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DCC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C910F1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3FDD4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BD3F418" w14:textId="77777777" w:rsidR="00F63BF7" w:rsidRDefault="00F63BF7" w:rsidP="00F63BF7">
      <w:pPr>
        <w:ind w:firstLine="1418"/>
        <w:jc w:val="both"/>
      </w:pPr>
      <w:r>
        <w:t>O presente Projeto de Lei tem o intuito de incluir, no Calendário de Datas Comemorativas e de Conscientização do Município de Porto Alegre, a efeméride Semana Municipal da Justiça Restaurativa, a ser realizada, anualmente, na terceira semana de novembro.</w:t>
      </w:r>
    </w:p>
    <w:p w14:paraId="2D480600" w14:textId="77777777" w:rsidR="00095DFC" w:rsidRDefault="00095DFC" w:rsidP="00F63BF7">
      <w:pPr>
        <w:ind w:firstLine="1418"/>
        <w:jc w:val="both"/>
      </w:pPr>
    </w:p>
    <w:p w14:paraId="3F1AFA34" w14:textId="53A059BA" w:rsidR="00F63BF7" w:rsidRDefault="00F63BF7" w:rsidP="00F63BF7">
      <w:pPr>
        <w:ind w:firstLine="1418"/>
        <w:jc w:val="both"/>
      </w:pPr>
      <w:r>
        <w:t>Pode-se dizer que a Justiça Restaurativa é um modelo alternativo e complementar da justiça que busca, de forma pacífica e educativa, a resolução de conflitos</w:t>
      </w:r>
      <w:r w:rsidR="00095DFC">
        <w:t>,</w:t>
      </w:r>
      <w:r>
        <w:t xml:space="preserve"> utilizando como sua principal ferramenta o diálogo, fazendo com que o indivíduo causador de algum tipo de ofensa repense seus atos e repare os danos, ao mesmo tempo em que trabalha de forma preventiva, aproximando as pessoas e colaborando para o convívio harmônico. Desconhecida até o final dos</w:t>
      </w:r>
      <w:r w:rsidR="00107EDF">
        <w:t xml:space="preserve"> anos 19</w:t>
      </w:r>
      <w:r>
        <w:t xml:space="preserve">90, a justiça restaurativa já está contemplada na Política Nacional Judiciária disciplinada pelo Conselho Nacional de Justiça (CNJ) e possui programas em andamento em </w:t>
      </w:r>
      <w:r w:rsidR="00D14B57">
        <w:t>t</w:t>
      </w:r>
      <w:r>
        <w:t xml:space="preserve">ribunais do país, como uma forma não punitiva de administrar conflitos, que gera responsabilização do ofensor e busca a reparação de danos causados à vítima. </w:t>
      </w:r>
    </w:p>
    <w:p w14:paraId="08FD6C51" w14:textId="77777777" w:rsidR="00095DFC" w:rsidRDefault="00095DFC" w:rsidP="00F63BF7">
      <w:pPr>
        <w:ind w:firstLine="1418"/>
        <w:jc w:val="both"/>
      </w:pPr>
    </w:p>
    <w:p w14:paraId="7D312794" w14:textId="499F1BF9" w:rsidR="00F63BF7" w:rsidRDefault="00F63BF7" w:rsidP="00F63BF7">
      <w:pPr>
        <w:ind w:firstLine="1418"/>
        <w:jc w:val="both"/>
      </w:pPr>
      <w:r>
        <w:t>No Rio Grande do Sul, a Justiça Restaurativa começou a ser estudada, debatida e colocada em prática na Escola da Associação dos Juízes do Rio Grande do Sul (AJURIS), em 2004, sob a liderança do juiz de direito Leoberto Brancher, o que culminou, uma década depois</w:t>
      </w:r>
      <w:r w:rsidR="00095DFC">
        <w:t>,</w:t>
      </w:r>
      <w:r>
        <w:t xml:space="preserve"> na criação</w:t>
      </w:r>
      <w:r w:rsidR="00095DFC">
        <w:t>,</w:t>
      </w:r>
      <w:r>
        <w:t xml:space="preserve"> por parte do T</w:t>
      </w:r>
      <w:r w:rsidR="00D14B57">
        <w:t xml:space="preserve">ribunal de </w:t>
      </w:r>
      <w:r>
        <w:t>J</w:t>
      </w:r>
      <w:r w:rsidR="00D14B57">
        <w:t xml:space="preserve">ustiça do </w:t>
      </w:r>
      <w:r>
        <w:t>R</w:t>
      </w:r>
      <w:r w:rsidR="00D14B57">
        <w:t xml:space="preserve">io Grande do </w:t>
      </w:r>
      <w:r>
        <w:t>S</w:t>
      </w:r>
      <w:r w:rsidR="00D14B57">
        <w:t>ul (TJRS)</w:t>
      </w:r>
      <w:r w:rsidR="00095DFC">
        <w:t>,</w:t>
      </w:r>
      <w:r>
        <w:t xml:space="preserve"> </w:t>
      </w:r>
      <w:r w:rsidR="00095DFC">
        <w:t>d</w:t>
      </w:r>
      <w:r>
        <w:t xml:space="preserve">o </w:t>
      </w:r>
      <w:r>
        <w:rPr>
          <w:i/>
        </w:rPr>
        <w:t>Programa Justiça Restaurativa para o Século 21</w:t>
      </w:r>
      <w:r>
        <w:t>. Atualmente, no Poder Judiciário do RS, as práticas restaurativas são aplicadas em 35 unidades jurisdicionais e</w:t>
      </w:r>
      <w:r w:rsidR="00095DFC">
        <w:t xml:space="preserve"> em</w:t>
      </w:r>
      <w:r>
        <w:t xml:space="preserve"> 27 Comarcas do Estado.</w:t>
      </w:r>
    </w:p>
    <w:p w14:paraId="61C855E5" w14:textId="77777777" w:rsidR="00095DFC" w:rsidRDefault="00095DFC" w:rsidP="00F63BF7">
      <w:pPr>
        <w:ind w:firstLine="1418"/>
        <w:jc w:val="both"/>
      </w:pPr>
    </w:p>
    <w:p w14:paraId="5D941937" w14:textId="7800EC68" w:rsidR="00F63BF7" w:rsidRDefault="00F63BF7" w:rsidP="00F63BF7">
      <w:pPr>
        <w:ind w:firstLine="1418"/>
        <w:jc w:val="both"/>
      </w:pPr>
      <w:r>
        <w:t>Em Porto Alegre, procedimentos restaurativos começaram a ser testados em 2002 e</w:t>
      </w:r>
      <w:r w:rsidR="00095DFC">
        <w:t>,</w:t>
      </w:r>
      <w:r>
        <w:t xml:space="preserve"> desde 2005</w:t>
      </w:r>
      <w:r w:rsidR="00095DFC">
        <w:t>,</w:t>
      </w:r>
      <w:r>
        <w:t xml:space="preserve"> têm sido realizados de forma sistemática junto à 3ª Vara do Juizado da Infância e Juventude, trazendo a presença da família do infrator e de representantes da comunidade para o debate do ato infracional, a fim de firmar um comprometimento de todas as partes na recuperação social do jovem infrator. Essa experiência piloto consolida atividades e capacitações que viabilizam a atuação em áreas estratégicas, como a justiça restaurativa no espaço judicial, no atendimento socioeducativo, com reflexos na educação e na comunidade onde se insere</w:t>
      </w:r>
      <w:r>
        <w:rPr>
          <w:rStyle w:val="Refdenotaderodap"/>
        </w:rPr>
        <w:footnoteReference w:id="1"/>
      </w:r>
      <w:r>
        <w:t>.</w:t>
      </w:r>
    </w:p>
    <w:p w14:paraId="159849D2" w14:textId="77777777" w:rsidR="00095DFC" w:rsidRDefault="00095DFC" w:rsidP="00F63BF7">
      <w:pPr>
        <w:ind w:firstLine="1418"/>
        <w:jc w:val="both"/>
      </w:pPr>
    </w:p>
    <w:p w14:paraId="0E54B3EA" w14:textId="0260674F" w:rsidR="00F63BF7" w:rsidRDefault="00F63BF7" w:rsidP="00F63BF7">
      <w:pPr>
        <w:ind w:firstLine="1418"/>
        <w:jc w:val="both"/>
      </w:pPr>
      <w:r>
        <w:t>Em 2016, o modelo de Justiça Restaurativa foi elevado à qualidade de política pública do Estado do Rio Grande do Sul</w:t>
      </w:r>
      <w:r w:rsidR="00095DFC">
        <w:t>,</w:t>
      </w:r>
      <w:r>
        <w:t xml:space="preserve"> com assinatura de Protocolo de Cooperação firmado entre Poder Executivo, Assembleia Legislativa, TJRS, Ministério Público do R</w:t>
      </w:r>
      <w:r w:rsidR="004C4CAD">
        <w:t xml:space="preserve">io Grande do Sul </w:t>
      </w:r>
      <w:r>
        <w:t>(MPRS) e Defensoria Pública do R</w:t>
      </w:r>
      <w:r w:rsidR="004C4CAD">
        <w:t xml:space="preserve">io Grande do </w:t>
      </w:r>
      <w:r>
        <w:t>S</w:t>
      </w:r>
      <w:r w:rsidR="004C4CAD">
        <w:t>ul</w:t>
      </w:r>
      <w:r>
        <w:t xml:space="preserve">. Nesse sentido, a Justiça Restaurativa já foi instituída por lei como uma política pública nos municípios de Caxias do Sul, Bento Gonçalves </w:t>
      </w:r>
      <w:r w:rsidR="00095DFC">
        <w:t>e</w:t>
      </w:r>
      <w:r>
        <w:t xml:space="preserve"> Passo Fundo</w:t>
      </w:r>
      <w:r>
        <w:rPr>
          <w:rStyle w:val="Refdenotaderodap"/>
        </w:rPr>
        <w:footnoteReference w:id="2"/>
      </w:r>
      <w:r>
        <w:t>.</w:t>
      </w:r>
    </w:p>
    <w:p w14:paraId="6286DB71" w14:textId="77777777" w:rsidR="00095DFC" w:rsidRDefault="00095DFC" w:rsidP="00F63BF7">
      <w:pPr>
        <w:ind w:firstLine="1418"/>
        <w:jc w:val="both"/>
      </w:pPr>
    </w:p>
    <w:p w14:paraId="6A9D6A2C" w14:textId="428CCF32" w:rsidR="00F63BF7" w:rsidRDefault="00F63BF7" w:rsidP="00F63BF7">
      <w:pPr>
        <w:ind w:firstLine="1418"/>
        <w:jc w:val="both"/>
      </w:pPr>
      <w:r>
        <w:t xml:space="preserve">Com efeito, conforme o juiz Leoberto Brancher, </w:t>
      </w:r>
      <w:r w:rsidR="00095DFC">
        <w:t>“</w:t>
      </w:r>
      <w:r>
        <w:t>a justiça restaurativa virou política pública, instituída por lei municipal em cidades de médio porte</w:t>
      </w:r>
      <w:r w:rsidR="00095DFC">
        <w:t>,</w:t>
      </w:r>
      <w:r>
        <w:t xml:space="preserve"> e tem mobilizado milhares de profissionais da justiça, da segurança, da assistência social, da educação, da saúde, da academia e pessoas das comunidades”</w:t>
      </w:r>
      <w:r>
        <w:rPr>
          <w:rStyle w:val="Refdenotaderodap"/>
        </w:rPr>
        <w:footnoteReference w:id="3"/>
      </w:r>
      <w:r>
        <w:t xml:space="preserve">. A exemplo do município de Caxias do Sul, que tem três Centrais da </w:t>
      </w:r>
      <w:r>
        <w:lastRenderedPageBreak/>
        <w:t>Paz</w:t>
      </w:r>
      <w:r>
        <w:rPr>
          <w:rStyle w:val="Refdenotaderodap"/>
        </w:rPr>
        <w:footnoteReference w:id="4"/>
      </w:r>
      <w:r>
        <w:rPr>
          <w:color w:val="151316"/>
          <w:spacing w:val="-5"/>
        </w:rPr>
        <w:t xml:space="preserve">, estabelecidos pelo </w:t>
      </w:r>
      <w:r>
        <w:t>Programa Municipal de Pacificação Restaurativa – Caxias da Paz (</w:t>
      </w:r>
      <w:r w:rsidR="00095DFC">
        <w:t>L</w:t>
      </w:r>
      <w:r>
        <w:t xml:space="preserve">ei </w:t>
      </w:r>
      <w:r w:rsidR="00095DFC">
        <w:t>M</w:t>
      </w:r>
      <w:r>
        <w:t xml:space="preserve">unicipal nº 7.754/2014) é resultado de uma construção progressiva entre o município de Caxias do Sul, o Poder Judiciário – por meio do Centro Judiciário de Solução de Conflitos e Cidadania (Cejusc) </w:t>
      </w:r>
      <w:r w:rsidR="00095DFC">
        <w:t xml:space="preserve">–, </w:t>
      </w:r>
      <w:r>
        <w:t xml:space="preserve">a Universidade de Caxias do Sul (UCS) e a Fundação Caxias. </w:t>
      </w:r>
    </w:p>
    <w:p w14:paraId="33FEF7F2" w14:textId="77777777" w:rsidR="00095DFC" w:rsidRDefault="00095DFC" w:rsidP="00F63BF7">
      <w:pPr>
        <w:ind w:firstLine="1418"/>
        <w:jc w:val="both"/>
      </w:pPr>
    </w:p>
    <w:p w14:paraId="577AD036" w14:textId="67DFF36E" w:rsidR="00F63BF7" w:rsidRDefault="00F63BF7" w:rsidP="00F63BF7">
      <w:pPr>
        <w:ind w:firstLine="1418"/>
        <w:jc w:val="both"/>
      </w:pPr>
      <w:r>
        <w:t xml:space="preserve">Nessa esteira, recentemente, a AJURIS assinou termo de cooperação com a Secretaria de Desenvolvimento Social, Trabalho, Justiça e Direitos Humanos (SDSTJDH) para formar comunidades escolares e equipes diretivas da </w:t>
      </w:r>
      <w:r w:rsidR="00095DFC">
        <w:t>r</w:t>
      </w:r>
      <w:r>
        <w:t xml:space="preserve">ede </w:t>
      </w:r>
      <w:r w:rsidR="00095DFC">
        <w:t>p</w:t>
      </w:r>
      <w:r>
        <w:t xml:space="preserve">ública </w:t>
      </w:r>
      <w:r w:rsidR="00095DFC">
        <w:t>e</w:t>
      </w:r>
      <w:r>
        <w:t xml:space="preserve">stadual </w:t>
      </w:r>
      <w:r w:rsidR="00095DFC">
        <w:t xml:space="preserve">de ensino </w:t>
      </w:r>
      <w:r>
        <w:t>nas metodologias da Justiça Restaurativa</w:t>
      </w:r>
      <w:r>
        <w:rPr>
          <w:rStyle w:val="Refdenotaderodap"/>
        </w:rPr>
        <w:footnoteReference w:id="5"/>
      </w:r>
      <w:r>
        <w:t>.</w:t>
      </w:r>
    </w:p>
    <w:p w14:paraId="1D928488" w14:textId="77777777" w:rsidR="00095DFC" w:rsidRDefault="00095DFC" w:rsidP="00F63BF7">
      <w:pPr>
        <w:ind w:firstLine="1418"/>
        <w:jc w:val="both"/>
      </w:pPr>
    </w:p>
    <w:p w14:paraId="18F311E0" w14:textId="313B18A7" w:rsidR="00F63BF7" w:rsidRDefault="00F63BF7" w:rsidP="00F63BF7">
      <w:pPr>
        <w:ind w:firstLine="1418"/>
        <w:jc w:val="both"/>
      </w:pPr>
      <w:r>
        <w:t xml:space="preserve">Em face da tendência e relevância que vem tendo a matéria em tela, apresenta-se a proposta </w:t>
      </w:r>
      <w:r w:rsidR="00095DFC">
        <w:t xml:space="preserve">de </w:t>
      </w:r>
      <w:r>
        <w:t>institui</w:t>
      </w:r>
      <w:r w:rsidR="00095DFC">
        <w:t>ção d</w:t>
      </w:r>
      <w:r>
        <w:t>a Semana Municipal da Justiça Restaurativa com o propósito de dar visibilidade na agenda pública municipal, estimulando iniciativas que possibilitem os cidadãos porto-alegrenses compreenderem a justiça como iniciativa social, e não apenas como tarefa do Judiciário. Vale explicar que a escolha do período dá-se pelo fato de que se debate e promove ações ligadas à justiça restaurativa em várias partes do planeta, anualmente, nessa terceira semana de novembro.</w:t>
      </w:r>
    </w:p>
    <w:p w14:paraId="40018841" w14:textId="77777777" w:rsidR="00095DFC" w:rsidRDefault="00095DFC" w:rsidP="00F63BF7">
      <w:pPr>
        <w:ind w:firstLine="1418"/>
        <w:jc w:val="both"/>
      </w:pPr>
    </w:p>
    <w:p w14:paraId="15D50334" w14:textId="432D901D" w:rsidR="00F63BF7" w:rsidRDefault="00F63BF7" w:rsidP="00F63BF7">
      <w:pPr>
        <w:ind w:firstLine="1418"/>
        <w:jc w:val="both"/>
      </w:pPr>
      <w:r>
        <w:t>Assim, com base nas razões expostas, fundamentamos a proposta ora apresentada para instituir, no Município de Porto Alegre, a Semana Municipal da Justiça Restaurativa, solicitando aos nobres pares para deliberarem sobre sua aprovação.</w:t>
      </w:r>
    </w:p>
    <w:p w14:paraId="27E89059" w14:textId="77777777" w:rsidR="004C4CAD" w:rsidRDefault="004C4CAD" w:rsidP="004B6A9E">
      <w:pPr>
        <w:ind w:firstLine="1418"/>
        <w:jc w:val="both"/>
        <w:rPr>
          <w:rFonts w:eastAsia="Calibri"/>
          <w:lang w:eastAsia="en-US"/>
        </w:rPr>
      </w:pPr>
    </w:p>
    <w:p w14:paraId="1FF6717D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C134C">
        <w:rPr>
          <w:rFonts w:eastAsia="Calibri"/>
          <w:lang w:eastAsia="en-US"/>
        </w:rPr>
        <w:t>14</w:t>
      </w:r>
      <w:r w:rsidR="001B1A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C134C">
        <w:rPr>
          <w:rFonts w:eastAsia="Calibri"/>
          <w:lang w:eastAsia="en-US"/>
        </w:rPr>
        <w:t>novembro</w:t>
      </w:r>
      <w:r w:rsidR="001B1A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B1AE6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4C6C830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9EA98D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7F6B4B8" w14:textId="77777777" w:rsidR="00504671" w:rsidRDefault="00504671" w:rsidP="009D667C">
      <w:pPr>
        <w:rPr>
          <w:rFonts w:eastAsia="Calibri"/>
          <w:lang w:eastAsia="en-US"/>
        </w:rPr>
      </w:pPr>
    </w:p>
    <w:p w14:paraId="0E7FC24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64DB413" w14:textId="77777777" w:rsidR="004C4CAD" w:rsidRDefault="004C4CAD" w:rsidP="00D47542">
      <w:pPr>
        <w:jc w:val="center"/>
        <w:rPr>
          <w:rFonts w:eastAsia="Calibri"/>
          <w:lang w:eastAsia="en-US"/>
        </w:rPr>
      </w:pPr>
    </w:p>
    <w:p w14:paraId="7E022E44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C134C">
        <w:rPr>
          <w:rFonts w:eastAsia="Calibri"/>
          <w:lang w:eastAsia="en-US"/>
        </w:rPr>
        <w:t>MARCELO SGARBOSSA</w:t>
      </w:r>
    </w:p>
    <w:p w14:paraId="34B5E017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40628FB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0307CF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F377BAD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E909B87" w14:textId="45FE9362" w:rsidR="000616E7" w:rsidRPr="000616E7" w:rsidRDefault="000616E7" w:rsidP="000616E7">
      <w:pPr>
        <w:autoSpaceDE w:val="0"/>
        <w:autoSpaceDN w:val="0"/>
        <w:adjustRightInd w:val="0"/>
        <w:ind w:left="4253"/>
        <w:jc w:val="both"/>
        <w:rPr>
          <w:b/>
        </w:rPr>
      </w:pPr>
      <w:r w:rsidRPr="000616E7">
        <w:rPr>
          <w:b/>
        </w:rPr>
        <w:t xml:space="preserve">Inclui </w:t>
      </w:r>
      <w:r w:rsidRPr="00F63BF7">
        <w:rPr>
          <w:b/>
        </w:rPr>
        <w:t xml:space="preserve">a efeméride Semana </w:t>
      </w:r>
      <w:r w:rsidR="00F63BF7" w:rsidRPr="00F63BF7">
        <w:rPr>
          <w:rStyle w:val="Forte"/>
          <w:color w:val="000000"/>
        </w:rPr>
        <w:t>Municipal da Justiça Restaurativa</w:t>
      </w:r>
      <w:r w:rsidR="00F63BF7" w:rsidRPr="00F63BF7">
        <w:rPr>
          <w:b/>
        </w:rPr>
        <w:t xml:space="preserve"> </w:t>
      </w:r>
      <w:r w:rsidRPr="00F63BF7">
        <w:rPr>
          <w:b/>
        </w:rPr>
        <w:t>no Anexo da Lei nº 10.904, de 31 de maio</w:t>
      </w:r>
      <w:r w:rsidRPr="000616E7">
        <w:rPr>
          <w:b/>
        </w:rPr>
        <w:t xml:space="preserve"> de 2010 – Calendário de Datas Comemorativas e de Conscientização do Município de Porto Alegre –, e alterações posteriores, </w:t>
      </w:r>
      <w:r w:rsidR="00F63BF7" w:rsidRPr="00F63BF7">
        <w:rPr>
          <w:rStyle w:val="Forte"/>
          <w:color w:val="000000"/>
        </w:rPr>
        <w:t>na terceira semana de novembro</w:t>
      </w:r>
      <w:r w:rsidR="00F63BF7" w:rsidRPr="00F63BF7">
        <w:rPr>
          <w:color w:val="000000"/>
        </w:rPr>
        <w:t>.</w:t>
      </w:r>
    </w:p>
    <w:p w14:paraId="5CAB514C" w14:textId="77777777" w:rsidR="00BE065D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35AC6D9" w14:textId="77777777" w:rsidR="00F63BF7" w:rsidRPr="00C03878" w:rsidRDefault="00F63BF7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C8B3E6F" w14:textId="083057D7" w:rsidR="00F63BF7" w:rsidRPr="00F63BF7" w:rsidRDefault="00F63BF7" w:rsidP="00F63BF7">
      <w:pPr>
        <w:ind w:firstLine="1418"/>
        <w:jc w:val="both"/>
      </w:pPr>
      <w:r w:rsidRPr="00F63BF7">
        <w:rPr>
          <w:b/>
          <w:bCs/>
        </w:rPr>
        <w:t>Art. 1º</w:t>
      </w:r>
      <w:r w:rsidRPr="00F63BF7">
        <w:rPr>
          <w:bCs/>
        </w:rPr>
        <w:t> </w:t>
      </w:r>
      <w:r w:rsidRPr="00F63BF7">
        <w:t> Fica incluída a efeméride Semana Municipal da Justiça Restaurativa</w:t>
      </w:r>
      <w:r>
        <w:t xml:space="preserve"> no Anexo da </w:t>
      </w:r>
      <w:r w:rsidRPr="00F63BF7">
        <w:t>Lei nº 10.904, de 31 de maio de 2010 –</w:t>
      </w:r>
      <w:r>
        <w:t xml:space="preserve"> </w:t>
      </w:r>
      <w:r w:rsidRPr="00F63BF7">
        <w:t>Calendário de Datas Comemorativas e de Conscientização do Município de Porto Alegre –, e alterações posteriores</w:t>
      </w:r>
      <w:r>
        <w:t xml:space="preserve">, </w:t>
      </w:r>
      <w:r w:rsidRPr="00F63BF7">
        <w:t>na terceira semana de novembro.</w:t>
      </w:r>
    </w:p>
    <w:p w14:paraId="6EE024B1" w14:textId="77777777" w:rsidR="00996BAB" w:rsidRDefault="00996BAB" w:rsidP="00996BAB">
      <w:pPr>
        <w:ind w:firstLine="1418"/>
        <w:jc w:val="both"/>
      </w:pPr>
    </w:p>
    <w:p w14:paraId="27EC9470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A074329" w14:textId="77777777" w:rsidR="009654CD" w:rsidRDefault="009654CD" w:rsidP="0017042C">
      <w:pPr>
        <w:ind w:firstLine="1418"/>
        <w:jc w:val="both"/>
      </w:pPr>
    </w:p>
    <w:p w14:paraId="43A857C2" w14:textId="77777777" w:rsidR="000616E7" w:rsidRDefault="000616E7" w:rsidP="0017042C">
      <w:pPr>
        <w:ind w:firstLine="1418"/>
        <w:jc w:val="both"/>
      </w:pPr>
    </w:p>
    <w:p w14:paraId="2C3B7B7A" w14:textId="77777777" w:rsidR="000616E7" w:rsidRDefault="000616E7" w:rsidP="0017042C">
      <w:pPr>
        <w:ind w:firstLine="1418"/>
        <w:jc w:val="both"/>
      </w:pPr>
    </w:p>
    <w:p w14:paraId="00FCD489" w14:textId="77777777" w:rsidR="002C134C" w:rsidRDefault="002C134C" w:rsidP="0017042C">
      <w:pPr>
        <w:ind w:firstLine="1418"/>
        <w:jc w:val="both"/>
      </w:pPr>
    </w:p>
    <w:p w14:paraId="7E723DBE" w14:textId="77777777" w:rsidR="000616E7" w:rsidRDefault="000616E7" w:rsidP="0017042C">
      <w:pPr>
        <w:ind w:firstLine="1418"/>
        <w:jc w:val="both"/>
      </w:pPr>
    </w:p>
    <w:p w14:paraId="7FB7A825" w14:textId="77777777" w:rsidR="000616E7" w:rsidRDefault="000616E7" w:rsidP="0017042C">
      <w:pPr>
        <w:ind w:firstLine="1418"/>
        <w:jc w:val="both"/>
      </w:pPr>
    </w:p>
    <w:p w14:paraId="43BA7E11" w14:textId="77777777" w:rsidR="000616E7" w:rsidRDefault="000616E7" w:rsidP="0017042C">
      <w:pPr>
        <w:ind w:firstLine="1418"/>
        <w:jc w:val="both"/>
      </w:pPr>
    </w:p>
    <w:p w14:paraId="648317EF" w14:textId="77777777" w:rsidR="000616E7" w:rsidRDefault="000616E7" w:rsidP="0017042C">
      <w:pPr>
        <w:ind w:firstLine="1418"/>
        <w:jc w:val="both"/>
      </w:pPr>
    </w:p>
    <w:p w14:paraId="143A09CA" w14:textId="77777777" w:rsidR="000616E7" w:rsidRDefault="000616E7" w:rsidP="0017042C">
      <w:pPr>
        <w:ind w:firstLine="1418"/>
        <w:jc w:val="both"/>
      </w:pPr>
    </w:p>
    <w:p w14:paraId="11963552" w14:textId="77777777" w:rsidR="000616E7" w:rsidRDefault="000616E7" w:rsidP="0017042C">
      <w:pPr>
        <w:ind w:firstLine="1418"/>
        <w:jc w:val="both"/>
      </w:pPr>
    </w:p>
    <w:p w14:paraId="4A884156" w14:textId="77777777" w:rsidR="000616E7" w:rsidRDefault="000616E7" w:rsidP="0017042C">
      <w:pPr>
        <w:ind w:firstLine="1418"/>
        <w:jc w:val="both"/>
      </w:pPr>
    </w:p>
    <w:p w14:paraId="683F6312" w14:textId="77777777" w:rsidR="000616E7" w:rsidRDefault="000616E7" w:rsidP="0017042C">
      <w:pPr>
        <w:ind w:firstLine="1418"/>
        <w:jc w:val="both"/>
      </w:pPr>
    </w:p>
    <w:p w14:paraId="62C899C8" w14:textId="77777777" w:rsidR="000616E7" w:rsidRDefault="000616E7" w:rsidP="0017042C">
      <w:pPr>
        <w:ind w:firstLine="1418"/>
        <w:jc w:val="both"/>
      </w:pPr>
    </w:p>
    <w:p w14:paraId="44C06B3E" w14:textId="77777777" w:rsidR="001B1AE6" w:rsidRDefault="001B1AE6" w:rsidP="0017042C">
      <w:pPr>
        <w:ind w:firstLine="1418"/>
        <w:jc w:val="both"/>
      </w:pPr>
    </w:p>
    <w:p w14:paraId="24DEFE58" w14:textId="77777777" w:rsidR="001B1AE6" w:rsidRDefault="001B1AE6" w:rsidP="0017042C">
      <w:pPr>
        <w:ind w:firstLine="1418"/>
        <w:jc w:val="both"/>
      </w:pPr>
    </w:p>
    <w:p w14:paraId="19D04120" w14:textId="77777777" w:rsidR="001B1AE6" w:rsidRDefault="001B1AE6" w:rsidP="0017042C">
      <w:pPr>
        <w:ind w:firstLine="1418"/>
        <w:jc w:val="both"/>
      </w:pPr>
    </w:p>
    <w:p w14:paraId="655F2338" w14:textId="77777777" w:rsidR="001B1AE6" w:rsidRDefault="001B1AE6" w:rsidP="0017042C">
      <w:pPr>
        <w:ind w:firstLine="1418"/>
        <w:jc w:val="both"/>
      </w:pPr>
    </w:p>
    <w:p w14:paraId="0DD6F6D6" w14:textId="77777777" w:rsidR="001B1AE6" w:rsidRDefault="001B1AE6" w:rsidP="0017042C">
      <w:pPr>
        <w:ind w:firstLine="1418"/>
        <w:jc w:val="both"/>
      </w:pPr>
    </w:p>
    <w:p w14:paraId="0AC81AE8" w14:textId="77777777" w:rsidR="001B1AE6" w:rsidRDefault="001B1AE6" w:rsidP="0017042C">
      <w:pPr>
        <w:ind w:firstLine="1418"/>
        <w:jc w:val="both"/>
      </w:pPr>
    </w:p>
    <w:p w14:paraId="39BCDB5F" w14:textId="77777777" w:rsidR="001B1AE6" w:rsidRDefault="001B1AE6" w:rsidP="0017042C">
      <w:pPr>
        <w:ind w:firstLine="1418"/>
        <w:jc w:val="both"/>
      </w:pPr>
    </w:p>
    <w:p w14:paraId="1D38A1FB" w14:textId="77777777" w:rsidR="001B1AE6" w:rsidRDefault="001B1AE6" w:rsidP="0017042C">
      <w:pPr>
        <w:ind w:firstLine="1418"/>
        <w:jc w:val="both"/>
      </w:pPr>
    </w:p>
    <w:p w14:paraId="20AAE530" w14:textId="77777777" w:rsidR="001B1AE6" w:rsidRDefault="001B1AE6" w:rsidP="0017042C">
      <w:pPr>
        <w:ind w:firstLine="1418"/>
        <w:jc w:val="both"/>
      </w:pPr>
    </w:p>
    <w:p w14:paraId="57273575" w14:textId="77777777" w:rsidR="001B1AE6" w:rsidRDefault="001B1AE6" w:rsidP="0017042C">
      <w:pPr>
        <w:ind w:firstLine="1418"/>
        <w:jc w:val="both"/>
      </w:pPr>
    </w:p>
    <w:p w14:paraId="163AAD3D" w14:textId="77777777" w:rsidR="001B1AE6" w:rsidRDefault="001B1AE6" w:rsidP="0017042C">
      <w:pPr>
        <w:ind w:firstLine="1418"/>
        <w:jc w:val="both"/>
      </w:pPr>
    </w:p>
    <w:p w14:paraId="6414A791" w14:textId="77777777" w:rsidR="000616E7" w:rsidRDefault="000616E7" w:rsidP="0017042C">
      <w:pPr>
        <w:ind w:firstLine="1418"/>
        <w:jc w:val="both"/>
      </w:pPr>
    </w:p>
    <w:p w14:paraId="076D5E8A" w14:textId="77777777" w:rsidR="001B1AE6" w:rsidRDefault="001B1AE6" w:rsidP="001B1AE6">
      <w:pPr>
        <w:ind w:firstLine="1418"/>
        <w:jc w:val="both"/>
      </w:pPr>
    </w:p>
    <w:p w14:paraId="09D08716" w14:textId="2AE7E66D" w:rsidR="001B1AE6" w:rsidRPr="0017042C" w:rsidRDefault="001B1AE6" w:rsidP="001B1AE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3976DB">
        <w:rPr>
          <w:bCs/>
          <w:sz w:val="20"/>
          <w:szCs w:val="20"/>
        </w:rPr>
        <w:t>DBF</w:t>
      </w:r>
      <w:bookmarkStart w:id="0" w:name="_GoBack"/>
      <w:bookmarkEnd w:id="0"/>
    </w:p>
    <w:p w14:paraId="1FDB1E40" w14:textId="77777777" w:rsidR="00322580" w:rsidRPr="0017042C" w:rsidRDefault="00322580" w:rsidP="00F03EEF">
      <w:pPr>
        <w:pStyle w:val="Default"/>
        <w:autoSpaceDE/>
        <w:autoSpaceDN/>
        <w:adjustRightInd/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F8AB" w14:textId="77777777" w:rsidR="0069175B" w:rsidRDefault="0069175B">
      <w:r>
        <w:separator/>
      </w:r>
    </w:p>
  </w:endnote>
  <w:endnote w:type="continuationSeparator" w:id="0">
    <w:p w14:paraId="0DD171D3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9C565" w14:textId="77777777" w:rsidR="0069175B" w:rsidRDefault="0069175B">
      <w:r>
        <w:separator/>
      </w:r>
    </w:p>
  </w:footnote>
  <w:footnote w:type="continuationSeparator" w:id="0">
    <w:p w14:paraId="6B4D6505" w14:textId="77777777" w:rsidR="0069175B" w:rsidRDefault="0069175B">
      <w:r>
        <w:continuationSeparator/>
      </w:r>
    </w:p>
  </w:footnote>
  <w:footnote w:id="1">
    <w:p w14:paraId="2C64734E" w14:textId="77777777" w:rsidR="00F63BF7" w:rsidRPr="00F63BF7" w:rsidRDefault="00F63BF7" w:rsidP="00F63BF7">
      <w:pPr>
        <w:jc w:val="both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 Cf. Semeando Justiça. Disponível em &lt;http://justica21.web1119.kinghost.net/j21.php?id=91&amp;pg=0#.W-rz-dVKhQI&gt;.</w:t>
      </w:r>
    </w:p>
  </w:footnote>
  <w:footnote w:id="2">
    <w:p w14:paraId="24A83142" w14:textId="77777777" w:rsidR="00F63BF7" w:rsidRPr="00F63BF7" w:rsidRDefault="00F63BF7" w:rsidP="00F63BF7">
      <w:pPr>
        <w:jc w:val="both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 Cf. Nascida na AJURIS, Justiça Restaurativa torna-se política pública de Estado contra a violência. Disponível em &lt;http://www.ajuris.org.br/2016/10/13/nascida-na-ajuris-justica-restaurativa-torna-se-politica-publica-de-estado-contra-a-violencia&gt;.</w:t>
      </w:r>
    </w:p>
  </w:footnote>
  <w:footnote w:id="3">
    <w:p w14:paraId="6376741C" w14:textId="77777777" w:rsidR="00F63BF7" w:rsidRPr="00F63BF7" w:rsidRDefault="00F63BF7" w:rsidP="00F63BF7">
      <w:pPr>
        <w:jc w:val="both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Cf. </w:t>
      </w:r>
      <w:r>
        <w:rPr>
          <w:i/>
          <w:sz w:val="16"/>
          <w:szCs w:val="16"/>
        </w:rPr>
        <w:t>Justiça Restaurativa O olho no olho e o diálogo na resolução de conflitos e crimes - mesmo os mais graves</w:t>
      </w:r>
      <w:r>
        <w:rPr>
          <w:sz w:val="16"/>
          <w:szCs w:val="16"/>
        </w:rPr>
        <w:t>. Disponível em &lt;https://tab.uol.com.br/justica-restaurativa#justica-o-que&gt;.</w:t>
      </w:r>
    </w:p>
  </w:footnote>
  <w:footnote w:id="4">
    <w:p w14:paraId="13FB831B" w14:textId="1D7FA89C" w:rsidR="00F63BF7" w:rsidRDefault="00F63BF7" w:rsidP="00F63BF7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Cf. Leoberto Brancher explica como Justiça Restaurativa ajuda a solucionar conflitos. Disponível em &lt;https://gauchazh.clicrbs.com.br/geral/noticia/2017/11/audio-leoberto-brancher-explica-como-justica-restaurativa-ajuda-a-solucionar-conflitos-cja8fyxzl002i01npugif5nbo.html&gt;.</w:t>
      </w:r>
    </w:p>
  </w:footnote>
  <w:footnote w:id="5">
    <w:p w14:paraId="32E14C3F" w14:textId="77777777" w:rsidR="00F63BF7" w:rsidRDefault="00F63BF7" w:rsidP="00F63BF7">
      <w:pPr>
        <w:jc w:val="both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Cf. Justiça Restaurativa: </w:t>
      </w:r>
      <w:r>
        <w:rPr>
          <w:i/>
          <w:sz w:val="16"/>
          <w:szCs w:val="16"/>
        </w:rPr>
        <w:t>AJURIS vai capacitar comunidades escolares e equipes diretivas do POD e Centros de Juventude</w:t>
      </w:r>
      <w:r>
        <w:rPr>
          <w:sz w:val="16"/>
          <w:szCs w:val="16"/>
        </w:rPr>
        <w:t>. Disponível em &lt;http://www.ajuris.org.br/2018/04/12/justica-restaurativa-ajuris-vai-capacitar-professores-e-equipes-diretivas-do-pod-e-centros-de-juventude&gt;.</w:t>
      </w:r>
    </w:p>
    <w:p w14:paraId="0836D186" w14:textId="77777777" w:rsidR="00F63BF7" w:rsidRDefault="00F63BF7" w:rsidP="00F63BF7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056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A91D4" wp14:editId="23F941F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CF1E8B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E2AEB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778635B" w14:textId="77777777" w:rsidR="00244AC2" w:rsidRDefault="00244AC2" w:rsidP="00244AC2">
    <w:pPr>
      <w:pStyle w:val="Cabealho"/>
      <w:jc w:val="right"/>
      <w:rPr>
        <w:b/>
        <w:bCs/>
      </w:rPr>
    </w:pPr>
  </w:p>
  <w:p w14:paraId="20887579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B1AE6">
      <w:rPr>
        <w:b/>
        <w:bCs/>
      </w:rPr>
      <w:t>1</w:t>
    </w:r>
    <w:r w:rsidR="002C134C">
      <w:rPr>
        <w:b/>
        <w:bCs/>
      </w:rPr>
      <w:t>343</w:t>
    </w:r>
    <w:r w:rsidR="009339B1">
      <w:rPr>
        <w:b/>
        <w:bCs/>
      </w:rPr>
      <w:t>/</w:t>
    </w:r>
    <w:r w:rsidR="001B1AE6">
      <w:rPr>
        <w:b/>
        <w:bCs/>
      </w:rPr>
      <w:t>18</w:t>
    </w:r>
  </w:p>
  <w:p w14:paraId="2E0F6D83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B1AE6">
      <w:rPr>
        <w:b/>
        <w:bCs/>
      </w:rPr>
      <w:t>1</w:t>
    </w:r>
    <w:r w:rsidR="002C134C">
      <w:rPr>
        <w:b/>
        <w:bCs/>
      </w:rPr>
      <w:t>56</w:t>
    </w:r>
    <w:r w:rsidR="009339B1">
      <w:rPr>
        <w:b/>
        <w:bCs/>
      </w:rPr>
      <w:t>/</w:t>
    </w:r>
    <w:r w:rsidR="001B1AE6">
      <w:rPr>
        <w:b/>
        <w:bCs/>
      </w:rPr>
      <w:t>18</w:t>
    </w:r>
  </w:p>
  <w:p w14:paraId="20E90A2A" w14:textId="77777777" w:rsidR="00244AC2" w:rsidRDefault="00244AC2" w:rsidP="00244AC2">
    <w:pPr>
      <w:pStyle w:val="Cabealho"/>
      <w:jc w:val="right"/>
      <w:rPr>
        <w:b/>
        <w:bCs/>
      </w:rPr>
    </w:pPr>
  </w:p>
  <w:p w14:paraId="2737C35A" w14:textId="77777777" w:rsidR="00244AC2" w:rsidRDefault="00244AC2" w:rsidP="00244AC2">
    <w:pPr>
      <w:pStyle w:val="Cabealho"/>
      <w:jc w:val="right"/>
      <w:rPr>
        <w:b/>
        <w:bCs/>
      </w:rPr>
    </w:pPr>
  </w:p>
  <w:p w14:paraId="214E2239" w14:textId="77777777" w:rsidR="00BE065D" w:rsidRDefault="00BE065D" w:rsidP="00244AC2">
    <w:pPr>
      <w:pStyle w:val="Cabealho"/>
      <w:jc w:val="right"/>
      <w:rPr>
        <w:b/>
        <w:bCs/>
      </w:rPr>
    </w:pPr>
  </w:p>
  <w:p w14:paraId="4D83A5F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616E7"/>
    <w:rsid w:val="00095DFC"/>
    <w:rsid w:val="000962D6"/>
    <w:rsid w:val="000B5093"/>
    <w:rsid w:val="000E2AEB"/>
    <w:rsid w:val="000F535A"/>
    <w:rsid w:val="00107096"/>
    <w:rsid w:val="00107EDF"/>
    <w:rsid w:val="001101A3"/>
    <w:rsid w:val="0015472C"/>
    <w:rsid w:val="0017042C"/>
    <w:rsid w:val="00192984"/>
    <w:rsid w:val="001B1AE6"/>
    <w:rsid w:val="001D6044"/>
    <w:rsid w:val="001E3D3B"/>
    <w:rsid w:val="0020384D"/>
    <w:rsid w:val="00206637"/>
    <w:rsid w:val="00244AC2"/>
    <w:rsid w:val="00254F83"/>
    <w:rsid w:val="00281135"/>
    <w:rsid w:val="00291447"/>
    <w:rsid w:val="002C134C"/>
    <w:rsid w:val="002C2775"/>
    <w:rsid w:val="002E381D"/>
    <w:rsid w:val="002E756C"/>
    <w:rsid w:val="00315948"/>
    <w:rsid w:val="0032174A"/>
    <w:rsid w:val="00322580"/>
    <w:rsid w:val="003363CE"/>
    <w:rsid w:val="003544CB"/>
    <w:rsid w:val="0036703E"/>
    <w:rsid w:val="00381F87"/>
    <w:rsid w:val="00387467"/>
    <w:rsid w:val="003976DB"/>
    <w:rsid w:val="0039795E"/>
    <w:rsid w:val="003C0D52"/>
    <w:rsid w:val="003D35A4"/>
    <w:rsid w:val="003E3231"/>
    <w:rsid w:val="003E4786"/>
    <w:rsid w:val="00414169"/>
    <w:rsid w:val="0042580E"/>
    <w:rsid w:val="00426579"/>
    <w:rsid w:val="004319E3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C4CAD"/>
    <w:rsid w:val="004D2C22"/>
    <w:rsid w:val="004F273F"/>
    <w:rsid w:val="00504671"/>
    <w:rsid w:val="00520A30"/>
    <w:rsid w:val="00542CFE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A2D03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D3AF8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1A86"/>
    <w:rsid w:val="009654CD"/>
    <w:rsid w:val="009862B4"/>
    <w:rsid w:val="00987893"/>
    <w:rsid w:val="00996BAB"/>
    <w:rsid w:val="009B5889"/>
    <w:rsid w:val="009C04EC"/>
    <w:rsid w:val="009D667C"/>
    <w:rsid w:val="009E29D4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32DB7"/>
    <w:rsid w:val="00B40877"/>
    <w:rsid w:val="00B4214A"/>
    <w:rsid w:val="00B93804"/>
    <w:rsid w:val="00B93FF9"/>
    <w:rsid w:val="00BB1AD1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14B57"/>
    <w:rsid w:val="00D47542"/>
    <w:rsid w:val="00D63064"/>
    <w:rsid w:val="00D64170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3EEF"/>
    <w:rsid w:val="00F05832"/>
    <w:rsid w:val="00F432AC"/>
    <w:rsid w:val="00F63BF7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17263D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F03EEF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97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76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76D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E284-5631-4B3F-9EE1-31409BA5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403</TotalTime>
  <Pages>3</Pages>
  <Words>815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9</cp:revision>
  <cp:lastPrinted>2015-02-24T14:27:00Z</cp:lastPrinted>
  <dcterms:created xsi:type="dcterms:W3CDTF">2018-11-23T19:39:00Z</dcterms:created>
  <dcterms:modified xsi:type="dcterms:W3CDTF">2018-12-03T13:46:00Z</dcterms:modified>
</cp:coreProperties>
</file>