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A7" w:rsidRPr="005B5816" w:rsidRDefault="00B57BA7" w:rsidP="00B57BA7">
      <w:pPr>
        <w:spacing w:after="0" w:line="240" w:lineRule="auto"/>
        <w:rPr>
          <w:rFonts w:ascii="Times New Roman" w:eastAsia="Times New Roman" w:hAnsi="Times New Roman"/>
          <w:bCs/>
          <w:sz w:val="24"/>
          <w:szCs w:val="24"/>
          <w:lang w:eastAsia="pt-BR"/>
        </w:rPr>
      </w:pPr>
      <w:bookmarkStart w:id="0" w:name="_GoBack"/>
      <w:bookmarkEnd w:id="0"/>
      <w:r w:rsidRPr="005B5816">
        <w:rPr>
          <w:rFonts w:ascii="Times New Roman" w:eastAsia="Times New Roman" w:hAnsi="Times New Roman"/>
          <w:bCs/>
          <w:sz w:val="24"/>
          <w:szCs w:val="24"/>
          <w:lang w:eastAsia="pt-BR"/>
        </w:rPr>
        <w:t xml:space="preserve">Of. nº             /GP                              </w:t>
      </w:r>
    </w:p>
    <w:p w:rsidR="00B57BA7" w:rsidRPr="005B5816" w:rsidRDefault="00B57BA7" w:rsidP="00B57BA7">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rsidR="00B57BA7" w:rsidRPr="005B5816" w:rsidRDefault="00B57BA7" w:rsidP="00B57BA7">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rsidR="00B57BA7" w:rsidRPr="005B5816" w:rsidRDefault="00B57BA7" w:rsidP="00B57BA7">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rsidR="00B57BA7" w:rsidRPr="005B5816" w:rsidRDefault="00B57BA7" w:rsidP="00B57BA7">
      <w:pPr>
        <w:spacing w:after="0" w:line="240" w:lineRule="auto"/>
        <w:jc w:val="both"/>
        <w:rPr>
          <w:rFonts w:ascii="Times New Roman" w:eastAsia="Times New Roman" w:hAnsi="Times New Roman"/>
          <w:sz w:val="24"/>
          <w:szCs w:val="24"/>
          <w:lang w:eastAsia="pt-BR"/>
        </w:rPr>
      </w:pPr>
    </w:p>
    <w:p w:rsidR="00B57BA7" w:rsidRPr="005B5816" w:rsidRDefault="00B57BA7" w:rsidP="00B57BA7">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Senhor</w:t>
      </w:r>
      <w:r>
        <w:rPr>
          <w:rFonts w:ascii="Times New Roman" w:eastAsia="Times New Roman" w:hAnsi="Times New Roman"/>
          <w:sz w:val="24"/>
          <w:szCs w:val="24"/>
          <w:lang w:eastAsia="pt-BR"/>
        </w:rPr>
        <w:t>a</w:t>
      </w:r>
      <w:r w:rsidRPr="005B5816">
        <w:rPr>
          <w:rFonts w:ascii="Times New Roman" w:eastAsia="Times New Roman" w:hAnsi="Times New Roman"/>
          <w:sz w:val="24"/>
          <w:szCs w:val="24"/>
          <w:lang w:eastAsia="pt-BR"/>
        </w:rPr>
        <w:t xml:space="preserve"> Presidente:</w:t>
      </w:r>
    </w:p>
    <w:p w:rsidR="00B57BA7" w:rsidRPr="005B5816" w:rsidRDefault="00B57BA7" w:rsidP="00B57BA7">
      <w:pPr>
        <w:spacing w:after="0" w:line="240" w:lineRule="auto"/>
        <w:ind w:firstLine="2127"/>
        <w:jc w:val="both"/>
        <w:rPr>
          <w:rFonts w:ascii="Times New Roman" w:eastAsia="Times New Roman" w:hAnsi="Times New Roman"/>
          <w:sz w:val="24"/>
          <w:szCs w:val="24"/>
          <w:lang w:eastAsia="pt-BR"/>
        </w:rPr>
      </w:pPr>
    </w:p>
    <w:p w:rsidR="00B57BA7" w:rsidRPr="005B5816" w:rsidRDefault="00B57BA7" w:rsidP="00B57BA7">
      <w:pPr>
        <w:spacing w:after="0" w:line="240" w:lineRule="auto"/>
        <w:ind w:firstLine="2127"/>
        <w:jc w:val="both"/>
        <w:rPr>
          <w:rFonts w:ascii="Times New Roman" w:eastAsia="Times New Roman" w:hAnsi="Times New Roman"/>
          <w:sz w:val="24"/>
          <w:szCs w:val="24"/>
          <w:lang w:eastAsia="pt-BR"/>
        </w:rPr>
      </w:pPr>
    </w:p>
    <w:p w:rsidR="00B57BA7" w:rsidRDefault="00B57BA7" w:rsidP="00B57BA7">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Dirijo-me a Vossa Excelência para encaminhar-lhe, no uso da prerrogativa que me é conferida pelo inc. VII do art. 94 da Lei Orgânica do Município de Porto Alegre, o anexo Projeto de Lei, que</w:t>
      </w:r>
      <w:r w:rsidRPr="00B57BA7">
        <w:t xml:space="preserve"> </w:t>
      </w:r>
      <w:r>
        <w:t>r</w:t>
      </w:r>
      <w:r w:rsidRPr="00B57BA7">
        <w:rPr>
          <w:rFonts w:ascii="Times New Roman" w:eastAsia="Times New Roman" w:hAnsi="Times New Roman"/>
          <w:sz w:val="24"/>
          <w:szCs w:val="24"/>
          <w:lang w:eastAsia="pt-BR"/>
        </w:rPr>
        <w:t>egulamenta o serviço de utilidade pública de Transporte Escolar no Município de Porto Alegre previsto na Lei Municipal nº 8.133, de 12 de janeiro de 1998; e revoga a Lei nº 6.091, de 14 de janeiro de 1988, a Lei nº 6.393, de 12 de maio de 1989, e a Lei nº 8.206, de 16 de setembro de 1998.</w:t>
      </w:r>
    </w:p>
    <w:p w:rsidR="00B57BA7" w:rsidRPr="005B5816" w:rsidRDefault="00B57BA7" w:rsidP="00B57BA7">
      <w:pPr>
        <w:spacing w:after="0" w:line="240" w:lineRule="auto"/>
        <w:ind w:firstLine="2127"/>
        <w:jc w:val="both"/>
        <w:rPr>
          <w:rFonts w:ascii="Times New Roman" w:eastAsia="Times New Roman" w:hAnsi="Times New Roman"/>
          <w:sz w:val="24"/>
          <w:szCs w:val="24"/>
          <w:lang w:eastAsia="pt-BR"/>
        </w:rPr>
      </w:pPr>
    </w:p>
    <w:p w:rsidR="00DB278B" w:rsidRDefault="00DB278B" w:rsidP="00B57BA7">
      <w:pPr>
        <w:spacing w:after="0" w:line="240" w:lineRule="auto"/>
        <w:ind w:firstLine="2127"/>
        <w:jc w:val="both"/>
        <w:rPr>
          <w:rFonts w:ascii="Times New Roman" w:eastAsia="Times New Roman" w:hAnsi="Times New Roman"/>
          <w:sz w:val="24"/>
          <w:szCs w:val="24"/>
          <w:lang w:eastAsia="pt-BR"/>
        </w:rPr>
      </w:pPr>
      <w:r w:rsidRPr="00DB278B">
        <w:rPr>
          <w:rFonts w:ascii="Times New Roman" w:eastAsia="Times New Roman" w:hAnsi="Times New Roman"/>
          <w:sz w:val="24"/>
          <w:szCs w:val="24"/>
          <w:lang w:eastAsia="pt-BR"/>
        </w:rPr>
        <w:t>Em sendo assim, vimos requerer tramitação em regime de urgência do presente Projeto, nos termos do art. 95 da Lei Orgânica do Município c/c art. 112 do Regimento Interno da Câmara Municipal de Porto Alegre os quais estão em simetria com a Constituição Federal, art. 64, §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DB278B" w:rsidRDefault="00DB278B" w:rsidP="00B57BA7">
      <w:pPr>
        <w:spacing w:after="0" w:line="240" w:lineRule="auto"/>
        <w:ind w:firstLine="2127"/>
        <w:jc w:val="both"/>
        <w:rPr>
          <w:rFonts w:ascii="Times New Roman" w:eastAsia="Times New Roman" w:hAnsi="Times New Roman"/>
          <w:sz w:val="24"/>
          <w:szCs w:val="24"/>
          <w:lang w:eastAsia="pt-BR"/>
        </w:rPr>
      </w:pPr>
    </w:p>
    <w:p w:rsidR="00B57BA7" w:rsidRPr="005B5816" w:rsidRDefault="00B57BA7" w:rsidP="00B57BA7">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A justificativa que acompanha o Expediente evidencia as razões e a finalidade da presente proposta.</w:t>
      </w:r>
      <w:r>
        <w:rPr>
          <w:rFonts w:ascii="Times New Roman" w:eastAsia="Times New Roman" w:hAnsi="Times New Roman"/>
          <w:sz w:val="24"/>
          <w:szCs w:val="24"/>
          <w:lang w:eastAsia="pt-BR"/>
        </w:rPr>
        <w:t xml:space="preserve"> </w:t>
      </w:r>
    </w:p>
    <w:p w:rsidR="00B57BA7" w:rsidRPr="005B5816" w:rsidRDefault="00B57BA7" w:rsidP="00B57BA7">
      <w:pPr>
        <w:spacing w:after="0" w:line="240" w:lineRule="auto"/>
        <w:ind w:firstLine="2127"/>
        <w:jc w:val="both"/>
        <w:rPr>
          <w:rFonts w:ascii="Times New Roman" w:eastAsia="Times New Roman" w:hAnsi="Times New Roman"/>
          <w:sz w:val="24"/>
          <w:szCs w:val="24"/>
          <w:lang w:eastAsia="pt-BR"/>
        </w:rPr>
      </w:pPr>
    </w:p>
    <w:p w:rsidR="00B57BA7" w:rsidRPr="005B5816" w:rsidRDefault="00B57BA7" w:rsidP="00B57BA7">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Atenciosamente,</w:t>
      </w:r>
    </w:p>
    <w:p w:rsidR="00B57BA7" w:rsidRPr="005B5816" w:rsidRDefault="00B57BA7" w:rsidP="00B57BA7">
      <w:pPr>
        <w:spacing w:after="0" w:line="240" w:lineRule="auto"/>
        <w:ind w:firstLine="2127"/>
        <w:jc w:val="both"/>
        <w:rPr>
          <w:rFonts w:ascii="Times New Roman" w:eastAsia="Times New Roman" w:hAnsi="Times New Roman"/>
          <w:sz w:val="24"/>
          <w:szCs w:val="24"/>
          <w:lang w:eastAsia="pt-BR"/>
        </w:rPr>
      </w:pPr>
    </w:p>
    <w:p w:rsidR="00B57BA7" w:rsidRPr="005B5816" w:rsidRDefault="00B57BA7" w:rsidP="00B57BA7">
      <w:pPr>
        <w:spacing w:after="0" w:line="240" w:lineRule="auto"/>
        <w:ind w:firstLine="1418"/>
        <w:jc w:val="both"/>
        <w:rPr>
          <w:rFonts w:ascii="Times New Roman" w:eastAsia="Times New Roman" w:hAnsi="Times New Roman"/>
          <w:sz w:val="24"/>
          <w:szCs w:val="24"/>
          <w:lang w:eastAsia="pt-BR"/>
        </w:rPr>
      </w:pPr>
    </w:p>
    <w:p w:rsidR="00B57BA7" w:rsidRPr="005B5816" w:rsidRDefault="00B57BA7" w:rsidP="00B57BA7">
      <w:pPr>
        <w:spacing w:after="0" w:line="240" w:lineRule="auto"/>
        <w:ind w:firstLine="1418"/>
        <w:jc w:val="both"/>
        <w:rPr>
          <w:rFonts w:ascii="Times New Roman" w:eastAsia="Times New Roman" w:hAnsi="Times New Roman"/>
          <w:sz w:val="24"/>
          <w:szCs w:val="24"/>
          <w:lang w:eastAsia="pt-BR"/>
        </w:rPr>
      </w:pPr>
    </w:p>
    <w:p w:rsidR="00B57BA7" w:rsidRPr="005B5816" w:rsidRDefault="00B57BA7" w:rsidP="00B57BA7">
      <w:pPr>
        <w:spacing w:after="0" w:line="240" w:lineRule="auto"/>
        <w:jc w:val="center"/>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Nelson Marchezan Júnior,</w:t>
      </w:r>
    </w:p>
    <w:p w:rsidR="00B57BA7" w:rsidRPr="005B5816" w:rsidRDefault="00B57BA7" w:rsidP="00B57BA7">
      <w:pPr>
        <w:spacing w:after="0" w:line="240" w:lineRule="auto"/>
        <w:jc w:val="center"/>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Prefeito de Porto Alegre</w:t>
      </w:r>
      <w:r>
        <w:rPr>
          <w:rFonts w:ascii="Times New Roman" w:eastAsia="Times New Roman" w:hAnsi="Times New Roman"/>
          <w:sz w:val="24"/>
          <w:szCs w:val="24"/>
          <w:lang w:eastAsia="pt-BR"/>
        </w:rPr>
        <w:t>.</w:t>
      </w:r>
    </w:p>
    <w:p w:rsidR="00B57BA7" w:rsidRPr="005B5816" w:rsidRDefault="00B57BA7" w:rsidP="00B57BA7">
      <w:pPr>
        <w:spacing w:after="0" w:line="240" w:lineRule="auto"/>
        <w:jc w:val="center"/>
        <w:rPr>
          <w:rFonts w:ascii="Times New Roman" w:eastAsia="Times New Roman" w:hAnsi="Times New Roman"/>
          <w:sz w:val="24"/>
          <w:szCs w:val="24"/>
          <w:lang w:eastAsia="pt-BR"/>
        </w:rPr>
      </w:pPr>
    </w:p>
    <w:p w:rsidR="00B57BA7" w:rsidRPr="005B5816" w:rsidRDefault="00B57BA7" w:rsidP="00B57BA7">
      <w:pPr>
        <w:spacing w:after="0" w:line="240" w:lineRule="auto"/>
        <w:ind w:firstLine="1418"/>
        <w:jc w:val="both"/>
        <w:rPr>
          <w:rFonts w:ascii="Times New Roman" w:eastAsia="Times New Roman" w:hAnsi="Times New Roman"/>
          <w:sz w:val="24"/>
          <w:szCs w:val="24"/>
          <w:lang w:eastAsia="pt-BR"/>
        </w:rPr>
      </w:pPr>
    </w:p>
    <w:p w:rsidR="00B57BA7" w:rsidRPr="005B5816" w:rsidRDefault="00B57BA7" w:rsidP="00B57BA7">
      <w:pPr>
        <w:spacing w:after="0" w:line="240" w:lineRule="auto"/>
        <w:ind w:firstLine="1418"/>
        <w:jc w:val="both"/>
        <w:rPr>
          <w:rFonts w:ascii="Times New Roman" w:eastAsia="Times New Roman" w:hAnsi="Times New Roman"/>
          <w:sz w:val="24"/>
          <w:szCs w:val="24"/>
          <w:lang w:eastAsia="pt-BR"/>
        </w:rPr>
      </w:pPr>
    </w:p>
    <w:p w:rsidR="00B57BA7" w:rsidRDefault="00B57BA7" w:rsidP="00B57BA7">
      <w:pPr>
        <w:spacing w:after="0" w:line="240" w:lineRule="auto"/>
        <w:jc w:val="center"/>
        <w:rPr>
          <w:rFonts w:ascii="Times New Roman" w:eastAsia="Times New Roman" w:hAnsi="Times New Roman"/>
          <w:kern w:val="24"/>
          <w:sz w:val="24"/>
          <w:szCs w:val="24"/>
          <w:lang w:eastAsia="pt-BR"/>
        </w:rPr>
      </w:pPr>
    </w:p>
    <w:p w:rsidR="00DB278B" w:rsidRDefault="00DB278B" w:rsidP="00B57BA7">
      <w:pPr>
        <w:spacing w:after="0" w:line="240" w:lineRule="auto"/>
        <w:jc w:val="center"/>
        <w:rPr>
          <w:rFonts w:ascii="Times New Roman" w:eastAsia="Times New Roman" w:hAnsi="Times New Roman"/>
          <w:kern w:val="24"/>
          <w:sz w:val="24"/>
          <w:szCs w:val="24"/>
          <w:lang w:eastAsia="pt-BR"/>
        </w:rPr>
      </w:pPr>
    </w:p>
    <w:p w:rsidR="00B57BA7" w:rsidRDefault="00B57BA7" w:rsidP="00B57BA7">
      <w:pPr>
        <w:spacing w:after="0" w:line="240" w:lineRule="auto"/>
        <w:jc w:val="center"/>
        <w:rPr>
          <w:rFonts w:ascii="Times New Roman" w:eastAsia="Times New Roman" w:hAnsi="Times New Roman"/>
          <w:kern w:val="24"/>
          <w:sz w:val="24"/>
          <w:szCs w:val="24"/>
          <w:lang w:eastAsia="pt-BR"/>
        </w:rPr>
      </w:pPr>
    </w:p>
    <w:p w:rsidR="00B57BA7" w:rsidRDefault="00B57BA7" w:rsidP="00B57BA7">
      <w:pPr>
        <w:spacing w:after="0" w:line="240" w:lineRule="auto"/>
        <w:jc w:val="center"/>
        <w:rPr>
          <w:rFonts w:ascii="Times New Roman" w:eastAsia="Times New Roman" w:hAnsi="Times New Roman"/>
          <w:kern w:val="24"/>
          <w:sz w:val="24"/>
          <w:szCs w:val="24"/>
          <w:lang w:eastAsia="pt-BR"/>
        </w:rPr>
      </w:pPr>
    </w:p>
    <w:p w:rsidR="00B57BA7" w:rsidRDefault="00B57BA7" w:rsidP="00B57BA7">
      <w:pPr>
        <w:spacing w:after="0" w:line="240" w:lineRule="auto"/>
        <w:jc w:val="center"/>
        <w:rPr>
          <w:rFonts w:ascii="Times New Roman" w:eastAsia="Times New Roman" w:hAnsi="Times New Roman"/>
          <w:kern w:val="24"/>
          <w:sz w:val="24"/>
          <w:szCs w:val="24"/>
          <w:lang w:eastAsia="pt-BR"/>
        </w:rPr>
      </w:pPr>
    </w:p>
    <w:p w:rsidR="00B57BA7" w:rsidRDefault="00B57BA7" w:rsidP="00B57BA7">
      <w:pPr>
        <w:spacing w:after="0" w:line="240" w:lineRule="auto"/>
        <w:jc w:val="center"/>
        <w:rPr>
          <w:rFonts w:ascii="Times New Roman" w:eastAsia="Times New Roman" w:hAnsi="Times New Roman"/>
          <w:kern w:val="24"/>
          <w:sz w:val="24"/>
          <w:szCs w:val="24"/>
          <w:lang w:eastAsia="pt-BR"/>
        </w:rPr>
      </w:pPr>
    </w:p>
    <w:p w:rsidR="00B57BA7" w:rsidRDefault="00B57BA7" w:rsidP="00B57BA7">
      <w:pPr>
        <w:spacing w:after="0" w:line="240" w:lineRule="auto"/>
        <w:jc w:val="center"/>
        <w:rPr>
          <w:rFonts w:ascii="Times New Roman" w:eastAsia="Times New Roman" w:hAnsi="Times New Roman"/>
          <w:kern w:val="24"/>
          <w:sz w:val="24"/>
          <w:szCs w:val="24"/>
          <w:lang w:eastAsia="pt-BR"/>
        </w:rPr>
      </w:pPr>
    </w:p>
    <w:p w:rsidR="00B57BA7" w:rsidRPr="005B5816" w:rsidRDefault="00B57BA7" w:rsidP="00B57BA7">
      <w:pPr>
        <w:spacing w:after="0" w:line="240" w:lineRule="auto"/>
        <w:jc w:val="center"/>
        <w:rPr>
          <w:rFonts w:ascii="Times New Roman" w:eastAsia="Times New Roman" w:hAnsi="Times New Roman"/>
          <w:kern w:val="24"/>
          <w:sz w:val="24"/>
          <w:szCs w:val="24"/>
          <w:lang w:eastAsia="pt-BR"/>
        </w:rPr>
      </w:pPr>
    </w:p>
    <w:p w:rsidR="00B57BA7" w:rsidRPr="005B5816" w:rsidRDefault="00B57BA7" w:rsidP="00B57BA7">
      <w:pPr>
        <w:spacing w:after="0" w:line="240" w:lineRule="auto"/>
        <w:rPr>
          <w:rFonts w:ascii="Times New Roman" w:eastAsia="Times New Roman" w:hAnsi="Times New Roman"/>
          <w:kern w:val="24"/>
          <w:sz w:val="24"/>
          <w:szCs w:val="24"/>
          <w:lang w:eastAsia="pt-BR"/>
        </w:rPr>
      </w:pPr>
      <w:r w:rsidRPr="005B5816">
        <w:rPr>
          <w:rFonts w:ascii="Times New Roman" w:eastAsia="Times New Roman" w:hAnsi="Times New Roman"/>
          <w:kern w:val="24"/>
          <w:sz w:val="24"/>
          <w:szCs w:val="24"/>
          <w:lang w:eastAsia="pt-BR"/>
        </w:rPr>
        <w:t>Excelentíssim</w:t>
      </w:r>
      <w:r>
        <w:rPr>
          <w:rFonts w:ascii="Times New Roman" w:eastAsia="Times New Roman" w:hAnsi="Times New Roman"/>
          <w:kern w:val="24"/>
          <w:sz w:val="24"/>
          <w:szCs w:val="24"/>
          <w:lang w:eastAsia="pt-BR"/>
        </w:rPr>
        <w:t>a</w:t>
      </w:r>
      <w:r w:rsidRPr="005B5816">
        <w:rPr>
          <w:rFonts w:ascii="Times New Roman" w:eastAsia="Times New Roman" w:hAnsi="Times New Roman"/>
          <w:kern w:val="24"/>
          <w:sz w:val="24"/>
          <w:szCs w:val="24"/>
          <w:lang w:eastAsia="pt-BR"/>
        </w:rPr>
        <w:t xml:space="preserve"> Senhor</w:t>
      </w:r>
      <w:r>
        <w:rPr>
          <w:rFonts w:ascii="Times New Roman" w:eastAsia="Times New Roman" w:hAnsi="Times New Roman"/>
          <w:kern w:val="24"/>
          <w:sz w:val="24"/>
          <w:szCs w:val="24"/>
          <w:lang w:eastAsia="pt-BR"/>
        </w:rPr>
        <w:t>a</w:t>
      </w:r>
      <w:r w:rsidRPr="005B5816">
        <w:rPr>
          <w:rFonts w:ascii="Times New Roman" w:eastAsia="Times New Roman" w:hAnsi="Times New Roman"/>
          <w:kern w:val="24"/>
          <w:sz w:val="24"/>
          <w:szCs w:val="24"/>
          <w:lang w:eastAsia="pt-BR"/>
        </w:rPr>
        <w:t xml:space="preserve"> Vereador</w:t>
      </w:r>
      <w:r>
        <w:rPr>
          <w:rFonts w:ascii="Times New Roman" w:eastAsia="Times New Roman" w:hAnsi="Times New Roman"/>
          <w:kern w:val="24"/>
          <w:sz w:val="24"/>
          <w:szCs w:val="24"/>
          <w:lang w:eastAsia="pt-BR"/>
        </w:rPr>
        <w:t>a</w:t>
      </w:r>
      <w:r w:rsidRPr="005B5816">
        <w:rPr>
          <w:rFonts w:ascii="Times New Roman" w:eastAsia="Times New Roman" w:hAnsi="Times New Roman"/>
          <w:kern w:val="24"/>
          <w:sz w:val="24"/>
          <w:szCs w:val="24"/>
          <w:lang w:eastAsia="pt-BR"/>
        </w:rPr>
        <w:t xml:space="preserve"> </w:t>
      </w:r>
      <w:r>
        <w:rPr>
          <w:rFonts w:ascii="Times New Roman" w:eastAsia="Times New Roman" w:hAnsi="Times New Roman"/>
          <w:kern w:val="24"/>
          <w:sz w:val="24"/>
          <w:szCs w:val="24"/>
          <w:lang w:eastAsia="pt-BR"/>
        </w:rPr>
        <w:t>Monica Leal</w:t>
      </w:r>
      <w:r w:rsidRPr="005B5816">
        <w:rPr>
          <w:rFonts w:ascii="Times New Roman" w:eastAsia="Times New Roman" w:hAnsi="Times New Roman"/>
          <w:kern w:val="24"/>
          <w:sz w:val="24"/>
          <w:szCs w:val="24"/>
          <w:lang w:eastAsia="pt-BR"/>
        </w:rPr>
        <w:t>,</w:t>
      </w:r>
    </w:p>
    <w:p w:rsidR="00B57BA7" w:rsidRDefault="00B57BA7" w:rsidP="00B57BA7">
      <w:pPr>
        <w:spacing w:after="0" w:line="240" w:lineRule="auto"/>
        <w:rPr>
          <w:rFonts w:ascii="Times New Roman" w:eastAsia="Times New Roman" w:hAnsi="Times New Roman"/>
          <w:color w:val="000000"/>
          <w:sz w:val="24"/>
          <w:szCs w:val="24"/>
          <w:lang w:eastAsia="pt-BR"/>
        </w:rPr>
      </w:pPr>
      <w:r w:rsidRPr="005B5816">
        <w:rPr>
          <w:rFonts w:ascii="Times New Roman" w:eastAsia="Times New Roman" w:hAnsi="Times New Roman"/>
          <w:kern w:val="24"/>
          <w:sz w:val="24"/>
          <w:szCs w:val="24"/>
          <w:lang w:eastAsia="pt-BR"/>
        </w:rPr>
        <w:t>Presidente da Câmara Municipal de Porto Alegre.</w:t>
      </w:r>
      <w:r w:rsidRPr="005B5816">
        <w:rPr>
          <w:rFonts w:ascii="Times New Roman" w:eastAsia="Times New Roman" w:hAnsi="Times New Roman"/>
          <w:color w:val="000000"/>
          <w:sz w:val="24"/>
          <w:szCs w:val="24"/>
          <w:lang w:eastAsia="pt-BR"/>
        </w:rPr>
        <w:t> </w:t>
      </w:r>
    </w:p>
    <w:p w:rsidR="00D866A3" w:rsidRPr="00381EF8" w:rsidRDefault="00D866A3" w:rsidP="00567C57">
      <w:pPr>
        <w:spacing w:after="0" w:line="240" w:lineRule="auto"/>
        <w:jc w:val="center"/>
        <w:rPr>
          <w:rFonts w:ascii="Times New Roman" w:hAnsi="Times New Roman" w:cs="Times New Roman"/>
          <w:b/>
          <w:color w:val="000000" w:themeColor="text1"/>
          <w:sz w:val="24"/>
          <w:szCs w:val="24"/>
        </w:rPr>
      </w:pPr>
      <w:r w:rsidRPr="00381EF8">
        <w:rPr>
          <w:rFonts w:ascii="Times New Roman" w:hAnsi="Times New Roman" w:cs="Times New Roman"/>
          <w:b/>
          <w:color w:val="000000" w:themeColor="text1"/>
          <w:sz w:val="24"/>
          <w:szCs w:val="24"/>
        </w:rPr>
        <w:lastRenderedPageBreak/>
        <w:t xml:space="preserve">PROJETO DE LEI </w:t>
      </w:r>
      <w:r w:rsidR="00567C57" w:rsidRPr="00381EF8">
        <w:rPr>
          <w:rFonts w:ascii="Times New Roman" w:hAnsi="Times New Roman" w:cs="Times New Roman"/>
          <w:b/>
          <w:snapToGrid w:val="0"/>
          <w:color w:val="000000" w:themeColor="text1"/>
          <w:sz w:val="24"/>
          <w:szCs w:val="24"/>
        </w:rPr>
        <w:t xml:space="preserve">Nº               </w:t>
      </w:r>
      <w:r w:rsidRPr="00381EF8">
        <w:rPr>
          <w:rFonts w:ascii="Times New Roman" w:hAnsi="Times New Roman" w:cs="Times New Roman"/>
          <w:b/>
          <w:snapToGrid w:val="0"/>
          <w:color w:val="000000" w:themeColor="text1"/>
          <w:sz w:val="24"/>
          <w:szCs w:val="24"/>
        </w:rPr>
        <w:t>/1</w:t>
      </w:r>
      <w:r w:rsidR="00134651" w:rsidRPr="00381EF8">
        <w:rPr>
          <w:rFonts w:ascii="Times New Roman" w:hAnsi="Times New Roman" w:cs="Times New Roman"/>
          <w:b/>
          <w:snapToGrid w:val="0"/>
          <w:color w:val="000000" w:themeColor="text1"/>
          <w:sz w:val="24"/>
          <w:szCs w:val="24"/>
        </w:rPr>
        <w:t>9</w:t>
      </w:r>
      <w:r w:rsidR="00567C57" w:rsidRPr="00381EF8">
        <w:rPr>
          <w:rFonts w:ascii="Times New Roman" w:hAnsi="Times New Roman" w:cs="Times New Roman"/>
          <w:b/>
          <w:snapToGrid w:val="0"/>
          <w:color w:val="000000" w:themeColor="text1"/>
          <w:sz w:val="24"/>
          <w:szCs w:val="24"/>
        </w:rPr>
        <w:t>.</w:t>
      </w:r>
    </w:p>
    <w:p w:rsidR="00BD2746" w:rsidRPr="00381EF8" w:rsidRDefault="00BD2746" w:rsidP="00525886">
      <w:pPr>
        <w:pStyle w:val="Ttulo2"/>
        <w:ind w:left="0"/>
        <w:jc w:val="both"/>
        <w:rPr>
          <w:b/>
          <w:color w:val="000000" w:themeColor="text1"/>
          <w:szCs w:val="24"/>
        </w:rPr>
      </w:pPr>
    </w:p>
    <w:p w:rsidR="00567C57" w:rsidRDefault="00567C57" w:rsidP="00567C57">
      <w:pPr>
        <w:spacing w:after="0" w:line="240" w:lineRule="auto"/>
        <w:rPr>
          <w:rFonts w:ascii="Times New Roman" w:hAnsi="Times New Roman" w:cs="Times New Roman"/>
          <w:sz w:val="24"/>
          <w:szCs w:val="24"/>
          <w:lang w:eastAsia="pt-BR"/>
        </w:rPr>
      </w:pPr>
    </w:p>
    <w:p w:rsidR="00525886" w:rsidRPr="00381EF8" w:rsidRDefault="00525886" w:rsidP="00567C57">
      <w:pPr>
        <w:spacing w:after="0" w:line="240" w:lineRule="auto"/>
        <w:rPr>
          <w:rFonts w:ascii="Times New Roman" w:hAnsi="Times New Roman" w:cs="Times New Roman"/>
          <w:sz w:val="24"/>
          <w:szCs w:val="24"/>
          <w:lang w:eastAsia="pt-BR"/>
        </w:rPr>
      </w:pPr>
    </w:p>
    <w:p w:rsidR="00D866A3" w:rsidRPr="00381EF8" w:rsidRDefault="00270972" w:rsidP="00567C57">
      <w:pPr>
        <w:pStyle w:val="Ttulo2"/>
        <w:ind w:left="4253"/>
        <w:jc w:val="both"/>
        <w:rPr>
          <w:b/>
          <w:color w:val="000000" w:themeColor="text1"/>
          <w:szCs w:val="24"/>
        </w:rPr>
      </w:pPr>
      <w:r w:rsidRPr="00381EF8">
        <w:rPr>
          <w:b/>
          <w:color w:val="000000" w:themeColor="text1"/>
          <w:szCs w:val="24"/>
        </w:rPr>
        <w:t xml:space="preserve">Regulamenta </w:t>
      </w:r>
      <w:r w:rsidR="00D866A3" w:rsidRPr="00381EF8">
        <w:rPr>
          <w:b/>
          <w:color w:val="000000" w:themeColor="text1"/>
          <w:szCs w:val="24"/>
        </w:rPr>
        <w:t xml:space="preserve">o serviço de utilidade pública de </w:t>
      </w:r>
      <w:r w:rsidR="00E90ACA" w:rsidRPr="00381EF8">
        <w:rPr>
          <w:b/>
          <w:color w:val="000000" w:themeColor="text1"/>
          <w:szCs w:val="24"/>
        </w:rPr>
        <w:t>T</w:t>
      </w:r>
      <w:r w:rsidR="00D866A3" w:rsidRPr="00381EF8">
        <w:rPr>
          <w:b/>
          <w:color w:val="000000" w:themeColor="text1"/>
          <w:szCs w:val="24"/>
        </w:rPr>
        <w:t xml:space="preserve">ransporte </w:t>
      </w:r>
      <w:r w:rsidR="00E90ACA" w:rsidRPr="00381EF8">
        <w:rPr>
          <w:b/>
          <w:color w:val="000000" w:themeColor="text1"/>
          <w:szCs w:val="24"/>
        </w:rPr>
        <w:t>E</w:t>
      </w:r>
      <w:r w:rsidR="00D866A3" w:rsidRPr="00381EF8">
        <w:rPr>
          <w:b/>
          <w:color w:val="000000" w:themeColor="text1"/>
          <w:szCs w:val="24"/>
        </w:rPr>
        <w:t>scol</w:t>
      </w:r>
      <w:r w:rsidR="00E760A7" w:rsidRPr="00381EF8">
        <w:rPr>
          <w:b/>
          <w:color w:val="000000" w:themeColor="text1"/>
          <w:szCs w:val="24"/>
        </w:rPr>
        <w:t xml:space="preserve">ar no Município de Porto Alegre </w:t>
      </w:r>
      <w:r w:rsidR="00567C57" w:rsidRPr="00381EF8">
        <w:rPr>
          <w:b/>
          <w:color w:val="000000" w:themeColor="text1"/>
          <w:szCs w:val="24"/>
        </w:rPr>
        <w:t>previsto na Lei Municipal nº</w:t>
      </w:r>
      <w:r w:rsidRPr="00381EF8">
        <w:rPr>
          <w:b/>
          <w:color w:val="000000" w:themeColor="text1"/>
          <w:szCs w:val="24"/>
        </w:rPr>
        <w:t xml:space="preserve"> 8.133</w:t>
      </w:r>
      <w:r w:rsidR="00567C57" w:rsidRPr="00381EF8">
        <w:rPr>
          <w:b/>
          <w:color w:val="000000" w:themeColor="text1"/>
          <w:szCs w:val="24"/>
        </w:rPr>
        <w:t xml:space="preserve">, de 12 de janeiro de </w:t>
      </w:r>
      <w:r w:rsidRPr="00381EF8">
        <w:rPr>
          <w:b/>
          <w:color w:val="000000" w:themeColor="text1"/>
          <w:szCs w:val="24"/>
        </w:rPr>
        <w:t>1998</w:t>
      </w:r>
      <w:r w:rsidR="00ED26C3">
        <w:rPr>
          <w:b/>
          <w:color w:val="000000" w:themeColor="text1"/>
          <w:szCs w:val="24"/>
        </w:rPr>
        <w:t>; e</w:t>
      </w:r>
      <w:r w:rsidRPr="00381EF8">
        <w:rPr>
          <w:b/>
          <w:color w:val="000000" w:themeColor="text1"/>
          <w:szCs w:val="24"/>
        </w:rPr>
        <w:t xml:space="preserve"> </w:t>
      </w:r>
      <w:r w:rsidR="00E760A7" w:rsidRPr="00381EF8">
        <w:rPr>
          <w:b/>
          <w:color w:val="000000" w:themeColor="text1"/>
          <w:szCs w:val="24"/>
        </w:rPr>
        <w:t xml:space="preserve">revoga </w:t>
      </w:r>
      <w:r w:rsidR="00BE7019" w:rsidRPr="00381EF8">
        <w:rPr>
          <w:b/>
          <w:color w:val="000000" w:themeColor="text1"/>
          <w:szCs w:val="24"/>
        </w:rPr>
        <w:t>a Lei nº 6.091, de</w:t>
      </w:r>
      <w:r w:rsidR="00567C57" w:rsidRPr="00381EF8">
        <w:rPr>
          <w:b/>
          <w:color w:val="000000" w:themeColor="text1"/>
          <w:szCs w:val="24"/>
        </w:rPr>
        <w:t xml:space="preserve"> 14 de janeiro de 1988, a Lei nº</w:t>
      </w:r>
      <w:r w:rsidR="00BE7019" w:rsidRPr="00381EF8">
        <w:rPr>
          <w:b/>
          <w:color w:val="000000" w:themeColor="text1"/>
          <w:szCs w:val="24"/>
        </w:rPr>
        <w:t xml:space="preserve"> 6.393, de 12 de maio de 1989, e a Lei nº 8.206, de 16 de setembro de 1998</w:t>
      </w:r>
      <w:r w:rsidR="004B468E" w:rsidRPr="00381EF8">
        <w:rPr>
          <w:b/>
          <w:color w:val="000000" w:themeColor="text1"/>
          <w:szCs w:val="24"/>
        </w:rPr>
        <w:t>.</w:t>
      </w:r>
    </w:p>
    <w:p w:rsidR="00F01DBF" w:rsidRPr="00381EF8" w:rsidRDefault="00F01DBF" w:rsidP="00567C57">
      <w:pPr>
        <w:tabs>
          <w:tab w:val="left" w:pos="6809"/>
        </w:tabs>
        <w:spacing w:after="0" w:line="240" w:lineRule="auto"/>
        <w:ind w:firstLine="1418"/>
        <w:jc w:val="both"/>
        <w:rPr>
          <w:rFonts w:ascii="Times New Roman" w:hAnsi="Times New Roman" w:cs="Times New Roman"/>
          <w:bCs/>
          <w:color w:val="000000" w:themeColor="text1"/>
          <w:sz w:val="24"/>
          <w:szCs w:val="24"/>
        </w:rPr>
      </w:pPr>
    </w:p>
    <w:p w:rsidR="0081627D" w:rsidRPr="00381EF8" w:rsidRDefault="0081627D" w:rsidP="00567C57">
      <w:pPr>
        <w:tabs>
          <w:tab w:val="left" w:pos="6809"/>
        </w:tabs>
        <w:spacing w:after="0" w:line="240" w:lineRule="auto"/>
        <w:ind w:firstLine="1418"/>
        <w:jc w:val="both"/>
        <w:rPr>
          <w:rFonts w:ascii="Times New Roman" w:hAnsi="Times New Roman" w:cs="Times New Roman"/>
          <w:bCs/>
          <w:color w:val="000000" w:themeColor="text1"/>
          <w:sz w:val="24"/>
          <w:szCs w:val="24"/>
        </w:rPr>
      </w:pPr>
    </w:p>
    <w:p w:rsidR="001B5159" w:rsidRPr="00587CCC" w:rsidRDefault="001B5159" w:rsidP="00567C57">
      <w:pPr>
        <w:spacing w:after="0" w:line="240" w:lineRule="auto"/>
        <w:jc w:val="center"/>
        <w:rPr>
          <w:rFonts w:ascii="Times New Roman" w:hAnsi="Times New Roman" w:cs="Times New Roman"/>
          <w:color w:val="000000" w:themeColor="text1"/>
          <w:sz w:val="24"/>
          <w:szCs w:val="24"/>
        </w:rPr>
      </w:pPr>
      <w:r w:rsidRPr="00587CCC">
        <w:rPr>
          <w:rFonts w:ascii="Times New Roman" w:hAnsi="Times New Roman" w:cs="Times New Roman"/>
          <w:color w:val="000000" w:themeColor="text1"/>
          <w:sz w:val="24"/>
          <w:szCs w:val="24"/>
        </w:rPr>
        <w:t>CAPÍTULO I</w:t>
      </w:r>
    </w:p>
    <w:p w:rsidR="00031784" w:rsidRPr="00587CCC" w:rsidRDefault="00031784" w:rsidP="00567C57">
      <w:pPr>
        <w:spacing w:after="0" w:line="240" w:lineRule="auto"/>
        <w:jc w:val="center"/>
        <w:rPr>
          <w:rFonts w:ascii="Times New Roman" w:hAnsi="Times New Roman" w:cs="Times New Roman"/>
          <w:color w:val="000000" w:themeColor="text1"/>
          <w:sz w:val="24"/>
          <w:szCs w:val="24"/>
        </w:rPr>
      </w:pPr>
      <w:r w:rsidRPr="00587CCC">
        <w:rPr>
          <w:rFonts w:ascii="Times New Roman" w:hAnsi="Times New Roman" w:cs="Times New Roman"/>
          <w:color w:val="000000" w:themeColor="text1"/>
          <w:sz w:val="24"/>
          <w:szCs w:val="24"/>
        </w:rPr>
        <w:t>DAS NORMAS GERAIS DO SERVIÇO DE TRANSPORTE ESCOLAR</w:t>
      </w:r>
    </w:p>
    <w:p w:rsidR="001B5159" w:rsidRPr="00381EF8" w:rsidRDefault="001B5159" w:rsidP="00567C57">
      <w:pPr>
        <w:spacing w:after="0" w:line="240" w:lineRule="auto"/>
        <w:ind w:firstLine="1418"/>
        <w:jc w:val="both"/>
        <w:rPr>
          <w:rFonts w:ascii="Times New Roman" w:hAnsi="Times New Roman" w:cs="Times New Roman"/>
          <w:color w:val="000000" w:themeColor="text1"/>
          <w:sz w:val="24"/>
          <w:szCs w:val="24"/>
        </w:rPr>
      </w:pPr>
    </w:p>
    <w:p w:rsidR="009C1426" w:rsidRPr="00587CCC" w:rsidRDefault="009C1426" w:rsidP="00567C57">
      <w:pPr>
        <w:spacing w:after="0" w:line="240" w:lineRule="auto"/>
        <w:jc w:val="center"/>
        <w:rPr>
          <w:rFonts w:ascii="Times New Roman" w:hAnsi="Times New Roman" w:cs="Times New Roman"/>
          <w:b/>
          <w:color w:val="000000" w:themeColor="text1"/>
          <w:sz w:val="24"/>
          <w:szCs w:val="24"/>
        </w:rPr>
      </w:pPr>
      <w:r w:rsidRPr="00587CCC">
        <w:rPr>
          <w:rFonts w:ascii="Times New Roman" w:hAnsi="Times New Roman" w:cs="Times New Roman"/>
          <w:b/>
          <w:color w:val="000000" w:themeColor="text1"/>
          <w:sz w:val="24"/>
          <w:szCs w:val="24"/>
        </w:rPr>
        <w:t>Seção I</w:t>
      </w:r>
    </w:p>
    <w:p w:rsidR="009C1426" w:rsidRPr="00587CCC" w:rsidRDefault="00816BF8" w:rsidP="00567C57">
      <w:pPr>
        <w:spacing w:after="0" w:line="240" w:lineRule="auto"/>
        <w:jc w:val="center"/>
        <w:rPr>
          <w:rFonts w:ascii="Times New Roman" w:hAnsi="Times New Roman" w:cs="Times New Roman"/>
          <w:b/>
          <w:color w:val="000000" w:themeColor="text1"/>
          <w:sz w:val="24"/>
          <w:szCs w:val="24"/>
        </w:rPr>
      </w:pPr>
      <w:r w:rsidRPr="00816BF8">
        <w:rPr>
          <w:rFonts w:ascii="Times New Roman" w:hAnsi="Times New Roman" w:cs="Times New Roman"/>
          <w:b/>
          <w:color w:val="000000" w:themeColor="text1"/>
          <w:sz w:val="24"/>
          <w:szCs w:val="24"/>
        </w:rPr>
        <w:t xml:space="preserve">Da Autorização </w:t>
      </w:r>
      <w:r>
        <w:rPr>
          <w:rFonts w:ascii="Times New Roman" w:hAnsi="Times New Roman" w:cs="Times New Roman"/>
          <w:b/>
          <w:color w:val="000000" w:themeColor="text1"/>
          <w:sz w:val="24"/>
          <w:szCs w:val="24"/>
        </w:rPr>
        <w:t>p</w:t>
      </w:r>
      <w:r w:rsidRPr="00816BF8">
        <w:rPr>
          <w:rFonts w:ascii="Times New Roman" w:hAnsi="Times New Roman" w:cs="Times New Roman"/>
          <w:b/>
          <w:color w:val="000000" w:themeColor="text1"/>
          <w:sz w:val="24"/>
          <w:szCs w:val="24"/>
        </w:rPr>
        <w:t xml:space="preserve">ara </w:t>
      </w:r>
      <w:r>
        <w:rPr>
          <w:rFonts w:ascii="Times New Roman" w:hAnsi="Times New Roman" w:cs="Times New Roman"/>
          <w:b/>
          <w:color w:val="000000" w:themeColor="text1"/>
          <w:sz w:val="24"/>
          <w:szCs w:val="24"/>
        </w:rPr>
        <w:t>o</w:t>
      </w:r>
      <w:r w:rsidRPr="00816BF8">
        <w:rPr>
          <w:rFonts w:ascii="Times New Roman" w:hAnsi="Times New Roman" w:cs="Times New Roman"/>
          <w:b/>
          <w:color w:val="000000" w:themeColor="text1"/>
          <w:sz w:val="24"/>
          <w:szCs w:val="24"/>
        </w:rPr>
        <w:t xml:space="preserve"> Serviço</w:t>
      </w:r>
    </w:p>
    <w:p w:rsidR="009C1426" w:rsidRPr="00381EF8" w:rsidRDefault="009C1426" w:rsidP="00567C57">
      <w:pPr>
        <w:spacing w:after="0" w:line="240" w:lineRule="auto"/>
        <w:ind w:firstLine="1418"/>
        <w:jc w:val="both"/>
        <w:rPr>
          <w:rFonts w:ascii="Times New Roman" w:hAnsi="Times New Roman" w:cs="Times New Roman"/>
          <w:color w:val="000000" w:themeColor="text1"/>
          <w:sz w:val="24"/>
          <w:szCs w:val="24"/>
        </w:rPr>
      </w:pPr>
    </w:p>
    <w:p w:rsidR="004A5933" w:rsidRPr="00381EF8" w:rsidRDefault="004A5933"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Art. 1</w:t>
      </w:r>
      <w:proofErr w:type="gramStart"/>
      <w:r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w:t>
      </w:r>
      <w:r w:rsidR="00381EF8" w:rsidRPr="00381EF8">
        <w:rPr>
          <w:rFonts w:ascii="Times New Roman" w:hAnsi="Times New Roman" w:cs="Times New Roman"/>
          <w:color w:val="000000" w:themeColor="text1"/>
          <w:sz w:val="24"/>
          <w:szCs w:val="24"/>
        </w:rPr>
        <w:t>Fica</w:t>
      </w:r>
      <w:proofErr w:type="gramEnd"/>
      <w:r w:rsidR="00381EF8" w:rsidRPr="00381EF8">
        <w:rPr>
          <w:rFonts w:ascii="Times New Roman" w:hAnsi="Times New Roman" w:cs="Times New Roman"/>
          <w:color w:val="000000" w:themeColor="text1"/>
          <w:sz w:val="24"/>
          <w:szCs w:val="24"/>
        </w:rPr>
        <w:t xml:space="preserve"> regulamentado</w:t>
      </w:r>
      <w:r w:rsidR="00270972" w:rsidRPr="00381EF8">
        <w:rPr>
          <w:rFonts w:ascii="Times New Roman" w:hAnsi="Times New Roman" w:cs="Times New Roman"/>
          <w:color w:val="000000" w:themeColor="text1"/>
          <w:sz w:val="24"/>
          <w:szCs w:val="24"/>
        </w:rPr>
        <w:t xml:space="preserve"> o serviço de utilidade pública de </w:t>
      </w:r>
      <w:r w:rsidR="00ED26C3" w:rsidRPr="00381EF8">
        <w:rPr>
          <w:rFonts w:ascii="Times New Roman" w:hAnsi="Times New Roman" w:cs="Times New Roman"/>
          <w:color w:val="000000" w:themeColor="text1"/>
          <w:sz w:val="24"/>
          <w:szCs w:val="24"/>
        </w:rPr>
        <w:t xml:space="preserve">Transporte Escolar </w:t>
      </w:r>
      <w:r w:rsidR="00270972" w:rsidRPr="00381EF8">
        <w:rPr>
          <w:rFonts w:ascii="Times New Roman" w:hAnsi="Times New Roman" w:cs="Times New Roman"/>
          <w:color w:val="000000" w:themeColor="text1"/>
          <w:sz w:val="24"/>
          <w:szCs w:val="24"/>
        </w:rPr>
        <w:t>no âmbito do Município de Porto Alegre.</w:t>
      </w:r>
    </w:p>
    <w:p w:rsidR="004A5933" w:rsidRPr="00381EF8" w:rsidRDefault="004A5933" w:rsidP="00567C57">
      <w:pPr>
        <w:spacing w:after="0" w:line="240" w:lineRule="auto"/>
        <w:ind w:firstLine="1418"/>
        <w:jc w:val="both"/>
        <w:rPr>
          <w:rFonts w:ascii="Times New Roman" w:hAnsi="Times New Roman" w:cs="Times New Roman"/>
          <w:color w:val="000000" w:themeColor="text1"/>
          <w:sz w:val="24"/>
          <w:szCs w:val="24"/>
        </w:rPr>
      </w:pPr>
    </w:p>
    <w:p w:rsidR="00553D42" w:rsidRPr="00381EF8" w:rsidRDefault="004A5933"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1</w:t>
      </w:r>
      <w:proofErr w:type="gramStart"/>
      <w:r w:rsidRPr="00381EF8">
        <w:rPr>
          <w:rFonts w:ascii="Times New Roman" w:hAnsi="Times New Roman" w:cs="Times New Roman"/>
          <w:b/>
          <w:color w:val="000000" w:themeColor="text1"/>
          <w:sz w:val="24"/>
          <w:szCs w:val="24"/>
        </w:rPr>
        <w:t>º</w:t>
      </w:r>
      <w:r w:rsidR="001B5159" w:rsidRPr="00381EF8">
        <w:rPr>
          <w:rFonts w:ascii="Times New Roman" w:hAnsi="Times New Roman" w:cs="Times New Roman"/>
          <w:color w:val="000000" w:themeColor="text1"/>
          <w:sz w:val="24"/>
          <w:szCs w:val="24"/>
        </w:rPr>
        <w:t xml:space="preserve">  </w:t>
      </w:r>
      <w:r w:rsidR="006E1D78" w:rsidRPr="00381EF8">
        <w:rPr>
          <w:rFonts w:ascii="Times New Roman" w:hAnsi="Times New Roman" w:cs="Times New Roman"/>
          <w:color w:val="000000" w:themeColor="text1"/>
          <w:sz w:val="24"/>
          <w:szCs w:val="24"/>
        </w:rPr>
        <w:t>Define</w:t>
      </w:r>
      <w:proofErr w:type="gramEnd"/>
      <w:r w:rsidR="006E1D78" w:rsidRPr="00381EF8">
        <w:rPr>
          <w:rFonts w:ascii="Times New Roman" w:hAnsi="Times New Roman" w:cs="Times New Roman"/>
          <w:color w:val="000000" w:themeColor="text1"/>
          <w:sz w:val="24"/>
          <w:szCs w:val="24"/>
        </w:rPr>
        <w:t xml:space="preserve">-se como serviço de utilidade pública de Transporte Escolar o transporte remunerado </w:t>
      </w:r>
      <w:r w:rsidR="00553D42" w:rsidRPr="00381EF8">
        <w:rPr>
          <w:rFonts w:ascii="Times New Roman" w:hAnsi="Times New Roman" w:cs="Times New Roman"/>
          <w:color w:val="000000" w:themeColor="text1"/>
          <w:sz w:val="24"/>
          <w:szCs w:val="24"/>
        </w:rPr>
        <w:t xml:space="preserve">e coletivo </w:t>
      </w:r>
      <w:r w:rsidR="006E1D78" w:rsidRPr="00381EF8">
        <w:rPr>
          <w:rFonts w:ascii="Times New Roman" w:hAnsi="Times New Roman" w:cs="Times New Roman"/>
          <w:color w:val="000000" w:themeColor="text1"/>
          <w:sz w:val="24"/>
          <w:szCs w:val="24"/>
        </w:rPr>
        <w:t xml:space="preserve">de estudantes ou professores </w:t>
      </w:r>
      <w:r w:rsidR="00626BB0" w:rsidRPr="00381EF8">
        <w:rPr>
          <w:rFonts w:ascii="Times New Roman" w:hAnsi="Times New Roman" w:cs="Times New Roman"/>
          <w:color w:val="000000" w:themeColor="text1"/>
          <w:sz w:val="24"/>
          <w:szCs w:val="24"/>
        </w:rPr>
        <w:t xml:space="preserve">realizado em veículo automotor e </w:t>
      </w:r>
      <w:r w:rsidR="006E1D78" w:rsidRPr="00381EF8">
        <w:rPr>
          <w:rFonts w:ascii="Times New Roman" w:hAnsi="Times New Roman" w:cs="Times New Roman"/>
          <w:color w:val="000000" w:themeColor="text1"/>
          <w:sz w:val="24"/>
          <w:szCs w:val="24"/>
        </w:rPr>
        <w:t>originado ou destinado às instituições de ensino de qualquer espécie localizad</w:t>
      </w:r>
      <w:r w:rsidR="00553D42" w:rsidRPr="00381EF8">
        <w:rPr>
          <w:rFonts w:ascii="Times New Roman" w:hAnsi="Times New Roman" w:cs="Times New Roman"/>
          <w:color w:val="000000" w:themeColor="text1"/>
          <w:sz w:val="24"/>
          <w:szCs w:val="24"/>
        </w:rPr>
        <w:t xml:space="preserve">as no Município de Porto Alegre, </w:t>
      </w:r>
      <w:r w:rsidR="006E1D78" w:rsidRPr="00381EF8">
        <w:rPr>
          <w:rFonts w:ascii="Times New Roman" w:hAnsi="Times New Roman" w:cs="Times New Roman"/>
          <w:color w:val="000000" w:themeColor="text1"/>
          <w:sz w:val="24"/>
          <w:szCs w:val="24"/>
        </w:rPr>
        <w:t>com contraprestação paga pelos usuários, livremente estabelecida entre as partes, e executado segundo as normas e os critérios fixados na legislação vigente</w:t>
      </w:r>
      <w:r w:rsidR="00553D42" w:rsidRPr="00381EF8">
        <w:rPr>
          <w:rFonts w:ascii="Times New Roman" w:hAnsi="Times New Roman" w:cs="Times New Roman"/>
          <w:color w:val="000000" w:themeColor="text1"/>
          <w:sz w:val="24"/>
          <w:szCs w:val="24"/>
        </w:rPr>
        <w:t>.</w:t>
      </w:r>
    </w:p>
    <w:p w:rsidR="00B56776" w:rsidRPr="00381EF8" w:rsidRDefault="00B56776" w:rsidP="00567C57">
      <w:pPr>
        <w:spacing w:after="0" w:line="240" w:lineRule="auto"/>
        <w:ind w:firstLine="1418"/>
        <w:jc w:val="both"/>
        <w:rPr>
          <w:rFonts w:ascii="Times New Roman" w:hAnsi="Times New Roman" w:cs="Times New Roman"/>
          <w:color w:val="000000" w:themeColor="text1"/>
          <w:sz w:val="24"/>
          <w:szCs w:val="24"/>
        </w:rPr>
      </w:pPr>
    </w:p>
    <w:p w:rsidR="00024154" w:rsidRPr="00381EF8" w:rsidRDefault="006E1D78" w:rsidP="00567C57">
      <w:pPr>
        <w:spacing w:after="0" w:line="240" w:lineRule="auto"/>
        <w:ind w:firstLine="1418"/>
        <w:jc w:val="both"/>
        <w:rPr>
          <w:rFonts w:ascii="Times New Roman" w:hAnsi="Times New Roman" w:cs="Times New Roman"/>
          <w:snapToGrid w:val="0"/>
          <w:color w:val="000000" w:themeColor="text1"/>
          <w:sz w:val="24"/>
          <w:szCs w:val="24"/>
        </w:rPr>
      </w:pPr>
      <w:r w:rsidRPr="00381EF8">
        <w:rPr>
          <w:rFonts w:ascii="Times New Roman" w:hAnsi="Times New Roman" w:cs="Times New Roman"/>
          <w:b/>
          <w:snapToGrid w:val="0"/>
          <w:color w:val="000000" w:themeColor="text1"/>
          <w:sz w:val="24"/>
          <w:szCs w:val="24"/>
        </w:rPr>
        <w:t>§</w:t>
      </w:r>
      <w:r w:rsidR="004A5933" w:rsidRPr="00381EF8">
        <w:rPr>
          <w:rFonts w:ascii="Times New Roman" w:hAnsi="Times New Roman" w:cs="Times New Roman"/>
          <w:b/>
          <w:snapToGrid w:val="0"/>
          <w:color w:val="000000" w:themeColor="text1"/>
          <w:sz w:val="24"/>
          <w:szCs w:val="24"/>
        </w:rPr>
        <w:t xml:space="preserve"> 2</w:t>
      </w:r>
      <w:proofErr w:type="gramStart"/>
      <w:r w:rsidR="004A5933" w:rsidRPr="00381EF8">
        <w:rPr>
          <w:rFonts w:ascii="Times New Roman" w:hAnsi="Times New Roman" w:cs="Times New Roman"/>
          <w:b/>
          <w:snapToGrid w:val="0"/>
          <w:color w:val="000000" w:themeColor="text1"/>
          <w:sz w:val="24"/>
          <w:szCs w:val="24"/>
        </w:rPr>
        <w:t>º</w:t>
      </w:r>
      <w:r w:rsidR="004A5933" w:rsidRPr="00381EF8">
        <w:rPr>
          <w:rFonts w:ascii="Times New Roman" w:hAnsi="Times New Roman" w:cs="Times New Roman"/>
          <w:snapToGrid w:val="0"/>
          <w:color w:val="000000" w:themeColor="text1"/>
          <w:sz w:val="24"/>
          <w:szCs w:val="24"/>
        </w:rPr>
        <w:t xml:space="preserve">  </w:t>
      </w:r>
      <w:r w:rsidR="00D54A6A" w:rsidRPr="00381EF8">
        <w:rPr>
          <w:rFonts w:ascii="Times New Roman" w:hAnsi="Times New Roman" w:cs="Times New Roman"/>
          <w:snapToGrid w:val="0"/>
          <w:color w:val="000000" w:themeColor="text1"/>
          <w:sz w:val="24"/>
          <w:szCs w:val="24"/>
        </w:rPr>
        <w:t>São</w:t>
      </w:r>
      <w:proofErr w:type="gramEnd"/>
      <w:r w:rsidR="00D54A6A" w:rsidRPr="00381EF8">
        <w:rPr>
          <w:rFonts w:ascii="Times New Roman" w:hAnsi="Times New Roman" w:cs="Times New Roman"/>
          <w:snapToGrid w:val="0"/>
          <w:color w:val="000000" w:themeColor="text1"/>
          <w:sz w:val="24"/>
          <w:szCs w:val="24"/>
        </w:rPr>
        <w:t xml:space="preserve"> instituições de ensino que geram demanda de Transporte Escolar aquelas que desenvolvam atividades </w:t>
      </w:r>
      <w:r w:rsidR="00F8581D" w:rsidRPr="00381EF8">
        <w:rPr>
          <w:rFonts w:ascii="Times New Roman" w:hAnsi="Times New Roman" w:cs="Times New Roman"/>
          <w:snapToGrid w:val="0"/>
          <w:color w:val="000000" w:themeColor="text1"/>
          <w:sz w:val="24"/>
          <w:szCs w:val="24"/>
        </w:rPr>
        <w:t>relativas</w:t>
      </w:r>
      <w:r w:rsidR="00024154" w:rsidRPr="00381EF8">
        <w:rPr>
          <w:rFonts w:ascii="Times New Roman" w:hAnsi="Times New Roman" w:cs="Times New Roman"/>
          <w:snapToGrid w:val="0"/>
          <w:color w:val="000000" w:themeColor="text1"/>
          <w:sz w:val="24"/>
          <w:szCs w:val="24"/>
        </w:rPr>
        <w:t>:</w:t>
      </w:r>
    </w:p>
    <w:p w:rsidR="00024154" w:rsidRPr="00381EF8" w:rsidRDefault="00024154" w:rsidP="00567C57">
      <w:pPr>
        <w:spacing w:after="0" w:line="240" w:lineRule="auto"/>
        <w:ind w:firstLine="1418"/>
        <w:jc w:val="both"/>
        <w:rPr>
          <w:rFonts w:ascii="Times New Roman" w:hAnsi="Times New Roman" w:cs="Times New Roman"/>
          <w:snapToGrid w:val="0"/>
          <w:color w:val="000000" w:themeColor="text1"/>
          <w:sz w:val="24"/>
          <w:szCs w:val="24"/>
        </w:rPr>
      </w:pPr>
    </w:p>
    <w:p w:rsidR="00024154" w:rsidRDefault="00024154" w:rsidP="00567C57">
      <w:pPr>
        <w:spacing w:after="0" w:line="240" w:lineRule="auto"/>
        <w:ind w:firstLine="1418"/>
        <w:jc w:val="both"/>
        <w:rPr>
          <w:rFonts w:ascii="Times New Roman" w:hAnsi="Times New Roman" w:cs="Times New Roman"/>
          <w:snapToGrid w:val="0"/>
          <w:color w:val="000000" w:themeColor="text1"/>
          <w:sz w:val="24"/>
          <w:szCs w:val="24"/>
        </w:rPr>
      </w:pPr>
      <w:r w:rsidRPr="00381EF8">
        <w:rPr>
          <w:rFonts w:ascii="Times New Roman" w:hAnsi="Times New Roman" w:cs="Times New Roman"/>
          <w:snapToGrid w:val="0"/>
          <w:color w:val="000000" w:themeColor="text1"/>
          <w:sz w:val="24"/>
          <w:szCs w:val="24"/>
        </w:rPr>
        <w:t xml:space="preserve">I </w:t>
      </w:r>
      <w:r w:rsidR="00381EF8" w:rsidRPr="00381EF8">
        <w:rPr>
          <w:rFonts w:ascii="Times New Roman" w:hAnsi="Times New Roman" w:cs="Times New Roman"/>
          <w:snapToGrid w:val="0"/>
          <w:color w:val="000000" w:themeColor="text1"/>
          <w:sz w:val="24"/>
          <w:szCs w:val="24"/>
        </w:rPr>
        <w:t>–</w:t>
      </w:r>
      <w:r w:rsidRPr="00381EF8">
        <w:rPr>
          <w:rFonts w:ascii="Times New Roman" w:hAnsi="Times New Roman" w:cs="Times New Roman"/>
          <w:snapToGrid w:val="0"/>
          <w:color w:val="000000" w:themeColor="text1"/>
          <w:sz w:val="24"/>
          <w:szCs w:val="24"/>
        </w:rPr>
        <w:t xml:space="preserve"> </w:t>
      </w:r>
      <w:r w:rsidR="00F8581D" w:rsidRPr="00381EF8">
        <w:rPr>
          <w:rFonts w:ascii="Times New Roman" w:hAnsi="Times New Roman" w:cs="Times New Roman"/>
          <w:snapToGrid w:val="0"/>
          <w:color w:val="000000" w:themeColor="text1"/>
          <w:sz w:val="24"/>
          <w:szCs w:val="24"/>
        </w:rPr>
        <w:t>à</w:t>
      </w:r>
      <w:r w:rsidR="00D54A6A" w:rsidRPr="00381EF8">
        <w:rPr>
          <w:rFonts w:ascii="Times New Roman" w:hAnsi="Times New Roman" w:cs="Times New Roman"/>
          <w:snapToGrid w:val="0"/>
          <w:color w:val="000000" w:themeColor="text1"/>
          <w:sz w:val="24"/>
          <w:szCs w:val="24"/>
        </w:rPr>
        <w:t xml:space="preserve"> Educação Básica (Educação Infantil, Ensino Fundamental e Ensino Médio)</w:t>
      </w:r>
      <w:r w:rsidR="00381EF8" w:rsidRPr="00381EF8">
        <w:rPr>
          <w:rFonts w:ascii="Times New Roman" w:hAnsi="Times New Roman" w:cs="Times New Roman"/>
          <w:snapToGrid w:val="0"/>
          <w:color w:val="000000" w:themeColor="text1"/>
          <w:sz w:val="24"/>
          <w:szCs w:val="24"/>
        </w:rPr>
        <w:t>;</w:t>
      </w:r>
    </w:p>
    <w:p w:rsidR="00587CCC" w:rsidRPr="00381EF8" w:rsidRDefault="00587CCC" w:rsidP="00567C57">
      <w:pPr>
        <w:spacing w:after="0" w:line="240" w:lineRule="auto"/>
        <w:ind w:firstLine="1418"/>
        <w:jc w:val="both"/>
        <w:rPr>
          <w:rFonts w:ascii="Times New Roman" w:hAnsi="Times New Roman" w:cs="Times New Roman"/>
          <w:snapToGrid w:val="0"/>
          <w:color w:val="000000" w:themeColor="text1"/>
          <w:sz w:val="24"/>
          <w:szCs w:val="24"/>
        </w:rPr>
      </w:pPr>
    </w:p>
    <w:p w:rsidR="00024154" w:rsidRPr="00381EF8" w:rsidRDefault="00024154" w:rsidP="00567C57">
      <w:pPr>
        <w:spacing w:after="0" w:line="240" w:lineRule="auto"/>
        <w:ind w:firstLine="1418"/>
        <w:jc w:val="both"/>
        <w:rPr>
          <w:rFonts w:ascii="Times New Roman" w:hAnsi="Times New Roman" w:cs="Times New Roman"/>
          <w:snapToGrid w:val="0"/>
          <w:color w:val="000000" w:themeColor="text1"/>
          <w:sz w:val="24"/>
          <w:szCs w:val="24"/>
        </w:rPr>
      </w:pPr>
      <w:r w:rsidRPr="00381EF8">
        <w:rPr>
          <w:rFonts w:ascii="Times New Roman" w:hAnsi="Times New Roman" w:cs="Times New Roman"/>
          <w:snapToGrid w:val="0"/>
          <w:color w:val="000000" w:themeColor="text1"/>
          <w:sz w:val="24"/>
          <w:szCs w:val="24"/>
        </w:rPr>
        <w:t xml:space="preserve">II </w:t>
      </w:r>
      <w:r w:rsidR="00381EF8" w:rsidRPr="00381EF8">
        <w:rPr>
          <w:rFonts w:ascii="Times New Roman" w:hAnsi="Times New Roman" w:cs="Times New Roman"/>
          <w:snapToGrid w:val="0"/>
          <w:color w:val="000000" w:themeColor="text1"/>
          <w:sz w:val="24"/>
          <w:szCs w:val="24"/>
        </w:rPr>
        <w:t xml:space="preserve">– </w:t>
      </w:r>
      <w:r w:rsidR="00F8581D" w:rsidRPr="00381EF8">
        <w:rPr>
          <w:rFonts w:ascii="Times New Roman" w:hAnsi="Times New Roman" w:cs="Times New Roman"/>
          <w:snapToGrid w:val="0"/>
          <w:color w:val="000000" w:themeColor="text1"/>
          <w:sz w:val="24"/>
          <w:szCs w:val="24"/>
        </w:rPr>
        <w:t>à</w:t>
      </w:r>
      <w:r w:rsidR="00D54A6A" w:rsidRPr="00381EF8">
        <w:rPr>
          <w:rFonts w:ascii="Times New Roman" w:hAnsi="Times New Roman" w:cs="Times New Roman"/>
          <w:snapToGrid w:val="0"/>
          <w:color w:val="000000" w:themeColor="text1"/>
          <w:sz w:val="24"/>
          <w:szCs w:val="24"/>
        </w:rPr>
        <w:t xml:space="preserve"> Educação Profissional (Ensino Técnico)</w:t>
      </w:r>
      <w:r w:rsidR="00ED26C3">
        <w:rPr>
          <w:rFonts w:ascii="Times New Roman" w:hAnsi="Times New Roman" w:cs="Times New Roman"/>
          <w:snapToGrid w:val="0"/>
          <w:color w:val="000000" w:themeColor="text1"/>
          <w:sz w:val="24"/>
          <w:szCs w:val="24"/>
        </w:rPr>
        <w:t>;</w:t>
      </w:r>
      <w:r w:rsidR="00D54A6A" w:rsidRPr="00381EF8">
        <w:rPr>
          <w:rFonts w:ascii="Times New Roman" w:hAnsi="Times New Roman" w:cs="Times New Roman"/>
          <w:snapToGrid w:val="0"/>
          <w:color w:val="000000" w:themeColor="text1"/>
          <w:sz w:val="24"/>
          <w:szCs w:val="24"/>
        </w:rPr>
        <w:t xml:space="preserve"> </w:t>
      </w:r>
    </w:p>
    <w:p w:rsidR="00024154" w:rsidRPr="00381EF8" w:rsidRDefault="00024154" w:rsidP="00567C57">
      <w:pPr>
        <w:spacing w:after="0" w:line="240" w:lineRule="auto"/>
        <w:ind w:firstLine="1418"/>
        <w:jc w:val="both"/>
        <w:rPr>
          <w:rFonts w:ascii="Times New Roman" w:hAnsi="Times New Roman" w:cs="Times New Roman"/>
          <w:snapToGrid w:val="0"/>
          <w:color w:val="000000" w:themeColor="text1"/>
          <w:sz w:val="24"/>
          <w:szCs w:val="24"/>
        </w:rPr>
      </w:pPr>
    </w:p>
    <w:p w:rsidR="00024154" w:rsidRPr="00381EF8" w:rsidRDefault="00024154" w:rsidP="0070563D">
      <w:pPr>
        <w:spacing w:after="0" w:line="240" w:lineRule="auto"/>
        <w:ind w:firstLine="1418"/>
        <w:jc w:val="both"/>
        <w:rPr>
          <w:rFonts w:ascii="Times New Roman" w:hAnsi="Times New Roman" w:cs="Times New Roman"/>
          <w:snapToGrid w:val="0"/>
          <w:color w:val="000000" w:themeColor="text1"/>
          <w:sz w:val="24"/>
          <w:szCs w:val="24"/>
        </w:rPr>
      </w:pPr>
      <w:r w:rsidRPr="00381EF8">
        <w:rPr>
          <w:rFonts w:ascii="Times New Roman" w:hAnsi="Times New Roman" w:cs="Times New Roman"/>
          <w:snapToGrid w:val="0"/>
          <w:color w:val="000000" w:themeColor="text1"/>
          <w:sz w:val="24"/>
          <w:szCs w:val="24"/>
        </w:rPr>
        <w:t xml:space="preserve">III </w:t>
      </w:r>
      <w:r w:rsidR="0070563D">
        <w:rPr>
          <w:rFonts w:ascii="Times New Roman" w:hAnsi="Times New Roman" w:cs="Times New Roman"/>
          <w:snapToGrid w:val="0"/>
          <w:color w:val="000000" w:themeColor="text1"/>
          <w:sz w:val="24"/>
          <w:szCs w:val="24"/>
        </w:rPr>
        <w:t>–</w:t>
      </w:r>
      <w:r w:rsidRPr="00381EF8">
        <w:rPr>
          <w:rFonts w:ascii="Times New Roman" w:hAnsi="Times New Roman" w:cs="Times New Roman"/>
          <w:snapToGrid w:val="0"/>
          <w:color w:val="000000" w:themeColor="text1"/>
          <w:sz w:val="24"/>
          <w:szCs w:val="24"/>
        </w:rPr>
        <w:t xml:space="preserve"> </w:t>
      </w:r>
      <w:r w:rsidR="00F8581D" w:rsidRPr="00381EF8">
        <w:rPr>
          <w:rFonts w:ascii="Times New Roman" w:hAnsi="Times New Roman" w:cs="Times New Roman"/>
          <w:snapToGrid w:val="0"/>
          <w:color w:val="000000" w:themeColor="text1"/>
          <w:sz w:val="24"/>
          <w:szCs w:val="24"/>
        </w:rPr>
        <w:t>à</w:t>
      </w:r>
      <w:r w:rsidR="00ED26C3">
        <w:rPr>
          <w:rFonts w:ascii="Times New Roman" w:hAnsi="Times New Roman" w:cs="Times New Roman"/>
          <w:snapToGrid w:val="0"/>
          <w:color w:val="000000" w:themeColor="text1"/>
          <w:sz w:val="24"/>
          <w:szCs w:val="24"/>
        </w:rPr>
        <w:t xml:space="preserve"> Educação Superior;</w:t>
      </w:r>
      <w:r w:rsidR="00D54A6A" w:rsidRPr="00381EF8">
        <w:rPr>
          <w:rFonts w:ascii="Times New Roman" w:hAnsi="Times New Roman" w:cs="Times New Roman"/>
          <w:snapToGrid w:val="0"/>
          <w:color w:val="000000" w:themeColor="text1"/>
          <w:sz w:val="24"/>
          <w:szCs w:val="24"/>
        </w:rPr>
        <w:t xml:space="preserve"> </w:t>
      </w:r>
    </w:p>
    <w:p w:rsidR="00024154" w:rsidRPr="00381EF8" w:rsidRDefault="00024154" w:rsidP="00567C57">
      <w:pPr>
        <w:spacing w:after="0" w:line="240" w:lineRule="auto"/>
        <w:ind w:firstLine="1418"/>
        <w:jc w:val="both"/>
        <w:rPr>
          <w:rFonts w:ascii="Times New Roman" w:hAnsi="Times New Roman" w:cs="Times New Roman"/>
          <w:snapToGrid w:val="0"/>
          <w:color w:val="000000" w:themeColor="text1"/>
          <w:sz w:val="24"/>
          <w:szCs w:val="24"/>
        </w:rPr>
      </w:pPr>
    </w:p>
    <w:p w:rsidR="00F8581D" w:rsidRPr="00381EF8" w:rsidRDefault="00024154" w:rsidP="00567C57">
      <w:pPr>
        <w:spacing w:after="0" w:line="240" w:lineRule="auto"/>
        <w:ind w:firstLine="1418"/>
        <w:jc w:val="both"/>
        <w:rPr>
          <w:rFonts w:ascii="Times New Roman" w:hAnsi="Times New Roman" w:cs="Times New Roman"/>
          <w:snapToGrid w:val="0"/>
          <w:color w:val="000000" w:themeColor="text1"/>
          <w:sz w:val="24"/>
          <w:szCs w:val="24"/>
        </w:rPr>
      </w:pPr>
      <w:r w:rsidRPr="00381EF8">
        <w:rPr>
          <w:rFonts w:ascii="Times New Roman" w:hAnsi="Times New Roman" w:cs="Times New Roman"/>
          <w:snapToGrid w:val="0"/>
          <w:color w:val="000000" w:themeColor="text1"/>
          <w:sz w:val="24"/>
          <w:szCs w:val="24"/>
        </w:rPr>
        <w:t xml:space="preserve">IV – </w:t>
      </w:r>
      <w:proofErr w:type="gramStart"/>
      <w:r w:rsidRPr="00381EF8">
        <w:rPr>
          <w:rFonts w:ascii="Times New Roman" w:hAnsi="Times New Roman" w:cs="Times New Roman"/>
          <w:snapToGrid w:val="0"/>
          <w:color w:val="000000" w:themeColor="text1"/>
          <w:sz w:val="24"/>
          <w:szCs w:val="24"/>
        </w:rPr>
        <w:t>à</w:t>
      </w:r>
      <w:proofErr w:type="gramEnd"/>
      <w:r w:rsidRPr="00381EF8">
        <w:rPr>
          <w:rFonts w:ascii="Times New Roman" w:hAnsi="Times New Roman" w:cs="Times New Roman"/>
          <w:snapToGrid w:val="0"/>
          <w:color w:val="000000" w:themeColor="text1"/>
          <w:sz w:val="24"/>
          <w:szCs w:val="24"/>
        </w:rPr>
        <w:t xml:space="preserve"> qualquer atividade letiva em que se verifique o comp</w:t>
      </w:r>
      <w:r w:rsidR="00802477" w:rsidRPr="00381EF8">
        <w:rPr>
          <w:rFonts w:ascii="Times New Roman" w:hAnsi="Times New Roman" w:cs="Times New Roman"/>
          <w:snapToGrid w:val="0"/>
          <w:color w:val="000000" w:themeColor="text1"/>
          <w:sz w:val="24"/>
          <w:szCs w:val="24"/>
        </w:rPr>
        <w:t>arecimento pessoal dos alunos a</w:t>
      </w:r>
      <w:r w:rsidR="00F742A1" w:rsidRPr="00381EF8">
        <w:rPr>
          <w:rFonts w:ascii="Times New Roman" w:hAnsi="Times New Roman" w:cs="Times New Roman"/>
          <w:snapToGrid w:val="0"/>
          <w:color w:val="000000" w:themeColor="text1"/>
          <w:sz w:val="24"/>
          <w:szCs w:val="24"/>
        </w:rPr>
        <w:t>o estabelecimento</w:t>
      </w:r>
      <w:r w:rsidRPr="00381EF8">
        <w:rPr>
          <w:rFonts w:ascii="Times New Roman" w:hAnsi="Times New Roman" w:cs="Times New Roman"/>
          <w:snapToGrid w:val="0"/>
          <w:color w:val="000000" w:themeColor="text1"/>
          <w:sz w:val="24"/>
          <w:szCs w:val="24"/>
        </w:rPr>
        <w:t xml:space="preserve">, </w:t>
      </w:r>
      <w:r w:rsidR="00F742A1" w:rsidRPr="00381EF8">
        <w:rPr>
          <w:rFonts w:ascii="Times New Roman" w:hAnsi="Times New Roman" w:cs="Times New Roman"/>
          <w:snapToGrid w:val="0"/>
          <w:color w:val="000000" w:themeColor="text1"/>
          <w:sz w:val="24"/>
          <w:szCs w:val="24"/>
        </w:rPr>
        <w:t>inclusive</w:t>
      </w:r>
      <w:r w:rsidRPr="00381EF8">
        <w:rPr>
          <w:rFonts w:ascii="Times New Roman" w:hAnsi="Times New Roman" w:cs="Times New Roman"/>
          <w:snapToGrid w:val="0"/>
          <w:color w:val="000000" w:themeColor="text1"/>
          <w:sz w:val="24"/>
          <w:szCs w:val="24"/>
        </w:rPr>
        <w:t xml:space="preserve"> </w:t>
      </w:r>
      <w:r w:rsidR="00F8581D" w:rsidRPr="00381EF8">
        <w:rPr>
          <w:rFonts w:ascii="Times New Roman" w:hAnsi="Times New Roman" w:cs="Times New Roman"/>
          <w:snapToGrid w:val="0"/>
          <w:color w:val="000000" w:themeColor="text1"/>
          <w:sz w:val="24"/>
          <w:szCs w:val="24"/>
        </w:rPr>
        <w:t>cursos preparatórios, cursos de línguas</w:t>
      </w:r>
      <w:r w:rsidRPr="00381EF8">
        <w:rPr>
          <w:rFonts w:ascii="Times New Roman" w:hAnsi="Times New Roman" w:cs="Times New Roman"/>
          <w:snapToGrid w:val="0"/>
          <w:color w:val="000000" w:themeColor="text1"/>
          <w:sz w:val="24"/>
          <w:szCs w:val="24"/>
        </w:rPr>
        <w:t xml:space="preserve"> e atividades de ensino desportivo.</w:t>
      </w:r>
    </w:p>
    <w:p w:rsidR="00024154" w:rsidRPr="00381EF8" w:rsidRDefault="00024154" w:rsidP="00567C57">
      <w:pPr>
        <w:spacing w:after="0" w:line="240" w:lineRule="auto"/>
        <w:ind w:firstLine="1418"/>
        <w:jc w:val="both"/>
        <w:rPr>
          <w:rFonts w:ascii="Times New Roman" w:hAnsi="Times New Roman" w:cs="Times New Roman"/>
          <w:snapToGrid w:val="0"/>
          <w:color w:val="000000" w:themeColor="text1"/>
          <w:sz w:val="24"/>
          <w:szCs w:val="24"/>
        </w:rPr>
      </w:pPr>
    </w:p>
    <w:p w:rsidR="004A5933" w:rsidRPr="00381EF8" w:rsidRDefault="00D54A6A" w:rsidP="00567C57">
      <w:pPr>
        <w:spacing w:after="0" w:line="240" w:lineRule="auto"/>
        <w:ind w:firstLine="1418"/>
        <w:jc w:val="both"/>
        <w:rPr>
          <w:rFonts w:ascii="Times New Roman" w:hAnsi="Times New Roman" w:cs="Times New Roman"/>
          <w:color w:val="000000" w:themeColor="text1"/>
          <w:sz w:val="24"/>
          <w:szCs w:val="24"/>
        </w:rPr>
      </w:pPr>
      <w:r w:rsidRPr="00587CCC">
        <w:rPr>
          <w:rFonts w:ascii="Times New Roman" w:hAnsi="Times New Roman" w:cs="Times New Roman"/>
          <w:b/>
          <w:snapToGrid w:val="0"/>
          <w:color w:val="000000" w:themeColor="text1"/>
          <w:sz w:val="24"/>
          <w:szCs w:val="24"/>
        </w:rPr>
        <w:t>§ 3</w:t>
      </w:r>
      <w:proofErr w:type="gramStart"/>
      <w:r w:rsidRPr="00587CCC">
        <w:rPr>
          <w:rFonts w:ascii="Times New Roman" w:hAnsi="Times New Roman" w:cs="Times New Roman"/>
          <w:b/>
          <w:snapToGrid w:val="0"/>
          <w:color w:val="000000" w:themeColor="text1"/>
          <w:sz w:val="24"/>
          <w:szCs w:val="24"/>
        </w:rPr>
        <w:t>º</w:t>
      </w:r>
      <w:r w:rsidRPr="00381EF8">
        <w:rPr>
          <w:rFonts w:ascii="Times New Roman" w:hAnsi="Times New Roman" w:cs="Times New Roman"/>
          <w:snapToGrid w:val="0"/>
          <w:color w:val="000000" w:themeColor="text1"/>
          <w:sz w:val="24"/>
          <w:szCs w:val="24"/>
        </w:rPr>
        <w:t xml:space="preserve">  </w:t>
      </w:r>
      <w:r w:rsidR="004A5933" w:rsidRPr="00381EF8">
        <w:rPr>
          <w:rFonts w:ascii="Times New Roman" w:hAnsi="Times New Roman" w:cs="Times New Roman"/>
          <w:snapToGrid w:val="0"/>
          <w:color w:val="000000" w:themeColor="text1"/>
          <w:sz w:val="24"/>
          <w:szCs w:val="24"/>
        </w:rPr>
        <w:t>A</w:t>
      </w:r>
      <w:proofErr w:type="gramEnd"/>
      <w:r w:rsidR="004A5933" w:rsidRPr="00381EF8">
        <w:rPr>
          <w:rFonts w:ascii="Times New Roman" w:hAnsi="Times New Roman" w:cs="Times New Roman"/>
          <w:snapToGrid w:val="0"/>
          <w:color w:val="000000" w:themeColor="text1"/>
          <w:sz w:val="24"/>
          <w:szCs w:val="24"/>
        </w:rPr>
        <w:t xml:space="preserve"> execução do serviço de Transporte Escolar </w:t>
      </w:r>
      <w:r w:rsidR="004A5933" w:rsidRPr="00381EF8">
        <w:rPr>
          <w:rFonts w:ascii="Times New Roman" w:hAnsi="Times New Roman" w:cs="Times New Roman"/>
          <w:color w:val="000000" w:themeColor="text1"/>
          <w:sz w:val="24"/>
          <w:szCs w:val="24"/>
        </w:rPr>
        <w:t>depende de prévia autorização do Município de Porto Alegre</w:t>
      </w:r>
      <w:r w:rsidR="00553D42" w:rsidRPr="00381EF8">
        <w:rPr>
          <w:rFonts w:ascii="Times New Roman" w:hAnsi="Times New Roman" w:cs="Times New Roman"/>
          <w:color w:val="000000" w:themeColor="text1"/>
          <w:sz w:val="24"/>
          <w:szCs w:val="24"/>
        </w:rPr>
        <w:t xml:space="preserve"> e será expedida às</w:t>
      </w:r>
      <w:r w:rsidR="004A5933" w:rsidRPr="00381EF8">
        <w:rPr>
          <w:rFonts w:ascii="Times New Roman" w:hAnsi="Times New Roman" w:cs="Times New Roman"/>
          <w:color w:val="000000" w:themeColor="text1"/>
          <w:sz w:val="24"/>
          <w:szCs w:val="24"/>
        </w:rPr>
        <w:t xml:space="preserve"> pessoas </w:t>
      </w:r>
      <w:r w:rsidR="00157A21" w:rsidRPr="00381EF8">
        <w:rPr>
          <w:rFonts w:ascii="Times New Roman" w:hAnsi="Times New Roman" w:cs="Times New Roman"/>
          <w:color w:val="000000" w:themeColor="text1"/>
          <w:sz w:val="24"/>
          <w:szCs w:val="24"/>
        </w:rPr>
        <w:t xml:space="preserve">físicas </w:t>
      </w:r>
      <w:r w:rsidR="00BE7019" w:rsidRPr="00381EF8">
        <w:rPr>
          <w:rFonts w:ascii="Times New Roman" w:hAnsi="Times New Roman" w:cs="Times New Roman"/>
          <w:color w:val="000000" w:themeColor="text1"/>
          <w:sz w:val="24"/>
          <w:szCs w:val="24"/>
        </w:rPr>
        <w:t>ou</w:t>
      </w:r>
      <w:r w:rsidR="00157A21" w:rsidRPr="00381EF8">
        <w:rPr>
          <w:rFonts w:ascii="Times New Roman" w:hAnsi="Times New Roman" w:cs="Times New Roman"/>
          <w:color w:val="000000" w:themeColor="text1"/>
          <w:sz w:val="24"/>
          <w:szCs w:val="24"/>
        </w:rPr>
        <w:t xml:space="preserve"> jurídicas</w:t>
      </w:r>
      <w:r w:rsidR="004A5933" w:rsidRPr="00381EF8">
        <w:rPr>
          <w:rFonts w:ascii="Times New Roman" w:hAnsi="Times New Roman" w:cs="Times New Roman"/>
          <w:color w:val="000000" w:themeColor="text1"/>
          <w:sz w:val="24"/>
          <w:szCs w:val="24"/>
        </w:rPr>
        <w:t xml:space="preserve">, </w:t>
      </w:r>
      <w:r w:rsidR="00E90ACA" w:rsidRPr="00381EF8">
        <w:rPr>
          <w:rFonts w:ascii="Times New Roman" w:hAnsi="Times New Roman" w:cs="Times New Roman"/>
          <w:color w:val="000000" w:themeColor="text1"/>
          <w:sz w:val="24"/>
          <w:szCs w:val="24"/>
        </w:rPr>
        <w:t>a título precário,</w:t>
      </w:r>
      <w:r w:rsidR="009C1426" w:rsidRPr="00381EF8">
        <w:rPr>
          <w:rFonts w:ascii="Times New Roman" w:hAnsi="Times New Roman" w:cs="Times New Roman"/>
          <w:color w:val="000000" w:themeColor="text1"/>
          <w:sz w:val="24"/>
          <w:szCs w:val="24"/>
        </w:rPr>
        <w:t xml:space="preserve"> </w:t>
      </w:r>
      <w:r w:rsidR="004A5933" w:rsidRPr="00381EF8">
        <w:rPr>
          <w:rFonts w:ascii="Times New Roman" w:hAnsi="Times New Roman" w:cs="Times New Roman"/>
          <w:color w:val="000000" w:themeColor="text1"/>
          <w:sz w:val="24"/>
          <w:szCs w:val="24"/>
        </w:rPr>
        <w:t xml:space="preserve">conforme critérios fixados nesta </w:t>
      </w:r>
      <w:r w:rsidR="00ED26C3" w:rsidRPr="00381EF8">
        <w:rPr>
          <w:rFonts w:ascii="Times New Roman" w:hAnsi="Times New Roman" w:cs="Times New Roman"/>
          <w:color w:val="000000" w:themeColor="text1"/>
          <w:sz w:val="24"/>
          <w:szCs w:val="24"/>
        </w:rPr>
        <w:t xml:space="preserve">Lei </w:t>
      </w:r>
      <w:r w:rsidR="004A5933" w:rsidRPr="00381EF8">
        <w:rPr>
          <w:rFonts w:ascii="Times New Roman" w:hAnsi="Times New Roman" w:cs="Times New Roman"/>
          <w:color w:val="000000" w:themeColor="text1"/>
          <w:sz w:val="24"/>
          <w:szCs w:val="24"/>
        </w:rPr>
        <w:t>e em seu regulamento.</w:t>
      </w:r>
    </w:p>
    <w:p w:rsidR="00E90ACA" w:rsidRPr="00381EF8" w:rsidRDefault="00E90ACA" w:rsidP="00567C57">
      <w:pPr>
        <w:spacing w:after="0" w:line="240" w:lineRule="auto"/>
        <w:ind w:firstLine="1418"/>
        <w:jc w:val="both"/>
        <w:rPr>
          <w:rFonts w:ascii="Times New Roman" w:hAnsi="Times New Roman" w:cs="Times New Roman"/>
          <w:color w:val="000000" w:themeColor="text1"/>
          <w:sz w:val="24"/>
          <w:szCs w:val="24"/>
        </w:rPr>
      </w:pPr>
    </w:p>
    <w:p w:rsidR="00626BB0" w:rsidRPr="00381EF8" w:rsidRDefault="00B42A86"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lastRenderedPageBreak/>
        <w:t>Art. 2</w:t>
      </w:r>
      <w:proofErr w:type="gramStart"/>
      <w:r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O</w:t>
      </w:r>
      <w:proofErr w:type="gramEnd"/>
      <w:r w:rsidRPr="00381EF8">
        <w:rPr>
          <w:rFonts w:ascii="Times New Roman" w:hAnsi="Times New Roman" w:cs="Times New Roman"/>
          <w:color w:val="000000" w:themeColor="text1"/>
          <w:sz w:val="24"/>
          <w:szCs w:val="24"/>
        </w:rPr>
        <w:t xml:space="preserve"> </w:t>
      </w:r>
      <w:r w:rsidR="00417C75" w:rsidRPr="00381EF8">
        <w:rPr>
          <w:rFonts w:ascii="Times New Roman" w:hAnsi="Times New Roman" w:cs="Times New Roman"/>
          <w:color w:val="000000" w:themeColor="text1"/>
          <w:sz w:val="24"/>
          <w:szCs w:val="24"/>
        </w:rPr>
        <w:t>s</w:t>
      </w:r>
      <w:r w:rsidR="007C1619" w:rsidRPr="00381EF8">
        <w:rPr>
          <w:rFonts w:ascii="Times New Roman" w:eastAsia="Times New Roman" w:hAnsi="Times New Roman" w:cs="Times New Roman"/>
          <w:color w:val="000000" w:themeColor="text1"/>
          <w:sz w:val="24"/>
          <w:szCs w:val="24"/>
          <w:lang w:eastAsia="pt-BR"/>
        </w:rPr>
        <w:t>erviço de Transporte Escolar</w:t>
      </w:r>
      <w:r w:rsidRPr="00381EF8">
        <w:rPr>
          <w:rFonts w:ascii="Times New Roman" w:hAnsi="Times New Roman" w:cs="Times New Roman"/>
          <w:color w:val="000000" w:themeColor="text1"/>
          <w:sz w:val="24"/>
          <w:szCs w:val="24"/>
        </w:rPr>
        <w:t xml:space="preserve"> tem por objeto o transporte </w:t>
      </w:r>
      <w:r w:rsidR="00E90ACA" w:rsidRPr="00381EF8">
        <w:rPr>
          <w:rFonts w:ascii="Times New Roman" w:hAnsi="Times New Roman" w:cs="Times New Roman"/>
          <w:color w:val="000000" w:themeColor="text1"/>
          <w:sz w:val="24"/>
          <w:szCs w:val="24"/>
        </w:rPr>
        <w:t xml:space="preserve">coletivo adequado, </w:t>
      </w:r>
      <w:r w:rsidRPr="00381EF8">
        <w:rPr>
          <w:rFonts w:ascii="Times New Roman" w:hAnsi="Times New Roman" w:cs="Times New Roman"/>
          <w:color w:val="000000" w:themeColor="text1"/>
          <w:sz w:val="24"/>
          <w:szCs w:val="24"/>
        </w:rPr>
        <w:t xml:space="preserve">ágil, confortável, seguro e </w:t>
      </w:r>
      <w:r w:rsidR="00E90ACA" w:rsidRPr="00381EF8">
        <w:rPr>
          <w:rFonts w:ascii="Times New Roman" w:hAnsi="Times New Roman" w:cs="Times New Roman"/>
          <w:color w:val="000000" w:themeColor="text1"/>
          <w:sz w:val="24"/>
          <w:szCs w:val="24"/>
        </w:rPr>
        <w:t xml:space="preserve">contínuo </w:t>
      </w:r>
      <w:r w:rsidR="00626BB0" w:rsidRPr="00381EF8">
        <w:rPr>
          <w:rFonts w:ascii="Times New Roman" w:hAnsi="Times New Roman" w:cs="Times New Roman"/>
          <w:color w:val="000000" w:themeColor="text1"/>
          <w:sz w:val="24"/>
          <w:szCs w:val="24"/>
        </w:rPr>
        <w:t>de alunos e professores nos deslocamentos:</w:t>
      </w:r>
    </w:p>
    <w:p w:rsidR="00626BB0" w:rsidRPr="00381EF8" w:rsidRDefault="00626BB0" w:rsidP="00567C57">
      <w:pPr>
        <w:spacing w:after="0" w:line="240" w:lineRule="auto"/>
        <w:ind w:firstLine="1418"/>
        <w:jc w:val="both"/>
        <w:rPr>
          <w:rFonts w:ascii="Times New Roman" w:hAnsi="Times New Roman" w:cs="Times New Roman"/>
          <w:color w:val="000000" w:themeColor="text1"/>
          <w:sz w:val="24"/>
          <w:szCs w:val="24"/>
        </w:rPr>
      </w:pPr>
    </w:p>
    <w:p w:rsidR="007C1619" w:rsidRPr="00381EF8" w:rsidRDefault="00626BB0" w:rsidP="008E1C4E">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 </w:t>
      </w:r>
      <w:r w:rsidR="00587CCC"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entre o estabelecimento de ensino e a residência do usuário</w:t>
      </w:r>
      <w:r w:rsidR="00F81845">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w:t>
      </w:r>
    </w:p>
    <w:p w:rsidR="00626BB0" w:rsidRPr="00381EF8" w:rsidRDefault="00626BB0" w:rsidP="00567C57">
      <w:pPr>
        <w:spacing w:after="0" w:line="240" w:lineRule="auto"/>
        <w:ind w:firstLine="1418"/>
        <w:jc w:val="both"/>
        <w:rPr>
          <w:rFonts w:ascii="Times New Roman" w:hAnsi="Times New Roman" w:cs="Times New Roman"/>
          <w:color w:val="000000" w:themeColor="text1"/>
          <w:sz w:val="24"/>
          <w:szCs w:val="24"/>
        </w:rPr>
      </w:pPr>
    </w:p>
    <w:p w:rsidR="00626BB0" w:rsidRDefault="00626BB0"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II – </w:t>
      </w:r>
      <w:proofErr w:type="gramStart"/>
      <w:r w:rsidRPr="00381EF8">
        <w:rPr>
          <w:rFonts w:ascii="Times New Roman" w:hAnsi="Times New Roman" w:cs="Times New Roman"/>
          <w:color w:val="000000" w:themeColor="text1"/>
          <w:sz w:val="24"/>
          <w:szCs w:val="24"/>
        </w:rPr>
        <w:t>entre</w:t>
      </w:r>
      <w:proofErr w:type="gramEnd"/>
      <w:r w:rsidRPr="00381EF8">
        <w:rPr>
          <w:rFonts w:ascii="Times New Roman" w:hAnsi="Times New Roman" w:cs="Times New Roman"/>
          <w:color w:val="000000" w:themeColor="text1"/>
          <w:sz w:val="24"/>
          <w:szCs w:val="24"/>
        </w:rPr>
        <w:t xml:space="preserve"> </w:t>
      </w:r>
      <w:r w:rsidR="00381EF8" w:rsidRPr="00381EF8">
        <w:rPr>
          <w:rFonts w:ascii="Times New Roman" w:hAnsi="Times New Roman" w:cs="Times New Roman"/>
          <w:color w:val="000000" w:themeColor="text1"/>
          <w:sz w:val="24"/>
          <w:szCs w:val="24"/>
        </w:rPr>
        <w:t>2 (</w:t>
      </w:r>
      <w:r w:rsidRPr="00381EF8">
        <w:rPr>
          <w:rFonts w:ascii="Times New Roman" w:hAnsi="Times New Roman" w:cs="Times New Roman"/>
          <w:color w:val="000000" w:themeColor="text1"/>
          <w:sz w:val="24"/>
          <w:szCs w:val="24"/>
        </w:rPr>
        <w:t>dois</w:t>
      </w:r>
      <w:r w:rsidR="00381EF8" w:rsidRPr="00381EF8">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ou mais estabelecimentos de ensino</w:t>
      </w:r>
      <w:r w:rsidR="00F81845">
        <w:rPr>
          <w:rFonts w:ascii="Times New Roman" w:hAnsi="Times New Roman" w:cs="Times New Roman"/>
          <w:color w:val="000000" w:themeColor="text1"/>
          <w:sz w:val="24"/>
          <w:szCs w:val="24"/>
        </w:rPr>
        <w:t>; e</w:t>
      </w:r>
    </w:p>
    <w:p w:rsidR="00587CCC" w:rsidRPr="00381EF8" w:rsidRDefault="00587CCC" w:rsidP="00567C57">
      <w:pPr>
        <w:spacing w:after="0" w:line="240" w:lineRule="auto"/>
        <w:ind w:firstLine="1418"/>
        <w:jc w:val="both"/>
        <w:rPr>
          <w:rFonts w:ascii="Times New Roman" w:hAnsi="Times New Roman" w:cs="Times New Roman"/>
          <w:color w:val="000000" w:themeColor="text1"/>
          <w:sz w:val="24"/>
          <w:szCs w:val="24"/>
        </w:rPr>
      </w:pPr>
    </w:p>
    <w:p w:rsidR="00E90ACA" w:rsidRPr="00381EF8" w:rsidRDefault="00626BB0"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III – necessários para o </w:t>
      </w:r>
      <w:r w:rsidR="00D54A6A" w:rsidRPr="00381EF8">
        <w:rPr>
          <w:rFonts w:ascii="Times New Roman" w:hAnsi="Times New Roman" w:cs="Times New Roman"/>
          <w:color w:val="000000" w:themeColor="text1"/>
          <w:sz w:val="24"/>
          <w:szCs w:val="24"/>
        </w:rPr>
        <w:t>desenvolvimento</w:t>
      </w:r>
      <w:r w:rsidRPr="00381EF8">
        <w:rPr>
          <w:rFonts w:ascii="Times New Roman" w:hAnsi="Times New Roman" w:cs="Times New Roman"/>
          <w:color w:val="000000" w:themeColor="text1"/>
          <w:sz w:val="24"/>
          <w:szCs w:val="24"/>
        </w:rPr>
        <w:t xml:space="preserve"> de atividades </w:t>
      </w:r>
      <w:r w:rsidR="00D54A6A" w:rsidRPr="00381EF8">
        <w:rPr>
          <w:rFonts w:ascii="Times New Roman" w:hAnsi="Times New Roman" w:cs="Times New Roman"/>
          <w:color w:val="000000" w:themeColor="text1"/>
          <w:sz w:val="24"/>
          <w:szCs w:val="24"/>
        </w:rPr>
        <w:t>complementares diversas</w:t>
      </w:r>
      <w:r w:rsidR="00F81845">
        <w:rPr>
          <w:rFonts w:ascii="Times New Roman" w:hAnsi="Times New Roman" w:cs="Times New Roman"/>
          <w:color w:val="000000" w:themeColor="text1"/>
          <w:sz w:val="24"/>
          <w:szCs w:val="24"/>
        </w:rPr>
        <w:t xml:space="preserve">, </w:t>
      </w:r>
      <w:r w:rsidR="00D54A6A" w:rsidRPr="00381EF8">
        <w:rPr>
          <w:rFonts w:ascii="Times New Roman" w:hAnsi="Times New Roman" w:cs="Times New Roman"/>
          <w:color w:val="000000" w:themeColor="text1"/>
          <w:sz w:val="24"/>
          <w:szCs w:val="24"/>
        </w:rPr>
        <w:t xml:space="preserve">relacionadas </w:t>
      </w:r>
      <w:r w:rsidR="00587CCC">
        <w:rPr>
          <w:rFonts w:ascii="Times New Roman" w:hAnsi="Times New Roman" w:cs="Times New Roman"/>
          <w:color w:val="000000" w:themeColor="text1"/>
          <w:sz w:val="24"/>
          <w:szCs w:val="24"/>
        </w:rPr>
        <w:t>a</w:t>
      </w:r>
      <w:r w:rsidR="00D54A6A" w:rsidRPr="00381EF8">
        <w:rPr>
          <w:rFonts w:ascii="Times New Roman" w:hAnsi="Times New Roman" w:cs="Times New Roman"/>
          <w:color w:val="000000" w:themeColor="text1"/>
          <w:sz w:val="24"/>
          <w:szCs w:val="24"/>
        </w:rPr>
        <w:t xml:space="preserve"> atividade</w:t>
      </w:r>
      <w:r w:rsidR="00F81845">
        <w:rPr>
          <w:rFonts w:ascii="Times New Roman" w:hAnsi="Times New Roman" w:cs="Times New Roman"/>
          <w:color w:val="000000" w:themeColor="text1"/>
          <w:sz w:val="24"/>
          <w:szCs w:val="24"/>
        </w:rPr>
        <w:t>s</w:t>
      </w:r>
      <w:r w:rsidR="00D54A6A"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de ensino</w:t>
      </w:r>
      <w:r w:rsidR="00E90ACA" w:rsidRPr="00381EF8">
        <w:rPr>
          <w:rFonts w:ascii="Times New Roman" w:hAnsi="Times New Roman" w:cs="Times New Roman"/>
          <w:color w:val="000000" w:themeColor="text1"/>
          <w:sz w:val="24"/>
          <w:szCs w:val="24"/>
        </w:rPr>
        <w:t xml:space="preserve"> do estabelecimento</w:t>
      </w:r>
      <w:r w:rsidRPr="00381EF8">
        <w:rPr>
          <w:rFonts w:ascii="Times New Roman" w:hAnsi="Times New Roman" w:cs="Times New Roman"/>
          <w:color w:val="000000" w:themeColor="text1"/>
          <w:sz w:val="24"/>
          <w:szCs w:val="24"/>
        </w:rPr>
        <w:t xml:space="preserve">, </w:t>
      </w:r>
      <w:r w:rsidR="003040B2" w:rsidRPr="00381EF8">
        <w:rPr>
          <w:rFonts w:ascii="Times New Roman" w:hAnsi="Times New Roman" w:cs="Times New Roman"/>
          <w:color w:val="000000" w:themeColor="text1"/>
          <w:sz w:val="24"/>
          <w:szCs w:val="24"/>
        </w:rPr>
        <w:t>como passeios</w:t>
      </w:r>
      <w:r w:rsidRPr="00381EF8">
        <w:rPr>
          <w:rFonts w:ascii="Times New Roman" w:hAnsi="Times New Roman" w:cs="Times New Roman"/>
          <w:color w:val="000000" w:themeColor="text1"/>
          <w:sz w:val="24"/>
          <w:szCs w:val="24"/>
        </w:rPr>
        <w:t>, excursões, visitas e avaliações</w:t>
      </w:r>
      <w:r w:rsidR="00270972" w:rsidRPr="00381EF8">
        <w:rPr>
          <w:rFonts w:ascii="Times New Roman" w:hAnsi="Times New Roman" w:cs="Times New Roman"/>
          <w:color w:val="000000" w:themeColor="text1"/>
          <w:sz w:val="24"/>
          <w:szCs w:val="24"/>
        </w:rPr>
        <w:t>, dentre outros</w:t>
      </w:r>
      <w:r w:rsidR="00E90ACA" w:rsidRPr="00381EF8">
        <w:rPr>
          <w:rFonts w:ascii="Times New Roman" w:hAnsi="Times New Roman" w:cs="Times New Roman"/>
          <w:color w:val="000000" w:themeColor="text1"/>
          <w:sz w:val="24"/>
          <w:szCs w:val="24"/>
        </w:rPr>
        <w:t>.</w:t>
      </w:r>
    </w:p>
    <w:p w:rsidR="00E90ACA" w:rsidRPr="00381EF8" w:rsidRDefault="00E90ACA" w:rsidP="00567C57">
      <w:pPr>
        <w:spacing w:after="0" w:line="240" w:lineRule="auto"/>
        <w:ind w:firstLine="1418"/>
        <w:jc w:val="both"/>
        <w:rPr>
          <w:rFonts w:ascii="Times New Roman" w:hAnsi="Times New Roman" w:cs="Times New Roman"/>
          <w:color w:val="000000" w:themeColor="text1"/>
          <w:sz w:val="24"/>
          <w:szCs w:val="24"/>
        </w:rPr>
      </w:pPr>
    </w:p>
    <w:p w:rsidR="00E90ACA" w:rsidRPr="00381EF8" w:rsidRDefault="00B203F9"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bCs/>
          <w:color w:val="000000" w:themeColor="text1"/>
          <w:sz w:val="24"/>
          <w:szCs w:val="24"/>
        </w:rPr>
        <w:t>Art. 3</w:t>
      </w:r>
      <w:proofErr w:type="gramStart"/>
      <w:r w:rsidRPr="00381EF8">
        <w:rPr>
          <w:rFonts w:ascii="Times New Roman" w:hAnsi="Times New Roman" w:cs="Times New Roman"/>
          <w:b/>
          <w:bCs/>
          <w:color w:val="000000" w:themeColor="text1"/>
          <w:sz w:val="24"/>
          <w:szCs w:val="24"/>
        </w:rPr>
        <w:t xml:space="preserve">º </w:t>
      </w:r>
      <w:r w:rsidR="00381EF8" w:rsidRPr="00381EF8">
        <w:rPr>
          <w:rFonts w:ascii="Times New Roman" w:hAnsi="Times New Roman" w:cs="Times New Roman"/>
          <w:b/>
          <w:bCs/>
          <w:color w:val="000000" w:themeColor="text1"/>
          <w:sz w:val="24"/>
          <w:szCs w:val="24"/>
        </w:rPr>
        <w:t xml:space="preserve"> </w:t>
      </w:r>
      <w:r w:rsidRPr="00381EF8">
        <w:rPr>
          <w:rFonts w:ascii="Times New Roman" w:hAnsi="Times New Roman" w:cs="Times New Roman"/>
          <w:color w:val="000000" w:themeColor="text1"/>
          <w:sz w:val="24"/>
          <w:szCs w:val="24"/>
        </w:rPr>
        <w:t>Compete</w:t>
      </w:r>
      <w:proofErr w:type="gramEnd"/>
      <w:r w:rsidRPr="00381EF8">
        <w:rPr>
          <w:rFonts w:ascii="Times New Roman" w:hAnsi="Times New Roman" w:cs="Times New Roman"/>
          <w:color w:val="000000" w:themeColor="text1"/>
          <w:sz w:val="24"/>
          <w:szCs w:val="24"/>
        </w:rPr>
        <w:t xml:space="preserve"> à </w:t>
      </w:r>
      <w:r w:rsidR="00270972" w:rsidRPr="00381EF8">
        <w:rPr>
          <w:rFonts w:ascii="Times New Roman" w:hAnsi="Times New Roman" w:cs="Times New Roman"/>
          <w:color w:val="000000" w:themeColor="text1"/>
          <w:sz w:val="24"/>
          <w:szCs w:val="24"/>
        </w:rPr>
        <w:t>Administração Direta</w:t>
      </w:r>
      <w:r w:rsidR="00310EBD"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o planejamento, a regulamentação e o ato de autorização do serviço de Transporte Escolar.</w:t>
      </w:r>
    </w:p>
    <w:p w:rsidR="00E90ACA" w:rsidRPr="00381EF8" w:rsidRDefault="00E90ACA" w:rsidP="00567C57">
      <w:pPr>
        <w:spacing w:after="0" w:line="240" w:lineRule="auto"/>
        <w:ind w:firstLine="1418"/>
        <w:jc w:val="both"/>
        <w:rPr>
          <w:rFonts w:ascii="Times New Roman" w:hAnsi="Times New Roman" w:cs="Times New Roman"/>
          <w:color w:val="000000" w:themeColor="text1"/>
          <w:sz w:val="24"/>
          <w:szCs w:val="24"/>
        </w:rPr>
      </w:pPr>
    </w:p>
    <w:p w:rsidR="00E90ACA" w:rsidRPr="00381EF8" w:rsidRDefault="00B203F9"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bCs/>
          <w:color w:val="000000" w:themeColor="text1"/>
          <w:sz w:val="24"/>
          <w:szCs w:val="24"/>
        </w:rPr>
        <w:t>Art. 4</w:t>
      </w:r>
      <w:proofErr w:type="gramStart"/>
      <w:r w:rsidRPr="00381EF8">
        <w:rPr>
          <w:rFonts w:ascii="Times New Roman" w:hAnsi="Times New Roman" w:cs="Times New Roman"/>
          <w:b/>
          <w:bCs/>
          <w:color w:val="000000" w:themeColor="text1"/>
          <w:sz w:val="24"/>
          <w:szCs w:val="24"/>
        </w:rPr>
        <w:t xml:space="preserve">º </w:t>
      </w:r>
      <w:r w:rsidR="008E1C4E">
        <w:rPr>
          <w:rFonts w:ascii="Times New Roman" w:hAnsi="Times New Roman" w:cs="Times New Roman"/>
          <w:b/>
          <w:bCs/>
          <w:color w:val="000000" w:themeColor="text1"/>
          <w:sz w:val="24"/>
          <w:szCs w:val="24"/>
        </w:rPr>
        <w:t xml:space="preserve"> </w:t>
      </w:r>
      <w:r w:rsidRPr="00381EF8">
        <w:rPr>
          <w:rFonts w:ascii="Times New Roman" w:hAnsi="Times New Roman" w:cs="Times New Roman"/>
          <w:color w:val="000000" w:themeColor="text1"/>
          <w:sz w:val="24"/>
          <w:szCs w:val="24"/>
        </w:rPr>
        <w:t>Compete</w:t>
      </w:r>
      <w:proofErr w:type="gramEnd"/>
      <w:r w:rsidRPr="00381EF8">
        <w:rPr>
          <w:rFonts w:ascii="Times New Roman" w:hAnsi="Times New Roman" w:cs="Times New Roman"/>
          <w:color w:val="000000" w:themeColor="text1"/>
          <w:sz w:val="24"/>
          <w:szCs w:val="24"/>
        </w:rPr>
        <w:t xml:space="preserve"> à </w:t>
      </w:r>
      <w:r w:rsidR="00794733">
        <w:rPr>
          <w:rFonts w:ascii="Times New Roman" w:hAnsi="Times New Roman" w:cs="Times New Roman"/>
          <w:color w:val="000000" w:themeColor="text1"/>
          <w:sz w:val="24"/>
          <w:szCs w:val="24"/>
        </w:rPr>
        <w:t>Empresa Pública de Transporte e Circulação (</w:t>
      </w:r>
      <w:r w:rsidRPr="00381EF8">
        <w:rPr>
          <w:rFonts w:ascii="Times New Roman" w:hAnsi="Times New Roman" w:cs="Times New Roman"/>
          <w:color w:val="000000" w:themeColor="text1"/>
          <w:sz w:val="24"/>
          <w:szCs w:val="24"/>
        </w:rPr>
        <w:t>EPTC</w:t>
      </w:r>
      <w:r w:rsidR="00794733">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órgão executivo e rodoviário do Município de Porto Alegre, a operação, o controle e a fiscalização do serviço de Transporte Escolar, conforme atribuição de competências da </w:t>
      </w:r>
      <w:r w:rsidRPr="006A3A48">
        <w:rPr>
          <w:rFonts w:ascii="Times New Roman" w:hAnsi="Times New Roman" w:cs="Times New Roman"/>
          <w:color w:val="000000" w:themeColor="text1"/>
          <w:sz w:val="24"/>
          <w:szCs w:val="24"/>
        </w:rPr>
        <w:t xml:space="preserve">Lei nº 8.133, </w:t>
      </w:r>
      <w:r w:rsidR="006A3A48" w:rsidRPr="006A3A48">
        <w:rPr>
          <w:rFonts w:ascii="Times New Roman" w:hAnsi="Times New Roman" w:cs="Times New Roman"/>
          <w:color w:val="000000" w:themeColor="text1"/>
          <w:sz w:val="24"/>
          <w:szCs w:val="24"/>
        </w:rPr>
        <w:t>de 12 de janeiro de 1998</w:t>
      </w:r>
      <w:r w:rsidRPr="00381EF8">
        <w:rPr>
          <w:rFonts w:ascii="Times New Roman" w:hAnsi="Times New Roman" w:cs="Times New Roman"/>
          <w:color w:val="000000" w:themeColor="text1"/>
          <w:sz w:val="24"/>
          <w:szCs w:val="24"/>
        </w:rPr>
        <w:t>, e alterações posteriores.</w:t>
      </w:r>
    </w:p>
    <w:p w:rsidR="00E90ACA" w:rsidRPr="00381EF8" w:rsidRDefault="00E90ACA" w:rsidP="00567C57">
      <w:pPr>
        <w:spacing w:after="0" w:line="240" w:lineRule="auto"/>
        <w:ind w:firstLine="1418"/>
        <w:jc w:val="both"/>
        <w:rPr>
          <w:rFonts w:ascii="Times New Roman" w:hAnsi="Times New Roman" w:cs="Times New Roman"/>
          <w:color w:val="000000" w:themeColor="text1"/>
          <w:sz w:val="24"/>
          <w:szCs w:val="24"/>
        </w:rPr>
      </w:pPr>
    </w:p>
    <w:p w:rsidR="00E90ACA" w:rsidRPr="00381EF8" w:rsidRDefault="00B203F9"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bCs/>
          <w:color w:val="000000" w:themeColor="text1"/>
          <w:sz w:val="24"/>
          <w:szCs w:val="24"/>
        </w:rPr>
        <w:t>Parágrafo único.</w:t>
      </w:r>
      <w:r w:rsidR="00381EF8" w:rsidRPr="00381EF8">
        <w:rPr>
          <w:rFonts w:ascii="Times New Roman" w:hAnsi="Times New Roman" w:cs="Times New Roman"/>
          <w:b/>
          <w:bCs/>
          <w:color w:val="000000" w:themeColor="text1"/>
          <w:sz w:val="24"/>
          <w:szCs w:val="24"/>
        </w:rPr>
        <w:t xml:space="preserve"> </w:t>
      </w:r>
      <w:r w:rsidRPr="00381EF8">
        <w:rPr>
          <w:rFonts w:ascii="Times New Roman" w:hAnsi="Times New Roman" w:cs="Times New Roman"/>
          <w:b/>
          <w:bCs/>
          <w:color w:val="000000" w:themeColor="text1"/>
          <w:sz w:val="24"/>
          <w:szCs w:val="24"/>
        </w:rPr>
        <w:t xml:space="preserve"> </w:t>
      </w:r>
      <w:r w:rsidR="00977A4F" w:rsidRPr="00381EF8">
        <w:rPr>
          <w:rFonts w:ascii="Times New Roman" w:hAnsi="Times New Roman" w:cs="Times New Roman"/>
          <w:color w:val="000000" w:themeColor="text1"/>
          <w:sz w:val="24"/>
          <w:szCs w:val="24"/>
        </w:rPr>
        <w:t>Fica delegada competência ao D</w:t>
      </w:r>
      <w:r w:rsidRPr="00381EF8">
        <w:rPr>
          <w:rFonts w:ascii="Times New Roman" w:hAnsi="Times New Roman" w:cs="Times New Roman"/>
          <w:color w:val="000000" w:themeColor="text1"/>
          <w:sz w:val="24"/>
          <w:szCs w:val="24"/>
        </w:rPr>
        <w:t>iretor-</w:t>
      </w:r>
      <w:r w:rsidR="00977A4F" w:rsidRPr="00381EF8">
        <w:rPr>
          <w:rFonts w:ascii="Times New Roman" w:hAnsi="Times New Roman" w:cs="Times New Roman"/>
          <w:color w:val="000000" w:themeColor="text1"/>
          <w:sz w:val="24"/>
          <w:szCs w:val="24"/>
        </w:rPr>
        <w:t>P</w:t>
      </w:r>
      <w:r w:rsidRPr="00381EF8">
        <w:rPr>
          <w:rFonts w:ascii="Times New Roman" w:hAnsi="Times New Roman" w:cs="Times New Roman"/>
          <w:color w:val="000000" w:themeColor="text1"/>
          <w:sz w:val="24"/>
          <w:szCs w:val="24"/>
        </w:rPr>
        <w:t xml:space="preserve">residente da EPTC para emitir e assinar alvarás de tráfego, </w:t>
      </w:r>
      <w:r w:rsidR="00C836F8" w:rsidRPr="00381EF8">
        <w:rPr>
          <w:rFonts w:ascii="Times New Roman" w:hAnsi="Times New Roman" w:cs="Times New Roman"/>
          <w:color w:val="000000" w:themeColor="text1"/>
          <w:sz w:val="24"/>
          <w:szCs w:val="24"/>
        </w:rPr>
        <w:t>i</w:t>
      </w:r>
      <w:r w:rsidRPr="00381EF8">
        <w:rPr>
          <w:rFonts w:ascii="Times New Roman" w:hAnsi="Times New Roman" w:cs="Times New Roman"/>
          <w:color w:val="000000" w:themeColor="text1"/>
          <w:sz w:val="24"/>
          <w:szCs w:val="24"/>
        </w:rPr>
        <w:t xml:space="preserve">dentidade de </w:t>
      </w:r>
      <w:r w:rsidR="00C836F8" w:rsidRPr="00381EF8">
        <w:rPr>
          <w:rFonts w:ascii="Times New Roman" w:hAnsi="Times New Roman" w:cs="Times New Roman"/>
          <w:color w:val="000000" w:themeColor="text1"/>
          <w:sz w:val="24"/>
          <w:szCs w:val="24"/>
        </w:rPr>
        <w:t>c</w:t>
      </w:r>
      <w:r w:rsidRPr="00381EF8">
        <w:rPr>
          <w:rFonts w:ascii="Times New Roman" w:hAnsi="Times New Roman" w:cs="Times New Roman"/>
          <w:color w:val="000000" w:themeColor="text1"/>
          <w:sz w:val="24"/>
          <w:szCs w:val="24"/>
        </w:rPr>
        <w:t xml:space="preserve">ondutor e todos os demais documentos e atos referentes ao </w:t>
      </w:r>
      <w:r w:rsidR="001030A0" w:rsidRPr="00381EF8">
        <w:rPr>
          <w:rFonts w:ascii="Times New Roman" w:hAnsi="Times New Roman" w:cs="Times New Roman"/>
          <w:color w:val="000000" w:themeColor="text1"/>
          <w:sz w:val="24"/>
          <w:szCs w:val="24"/>
        </w:rPr>
        <w:t>Transporte Escolar</w:t>
      </w:r>
      <w:r w:rsidRPr="00381EF8">
        <w:rPr>
          <w:rFonts w:ascii="Times New Roman" w:hAnsi="Times New Roman" w:cs="Times New Roman"/>
          <w:color w:val="000000" w:themeColor="text1"/>
          <w:sz w:val="24"/>
          <w:szCs w:val="24"/>
        </w:rPr>
        <w:t>, bem como para</w:t>
      </w:r>
      <w:r w:rsidR="00E90ACA"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analisar, praticar e assinar os atos administrativos que objetivem a extinção daqueles, salvo disposição em contrário da legislação municipal.</w:t>
      </w:r>
    </w:p>
    <w:p w:rsidR="00E90ACA" w:rsidRPr="00381EF8" w:rsidRDefault="00E90ACA" w:rsidP="00567C57">
      <w:pPr>
        <w:spacing w:after="0" w:line="240" w:lineRule="auto"/>
        <w:ind w:firstLine="1418"/>
        <w:jc w:val="both"/>
        <w:rPr>
          <w:rFonts w:ascii="Times New Roman" w:hAnsi="Times New Roman" w:cs="Times New Roman"/>
          <w:color w:val="000000" w:themeColor="text1"/>
          <w:sz w:val="24"/>
          <w:szCs w:val="24"/>
        </w:rPr>
      </w:pPr>
    </w:p>
    <w:p w:rsidR="00363496" w:rsidRPr="00381EF8" w:rsidRDefault="00D74A8C"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bCs/>
          <w:color w:val="000000" w:themeColor="text1"/>
          <w:sz w:val="24"/>
          <w:szCs w:val="24"/>
        </w:rPr>
        <w:t>Art.</w:t>
      </w:r>
      <w:r w:rsidR="00DC5313" w:rsidRPr="00381EF8">
        <w:rPr>
          <w:rFonts w:ascii="Times New Roman" w:hAnsi="Times New Roman" w:cs="Times New Roman"/>
          <w:b/>
          <w:bCs/>
          <w:color w:val="000000" w:themeColor="text1"/>
          <w:sz w:val="24"/>
          <w:szCs w:val="24"/>
        </w:rPr>
        <w:t xml:space="preserve"> 5</w:t>
      </w:r>
      <w:proofErr w:type="gramStart"/>
      <w:r w:rsidR="00DC5313" w:rsidRPr="00381EF8">
        <w:rPr>
          <w:rFonts w:ascii="Times New Roman" w:hAnsi="Times New Roman" w:cs="Times New Roman"/>
          <w:b/>
          <w:bCs/>
          <w:color w:val="000000" w:themeColor="text1"/>
          <w:sz w:val="24"/>
          <w:szCs w:val="24"/>
        </w:rPr>
        <w:t>º</w:t>
      </w:r>
      <w:r w:rsidRPr="00381EF8">
        <w:rPr>
          <w:rFonts w:ascii="Times New Roman" w:hAnsi="Times New Roman" w:cs="Times New Roman"/>
          <w:b/>
          <w:bCs/>
          <w:color w:val="000000" w:themeColor="text1"/>
          <w:sz w:val="24"/>
          <w:szCs w:val="24"/>
        </w:rPr>
        <w:t xml:space="preserve"> </w:t>
      </w:r>
      <w:r w:rsidR="008E1C4E">
        <w:rPr>
          <w:rFonts w:ascii="Times New Roman" w:hAnsi="Times New Roman" w:cs="Times New Roman"/>
          <w:b/>
          <w:bCs/>
          <w:color w:val="000000" w:themeColor="text1"/>
          <w:sz w:val="24"/>
          <w:szCs w:val="24"/>
        </w:rPr>
        <w:t xml:space="preserve"> </w:t>
      </w:r>
      <w:r w:rsidRPr="00381EF8">
        <w:rPr>
          <w:rFonts w:ascii="Times New Roman" w:hAnsi="Times New Roman" w:cs="Times New Roman"/>
          <w:color w:val="000000" w:themeColor="text1"/>
          <w:sz w:val="24"/>
          <w:szCs w:val="24"/>
        </w:rPr>
        <w:t>A</w:t>
      </w:r>
      <w:proofErr w:type="gramEnd"/>
      <w:r w:rsidRPr="00381EF8">
        <w:rPr>
          <w:rFonts w:ascii="Times New Roman" w:hAnsi="Times New Roman" w:cs="Times New Roman"/>
          <w:color w:val="000000" w:themeColor="text1"/>
          <w:sz w:val="24"/>
          <w:szCs w:val="24"/>
        </w:rPr>
        <w:t xml:space="preserve"> </w:t>
      </w:r>
      <w:r w:rsidR="00363496" w:rsidRPr="00381EF8">
        <w:rPr>
          <w:rFonts w:ascii="Times New Roman" w:hAnsi="Times New Roman" w:cs="Times New Roman"/>
          <w:color w:val="000000" w:themeColor="text1"/>
          <w:sz w:val="24"/>
          <w:szCs w:val="24"/>
        </w:rPr>
        <w:t>exploração do serviço de Transporte Escolar</w:t>
      </w:r>
      <w:r w:rsidRPr="00381EF8">
        <w:rPr>
          <w:rFonts w:ascii="Times New Roman" w:hAnsi="Times New Roman" w:cs="Times New Roman"/>
          <w:color w:val="000000" w:themeColor="text1"/>
          <w:sz w:val="24"/>
          <w:szCs w:val="24"/>
        </w:rPr>
        <w:t xml:space="preserve"> dar-se-á por meio de </w:t>
      </w:r>
      <w:r w:rsidR="00363496" w:rsidRPr="00381EF8">
        <w:rPr>
          <w:rFonts w:ascii="Times New Roman" w:hAnsi="Times New Roman" w:cs="Times New Roman"/>
          <w:color w:val="000000" w:themeColor="text1"/>
          <w:sz w:val="24"/>
          <w:szCs w:val="24"/>
        </w:rPr>
        <w:t xml:space="preserve">autorização </w:t>
      </w:r>
      <w:r w:rsidRPr="00381EF8">
        <w:rPr>
          <w:rFonts w:ascii="Times New Roman" w:hAnsi="Times New Roman" w:cs="Times New Roman"/>
          <w:color w:val="000000" w:themeColor="text1"/>
          <w:sz w:val="24"/>
          <w:szCs w:val="24"/>
        </w:rPr>
        <w:t>pública delegada pelo Executivo Municipal</w:t>
      </w:r>
      <w:r w:rsidR="00363496"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em caráter personalíssimo, temporário, precário, inalienável, impenhorável,</w:t>
      </w:r>
      <w:r w:rsidR="00363496" w:rsidRPr="00381EF8">
        <w:rPr>
          <w:rFonts w:ascii="Times New Roman" w:hAnsi="Times New Roman" w:cs="Times New Roman"/>
          <w:color w:val="000000" w:themeColor="text1"/>
          <w:sz w:val="24"/>
          <w:szCs w:val="24"/>
        </w:rPr>
        <w:t xml:space="preserve"> </w:t>
      </w:r>
      <w:r w:rsidR="00816EF3" w:rsidRPr="00381EF8">
        <w:rPr>
          <w:rFonts w:ascii="Times New Roman" w:hAnsi="Times New Roman" w:cs="Times New Roman"/>
          <w:color w:val="000000" w:themeColor="text1"/>
          <w:sz w:val="24"/>
          <w:szCs w:val="24"/>
        </w:rPr>
        <w:t>incomunicável e intransferível.</w:t>
      </w:r>
    </w:p>
    <w:p w:rsidR="00363496" w:rsidRPr="00381EF8" w:rsidRDefault="00363496" w:rsidP="00567C57">
      <w:pPr>
        <w:spacing w:after="0" w:line="240" w:lineRule="auto"/>
        <w:ind w:firstLine="1418"/>
        <w:jc w:val="both"/>
        <w:rPr>
          <w:rFonts w:ascii="Times New Roman" w:hAnsi="Times New Roman" w:cs="Times New Roman"/>
          <w:color w:val="000000" w:themeColor="text1"/>
          <w:sz w:val="24"/>
          <w:szCs w:val="24"/>
        </w:rPr>
      </w:pPr>
    </w:p>
    <w:p w:rsidR="00A539A1" w:rsidRPr="00381EF8" w:rsidRDefault="00957DB3"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bCs/>
          <w:color w:val="000000" w:themeColor="text1"/>
          <w:sz w:val="24"/>
          <w:szCs w:val="24"/>
        </w:rPr>
        <w:t>§ 1</w:t>
      </w:r>
      <w:proofErr w:type="gramStart"/>
      <w:r w:rsidRPr="00381EF8">
        <w:rPr>
          <w:rFonts w:ascii="Times New Roman" w:hAnsi="Times New Roman" w:cs="Times New Roman"/>
          <w:b/>
          <w:bCs/>
          <w:color w:val="000000" w:themeColor="text1"/>
          <w:sz w:val="24"/>
          <w:szCs w:val="24"/>
        </w:rPr>
        <w:t xml:space="preserve">º  </w:t>
      </w:r>
      <w:r w:rsidR="00D22A65" w:rsidRPr="00381EF8">
        <w:rPr>
          <w:rFonts w:ascii="Times New Roman" w:hAnsi="Times New Roman" w:cs="Times New Roman"/>
          <w:bCs/>
          <w:color w:val="000000" w:themeColor="text1"/>
          <w:sz w:val="24"/>
          <w:szCs w:val="24"/>
        </w:rPr>
        <w:t>O</w:t>
      </w:r>
      <w:proofErr w:type="gramEnd"/>
      <w:r w:rsidR="00D22A65" w:rsidRPr="00381EF8">
        <w:rPr>
          <w:rFonts w:ascii="Times New Roman" w:hAnsi="Times New Roman" w:cs="Times New Roman"/>
          <w:bCs/>
          <w:color w:val="000000" w:themeColor="text1"/>
          <w:sz w:val="24"/>
          <w:szCs w:val="24"/>
        </w:rPr>
        <w:t xml:space="preserve"> Município delegará às pessoas físicas ou jurídicas</w:t>
      </w:r>
      <w:r w:rsidR="008E1C4E">
        <w:rPr>
          <w:rFonts w:ascii="Times New Roman" w:hAnsi="Times New Roman" w:cs="Times New Roman"/>
          <w:bCs/>
          <w:color w:val="000000" w:themeColor="text1"/>
          <w:sz w:val="24"/>
          <w:szCs w:val="24"/>
        </w:rPr>
        <w:t>,</w:t>
      </w:r>
      <w:r w:rsidR="00D22A65" w:rsidRPr="00381EF8">
        <w:rPr>
          <w:rFonts w:ascii="Times New Roman" w:hAnsi="Times New Roman" w:cs="Times New Roman"/>
          <w:bCs/>
          <w:color w:val="000000" w:themeColor="text1"/>
          <w:sz w:val="24"/>
          <w:szCs w:val="24"/>
        </w:rPr>
        <w:t xml:space="preserve"> as autorizações para o serviço de </w:t>
      </w:r>
      <w:r w:rsidR="00103AAE" w:rsidRPr="00381EF8">
        <w:rPr>
          <w:rFonts w:ascii="Times New Roman" w:hAnsi="Times New Roman" w:cs="Times New Roman"/>
          <w:bCs/>
          <w:color w:val="000000" w:themeColor="text1"/>
          <w:sz w:val="24"/>
          <w:szCs w:val="24"/>
        </w:rPr>
        <w:t xml:space="preserve">Transporte Escolar </w:t>
      </w:r>
      <w:r w:rsidR="00D22A65" w:rsidRPr="00381EF8">
        <w:rPr>
          <w:rFonts w:ascii="Times New Roman" w:hAnsi="Times New Roman" w:cs="Times New Roman"/>
          <w:bCs/>
          <w:color w:val="000000" w:themeColor="text1"/>
          <w:sz w:val="24"/>
          <w:szCs w:val="24"/>
        </w:rPr>
        <w:t>por meio do respectivo termo</w:t>
      </w:r>
      <w:r w:rsidR="008E1C4E">
        <w:rPr>
          <w:rFonts w:ascii="Times New Roman" w:hAnsi="Times New Roman" w:cs="Times New Roman"/>
          <w:bCs/>
          <w:color w:val="000000" w:themeColor="text1"/>
          <w:sz w:val="24"/>
          <w:szCs w:val="24"/>
        </w:rPr>
        <w:t>,</w:t>
      </w:r>
      <w:r w:rsidR="00D22A65" w:rsidRPr="00381EF8">
        <w:rPr>
          <w:rFonts w:ascii="Times New Roman" w:hAnsi="Times New Roman" w:cs="Times New Roman"/>
          <w:bCs/>
          <w:color w:val="000000" w:themeColor="text1"/>
          <w:sz w:val="24"/>
          <w:szCs w:val="24"/>
        </w:rPr>
        <w:t xml:space="preserve"> e pelo prazo de </w:t>
      </w:r>
      <w:r w:rsidR="00270972" w:rsidRPr="00381EF8">
        <w:rPr>
          <w:rFonts w:ascii="Times New Roman" w:hAnsi="Times New Roman" w:cs="Times New Roman"/>
          <w:bCs/>
          <w:color w:val="000000" w:themeColor="text1"/>
          <w:sz w:val="24"/>
          <w:szCs w:val="24"/>
        </w:rPr>
        <w:t xml:space="preserve">até </w:t>
      </w:r>
      <w:r w:rsidR="00270972" w:rsidRPr="00381EF8">
        <w:rPr>
          <w:rFonts w:ascii="Times New Roman" w:hAnsi="Times New Roman" w:cs="Times New Roman"/>
          <w:color w:val="000000" w:themeColor="text1"/>
          <w:sz w:val="24"/>
          <w:szCs w:val="24"/>
        </w:rPr>
        <w:t>60</w:t>
      </w:r>
      <w:r w:rsidR="00D22A65" w:rsidRPr="00381EF8">
        <w:rPr>
          <w:rFonts w:ascii="Times New Roman" w:hAnsi="Times New Roman" w:cs="Times New Roman"/>
          <w:color w:val="000000" w:themeColor="text1"/>
          <w:sz w:val="24"/>
          <w:szCs w:val="24"/>
        </w:rPr>
        <w:t xml:space="preserve"> (</w:t>
      </w:r>
      <w:r w:rsidR="00270972" w:rsidRPr="00381EF8">
        <w:rPr>
          <w:rFonts w:ascii="Times New Roman" w:hAnsi="Times New Roman" w:cs="Times New Roman"/>
          <w:color w:val="000000" w:themeColor="text1"/>
          <w:sz w:val="24"/>
          <w:szCs w:val="24"/>
        </w:rPr>
        <w:t>sessenta</w:t>
      </w:r>
      <w:r w:rsidR="00D22A65" w:rsidRPr="00381EF8">
        <w:rPr>
          <w:rFonts w:ascii="Times New Roman" w:hAnsi="Times New Roman" w:cs="Times New Roman"/>
          <w:color w:val="000000" w:themeColor="text1"/>
          <w:sz w:val="24"/>
          <w:szCs w:val="24"/>
        </w:rPr>
        <w:t>) meses</w:t>
      </w:r>
      <w:r w:rsidR="00D22A65" w:rsidRPr="00381EF8">
        <w:rPr>
          <w:rFonts w:ascii="Times New Roman" w:hAnsi="Times New Roman" w:cs="Times New Roman"/>
          <w:bCs/>
          <w:color w:val="000000" w:themeColor="text1"/>
          <w:sz w:val="24"/>
          <w:szCs w:val="24"/>
        </w:rPr>
        <w:t>,</w:t>
      </w:r>
      <w:r w:rsidR="001030A0" w:rsidRPr="00381EF8">
        <w:rPr>
          <w:rFonts w:ascii="Times New Roman" w:hAnsi="Times New Roman" w:cs="Times New Roman"/>
          <w:color w:val="000000" w:themeColor="text1"/>
          <w:sz w:val="24"/>
          <w:szCs w:val="24"/>
        </w:rPr>
        <w:t xml:space="preserve"> </w:t>
      </w:r>
      <w:r w:rsidR="00A539A1" w:rsidRPr="00381EF8">
        <w:rPr>
          <w:rFonts w:ascii="Times New Roman" w:hAnsi="Times New Roman" w:cs="Times New Roman"/>
          <w:bCs/>
          <w:color w:val="000000" w:themeColor="text1"/>
          <w:sz w:val="24"/>
          <w:szCs w:val="24"/>
        </w:rPr>
        <w:t>prorrogáveis por iguais e sucessivos períodos</w:t>
      </w:r>
      <w:r w:rsidR="008E1C4E">
        <w:rPr>
          <w:rFonts w:ascii="Times New Roman" w:hAnsi="Times New Roman" w:cs="Times New Roman"/>
          <w:bCs/>
          <w:color w:val="000000" w:themeColor="text1"/>
          <w:sz w:val="24"/>
          <w:szCs w:val="24"/>
        </w:rPr>
        <w:t>,</w:t>
      </w:r>
      <w:r w:rsidR="00A539A1" w:rsidRPr="00381EF8">
        <w:rPr>
          <w:rFonts w:ascii="Times New Roman" w:hAnsi="Times New Roman" w:cs="Times New Roman"/>
          <w:bCs/>
          <w:color w:val="000000" w:themeColor="text1"/>
          <w:sz w:val="24"/>
          <w:szCs w:val="24"/>
        </w:rPr>
        <w:t xml:space="preserve"> </w:t>
      </w:r>
      <w:r w:rsidR="00A539A1" w:rsidRPr="00381EF8">
        <w:rPr>
          <w:rFonts w:ascii="Times New Roman" w:hAnsi="Times New Roman" w:cs="Times New Roman"/>
          <w:color w:val="000000" w:themeColor="text1"/>
          <w:sz w:val="24"/>
          <w:szCs w:val="24"/>
        </w:rPr>
        <w:t xml:space="preserve">mediante a </w:t>
      </w:r>
      <w:r w:rsidR="006E7FF3" w:rsidRPr="00381EF8">
        <w:rPr>
          <w:rFonts w:ascii="Times New Roman" w:hAnsi="Times New Roman" w:cs="Times New Roman"/>
          <w:color w:val="000000" w:themeColor="text1"/>
          <w:sz w:val="24"/>
          <w:szCs w:val="24"/>
        </w:rPr>
        <w:t>renovação do</w:t>
      </w:r>
      <w:r w:rsidR="00A539A1" w:rsidRPr="00381EF8">
        <w:rPr>
          <w:rFonts w:ascii="Times New Roman" w:hAnsi="Times New Roman" w:cs="Times New Roman"/>
          <w:color w:val="000000" w:themeColor="text1"/>
          <w:sz w:val="24"/>
          <w:szCs w:val="24"/>
        </w:rPr>
        <w:t xml:space="preserve"> termo de autorização</w:t>
      </w:r>
      <w:r w:rsidR="00C00C10" w:rsidRPr="00381EF8">
        <w:rPr>
          <w:rFonts w:ascii="Times New Roman" w:hAnsi="Times New Roman" w:cs="Times New Roman"/>
          <w:color w:val="000000" w:themeColor="text1"/>
          <w:sz w:val="24"/>
          <w:szCs w:val="24"/>
        </w:rPr>
        <w:t xml:space="preserve"> e a comprovação do preenchimento dos requisitos legais pelo requerente</w:t>
      </w:r>
      <w:r w:rsidR="006E7FF3" w:rsidRPr="00381EF8">
        <w:rPr>
          <w:rFonts w:ascii="Times New Roman" w:hAnsi="Times New Roman" w:cs="Times New Roman"/>
          <w:color w:val="000000" w:themeColor="text1"/>
          <w:sz w:val="24"/>
          <w:szCs w:val="24"/>
        </w:rPr>
        <w:t>, na forma do decre</w:t>
      </w:r>
      <w:r w:rsidR="006A3A48">
        <w:rPr>
          <w:rFonts w:ascii="Times New Roman" w:hAnsi="Times New Roman" w:cs="Times New Roman"/>
          <w:color w:val="000000" w:themeColor="text1"/>
          <w:sz w:val="24"/>
          <w:szCs w:val="24"/>
        </w:rPr>
        <w:t>to que vier a regulamentar esta L</w:t>
      </w:r>
      <w:r w:rsidR="006E7FF3" w:rsidRPr="00381EF8">
        <w:rPr>
          <w:rFonts w:ascii="Times New Roman" w:hAnsi="Times New Roman" w:cs="Times New Roman"/>
          <w:color w:val="000000" w:themeColor="text1"/>
          <w:sz w:val="24"/>
          <w:szCs w:val="24"/>
        </w:rPr>
        <w:t>ei</w:t>
      </w:r>
      <w:r w:rsidR="00A539A1" w:rsidRPr="00381EF8">
        <w:rPr>
          <w:rFonts w:ascii="Times New Roman" w:hAnsi="Times New Roman" w:cs="Times New Roman"/>
          <w:color w:val="000000" w:themeColor="text1"/>
          <w:sz w:val="24"/>
          <w:szCs w:val="24"/>
        </w:rPr>
        <w:t>.</w:t>
      </w:r>
    </w:p>
    <w:p w:rsidR="00BE7019" w:rsidRPr="00381EF8" w:rsidRDefault="00BE7019" w:rsidP="00567C57">
      <w:pPr>
        <w:spacing w:after="0" w:line="240" w:lineRule="auto"/>
        <w:ind w:firstLine="1418"/>
        <w:jc w:val="both"/>
        <w:rPr>
          <w:rFonts w:ascii="Times New Roman" w:hAnsi="Times New Roman" w:cs="Times New Roman"/>
          <w:color w:val="000000" w:themeColor="text1"/>
          <w:sz w:val="24"/>
          <w:szCs w:val="24"/>
        </w:rPr>
      </w:pPr>
    </w:p>
    <w:p w:rsidR="00BF0CA7" w:rsidRPr="00381EF8" w:rsidRDefault="00A539A1"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bCs/>
          <w:color w:val="000000" w:themeColor="text1"/>
          <w:sz w:val="24"/>
          <w:szCs w:val="24"/>
        </w:rPr>
        <w:t>§ 2</w:t>
      </w:r>
      <w:proofErr w:type="gramStart"/>
      <w:r w:rsidRPr="00381EF8">
        <w:rPr>
          <w:rFonts w:ascii="Times New Roman" w:hAnsi="Times New Roman" w:cs="Times New Roman"/>
          <w:b/>
          <w:bCs/>
          <w:color w:val="000000" w:themeColor="text1"/>
          <w:sz w:val="24"/>
          <w:szCs w:val="24"/>
        </w:rPr>
        <w:t>º</w:t>
      </w:r>
      <w:r w:rsidRPr="00381EF8">
        <w:rPr>
          <w:rFonts w:ascii="Times New Roman" w:hAnsi="Times New Roman" w:cs="Times New Roman"/>
          <w:bCs/>
          <w:color w:val="000000" w:themeColor="text1"/>
          <w:sz w:val="24"/>
          <w:szCs w:val="24"/>
        </w:rPr>
        <w:t xml:space="preserve">  </w:t>
      </w:r>
      <w:r w:rsidR="00BF0CA7" w:rsidRPr="00381EF8">
        <w:rPr>
          <w:rFonts w:ascii="Times New Roman" w:hAnsi="Times New Roman" w:cs="Times New Roman"/>
          <w:color w:val="000000" w:themeColor="text1"/>
          <w:sz w:val="24"/>
          <w:szCs w:val="24"/>
        </w:rPr>
        <w:t>São</w:t>
      </w:r>
      <w:proofErr w:type="gramEnd"/>
      <w:r w:rsidR="00BF0CA7" w:rsidRPr="00381EF8">
        <w:rPr>
          <w:rFonts w:ascii="Times New Roman" w:hAnsi="Times New Roman" w:cs="Times New Roman"/>
          <w:color w:val="000000" w:themeColor="text1"/>
          <w:sz w:val="24"/>
          <w:szCs w:val="24"/>
        </w:rPr>
        <w:t xml:space="preserve"> vedados o aluguel, a transferência, o arrendamento, a subautorização, a alienação ou qualquer outra forma de negociação, integral ou parcial, da autorização do Transporte </w:t>
      </w:r>
      <w:r w:rsidR="00195050" w:rsidRPr="00381EF8">
        <w:rPr>
          <w:rFonts w:ascii="Times New Roman" w:hAnsi="Times New Roman" w:cs="Times New Roman"/>
          <w:color w:val="000000" w:themeColor="text1"/>
          <w:sz w:val="24"/>
          <w:szCs w:val="24"/>
        </w:rPr>
        <w:t>Escolar</w:t>
      </w:r>
      <w:r w:rsidR="00BF0CA7" w:rsidRPr="00381EF8">
        <w:rPr>
          <w:rFonts w:ascii="Times New Roman" w:hAnsi="Times New Roman" w:cs="Times New Roman"/>
          <w:color w:val="000000" w:themeColor="text1"/>
          <w:sz w:val="24"/>
          <w:szCs w:val="24"/>
        </w:rPr>
        <w:t>.</w:t>
      </w:r>
    </w:p>
    <w:p w:rsidR="00BF0CA7" w:rsidRPr="00381EF8" w:rsidRDefault="00BF0CA7" w:rsidP="00567C57">
      <w:pPr>
        <w:spacing w:after="0" w:line="240" w:lineRule="auto"/>
        <w:ind w:firstLine="1418"/>
        <w:jc w:val="both"/>
        <w:rPr>
          <w:rFonts w:ascii="Times New Roman" w:hAnsi="Times New Roman" w:cs="Times New Roman"/>
          <w:b/>
          <w:color w:val="000000" w:themeColor="text1"/>
          <w:sz w:val="24"/>
          <w:szCs w:val="24"/>
        </w:rPr>
      </w:pPr>
    </w:p>
    <w:p w:rsidR="00BF0CA7" w:rsidRPr="00381EF8" w:rsidRDefault="00BF0CA7"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 </w:t>
      </w:r>
      <w:r w:rsidR="00D811E2" w:rsidRPr="00381EF8">
        <w:rPr>
          <w:rFonts w:ascii="Times New Roman" w:hAnsi="Times New Roman" w:cs="Times New Roman"/>
          <w:b/>
          <w:color w:val="000000" w:themeColor="text1"/>
          <w:sz w:val="24"/>
          <w:szCs w:val="24"/>
        </w:rPr>
        <w:t>3</w:t>
      </w:r>
      <w:proofErr w:type="gramStart"/>
      <w:r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A</w:t>
      </w:r>
      <w:proofErr w:type="gramEnd"/>
      <w:r w:rsidRPr="00381EF8">
        <w:rPr>
          <w:rFonts w:ascii="Times New Roman" w:hAnsi="Times New Roman" w:cs="Times New Roman"/>
          <w:color w:val="000000" w:themeColor="text1"/>
          <w:sz w:val="24"/>
          <w:szCs w:val="24"/>
        </w:rPr>
        <w:t xml:space="preserve"> pessoa física poderá ser autorizatária de apenas 1 (um) prefixo, não podendo figurar, concomitantemente, como titular, sócia ou integrante de pessoa jurídica delegatária de qualquer modal de transporte remunerado do Município de Porto Alegre.</w:t>
      </w:r>
    </w:p>
    <w:p w:rsidR="00BF0CA7" w:rsidRPr="00381EF8" w:rsidRDefault="00BF0CA7" w:rsidP="00567C57">
      <w:pPr>
        <w:spacing w:after="0" w:line="240" w:lineRule="auto"/>
        <w:ind w:firstLine="1418"/>
        <w:jc w:val="both"/>
        <w:rPr>
          <w:rFonts w:ascii="Times New Roman" w:hAnsi="Times New Roman" w:cs="Times New Roman"/>
          <w:b/>
          <w:color w:val="000000" w:themeColor="text1"/>
          <w:sz w:val="24"/>
          <w:szCs w:val="24"/>
        </w:rPr>
      </w:pPr>
    </w:p>
    <w:p w:rsidR="00195050" w:rsidRPr="00381EF8" w:rsidRDefault="00BF0CA7"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 </w:t>
      </w:r>
      <w:r w:rsidR="00D811E2" w:rsidRPr="00381EF8">
        <w:rPr>
          <w:rFonts w:ascii="Times New Roman" w:hAnsi="Times New Roman" w:cs="Times New Roman"/>
          <w:b/>
          <w:color w:val="000000" w:themeColor="text1"/>
          <w:sz w:val="24"/>
          <w:szCs w:val="24"/>
        </w:rPr>
        <w:t>4</w:t>
      </w:r>
      <w:proofErr w:type="gramStart"/>
      <w:r w:rsidR="001030A0"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w:t>
      </w:r>
      <w:r w:rsidR="00195050" w:rsidRPr="00381EF8">
        <w:rPr>
          <w:rFonts w:ascii="Times New Roman" w:hAnsi="Times New Roman" w:cs="Times New Roman"/>
          <w:color w:val="000000" w:themeColor="text1"/>
          <w:sz w:val="24"/>
          <w:szCs w:val="24"/>
        </w:rPr>
        <w:t>A</w:t>
      </w:r>
      <w:proofErr w:type="gramEnd"/>
      <w:r w:rsidR="00195050" w:rsidRPr="00381EF8">
        <w:rPr>
          <w:rFonts w:ascii="Times New Roman" w:hAnsi="Times New Roman" w:cs="Times New Roman"/>
          <w:color w:val="000000" w:themeColor="text1"/>
          <w:sz w:val="24"/>
          <w:szCs w:val="24"/>
        </w:rPr>
        <w:t xml:space="preserve"> delegação de mais de um prefixo do </w:t>
      </w:r>
      <w:r w:rsidR="00816EF3" w:rsidRPr="00381EF8">
        <w:rPr>
          <w:rFonts w:ascii="Times New Roman" w:hAnsi="Times New Roman" w:cs="Times New Roman"/>
          <w:color w:val="000000" w:themeColor="text1"/>
          <w:sz w:val="24"/>
          <w:szCs w:val="24"/>
        </w:rPr>
        <w:t>Transporte</w:t>
      </w:r>
      <w:r w:rsidR="00195050" w:rsidRPr="00381EF8">
        <w:rPr>
          <w:rFonts w:ascii="Times New Roman" w:hAnsi="Times New Roman" w:cs="Times New Roman"/>
          <w:color w:val="000000" w:themeColor="text1"/>
          <w:sz w:val="24"/>
          <w:szCs w:val="24"/>
        </w:rPr>
        <w:t xml:space="preserve"> Escolar somente será efetuada em favor das pessoas jurídicas devid</w:t>
      </w:r>
      <w:r w:rsidR="004264C4" w:rsidRPr="00381EF8">
        <w:rPr>
          <w:rFonts w:ascii="Times New Roman" w:hAnsi="Times New Roman" w:cs="Times New Roman"/>
          <w:color w:val="000000" w:themeColor="text1"/>
          <w:sz w:val="24"/>
          <w:szCs w:val="24"/>
        </w:rPr>
        <w:t>amente constituídas e regulares, observando-se o limite de 10 (dez) prefixos por autorizatária.</w:t>
      </w:r>
      <w:r w:rsidR="00B37001" w:rsidRPr="00381EF8">
        <w:rPr>
          <w:rFonts w:ascii="Times New Roman" w:hAnsi="Times New Roman" w:cs="Times New Roman"/>
          <w:color w:val="000000" w:themeColor="text1"/>
          <w:sz w:val="24"/>
          <w:szCs w:val="24"/>
        </w:rPr>
        <w:t xml:space="preserve">  </w:t>
      </w:r>
    </w:p>
    <w:p w:rsidR="00195050" w:rsidRPr="00381EF8" w:rsidRDefault="00195050" w:rsidP="00567C57">
      <w:pPr>
        <w:spacing w:after="0" w:line="240" w:lineRule="auto"/>
        <w:ind w:firstLine="1418"/>
        <w:jc w:val="both"/>
        <w:rPr>
          <w:rFonts w:ascii="Times New Roman" w:hAnsi="Times New Roman" w:cs="Times New Roman"/>
          <w:color w:val="000000" w:themeColor="text1"/>
          <w:sz w:val="24"/>
          <w:szCs w:val="24"/>
        </w:rPr>
      </w:pPr>
    </w:p>
    <w:p w:rsidR="003F6E34" w:rsidRPr="00381EF8" w:rsidRDefault="00BF0CA7" w:rsidP="00567C57">
      <w:pPr>
        <w:spacing w:after="0" w:line="240" w:lineRule="auto"/>
        <w:ind w:firstLine="1418"/>
        <w:jc w:val="both"/>
        <w:rPr>
          <w:rFonts w:ascii="Times New Roman" w:hAnsi="Times New Roman" w:cs="Times New Roman"/>
          <w:snapToGrid w:val="0"/>
          <w:color w:val="000000" w:themeColor="text1"/>
          <w:sz w:val="24"/>
          <w:szCs w:val="24"/>
        </w:rPr>
      </w:pPr>
      <w:r w:rsidRPr="00381EF8">
        <w:rPr>
          <w:rFonts w:ascii="Times New Roman" w:hAnsi="Times New Roman" w:cs="Times New Roman"/>
          <w:b/>
          <w:snapToGrid w:val="0"/>
          <w:color w:val="000000" w:themeColor="text1"/>
          <w:sz w:val="24"/>
          <w:szCs w:val="24"/>
        </w:rPr>
        <w:t xml:space="preserve">§ </w:t>
      </w:r>
      <w:r w:rsidR="00D811E2" w:rsidRPr="00381EF8">
        <w:rPr>
          <w:rFonts w:ascii="Times New Roman" w:hAnsi="Times New Roman" w:cs="Times New Roman"/>
          <w:b/>
          <w:snapToGrid w:val="0"/>
          <w:color w:val="000000" w:themeColor="text1"/>
          <w:sz w:val="24"/>
          <w:szCs w:val="24"/>
        </w:rPr>
        <w:t>5</w:t>
      </w:r>
      <w:proofErr w:type="gramStart"/>
      <w:r w:rsidRPr="00381EF8">
        <w:rPr>
          <w:rFonts w:ascii="Times New Roman" w:hAnsi="Times New Roman" w:cs="Times New Roman"/>
          <w:b/>
          <w:snapToGrid w:val="0"/>
          <w:color w:val="000000" w:themeColor="text1"/>
          <w:sz w:val="24"/>
          <w:szCs w:val="24"/>
        </w:rPr>
        <w:t xml:space="preserve">º </w:t>
      </w:r>
      <w:r w:rsidRPr="00381EF8">
        <w:rPr>
          <w:rFonts w:ascii="Times New Roman" w:hAnsi="Times New Roman" w:cs="Times New Roman"/>
          <w:snapToGrid w:val="0"/>
          <w:color w:val="000000" w:themeColor="text1"/>
          <w:sz w:val="24"/>
          <w:szCs w:val="24"/>
        </w:rPr>
        <w:t xml:space="preserve"> </w:t>
      </w:r>
      <w:r w:rsidR="003F6E34" w:rsidRPr="00381EF8">
        <w:rPr>
          <w:rFonts w:ascii="Times New Roman" w:hAnsi="Times New Roman" w:cs="Times New Roman"/>
          <w:snapToGrid w:val="0"/>
          <w:color w:val="000000"/>
          <w:sz w:val="24"/>
          <w:szCs w:val="24"/>
        </w:rPr>
        <w:t>Fica</w:t>
      </w:r>
      <w:proofErr w:type="gramEnd"/>
      <w:r w:rsidR="003F6E34" w:rsidRPr="00381EF8">
        <w:rPr>
          <w:rFonts w:ascii="Times New Roman" w:hAnsi="Times New Roman" w:cs="Times New Roman"/>
          <w:snapToGrid w:val="0"/>
          <w:color w:val="000000"/>
          <w:sz w:val="24"/>
          <w:szCs w:val="24"/>
        </w:rPr>
        <w:t xml:space="preserve"> vedado o exercício das funções de condutor, autorizatário, sócio e procurador do Transporte Fretado de Passageiros para aqueles que mantenham, com o Município de Porto Alegre, vínculo como concessionários, permissionários ou autorizatários de serviços públicos ou de utilidade pública; como empregados ou servidores, ativos ou inativos, da Administração Direta ou Indireta, ou, ainda, que possuam cargos ou funções incompatíveis com o serviço de utilidade pública de que trata esta </w:t>
      </w:r>
      <w:r w:rsidR="00794733">
        <w:rPr>
          <w:rFonts w:ascii="Times New Roman" w:hAnsi="Times New Roman" w:cs="Times New Roman"/>
          <w:snapToGrid w:val="0"/>
          <w:color w:val="000000"/>
          <w:sz w:val="24"/>
          <w:szCs w:val="24"/>
        </w:rPr>
        <w:t>L</w:t>
      </w:r>
      <w:r w:rsidR="003F6E34" w:rsidRPr="00381EF8">
        <w:rPr>
          <w:rFonts w:ascii="Times New Roman" w:hAnsi="Times New Roman" w:cs="Times New Roman"/>
          <w:snapToGrid w:val="0"/>
          <w:color w:val="000000"/>
          <w:sz w:val="24"/>
          <w:szCs w:val="24"/>
        </w:rPr>
        <w:t>ei.</w:t>
      </w:r>
    </w:p>
    <w:p w:rsidR="00694406" w:rsidRPr="00381EF8" w:rsidRDefault="00694406" w:rsidP="00567C57">
      <w:pPr>
        <w:spacing w:after="0" w:line="240" w:lineRule="auto"/>
        <w:ind w:firstLine="1418"/>
        <w:jc w:val="both"/>
        <w:rPr>
          <w:rFonts w:ascii="Times New Roman" w:hAnsi="Times New Roman" w:cs="Times New Roman"/>
          <w:snapToGrid w:val="0"/>
          <w:color w:val="000000" w:themeColor="text1"/>
          <w:sz w:val="24"/>
          <w:szCs w:val="24"/>
        </w:rPr>
      </w:pPr>
    </w:p>
    <w:p w:rsidR="001941C6" w:rsidRPr="00381EF8" w:rsidRDefault="001941C6"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Art.</w:t>
      </w:r>
      <w:r w:rsidR="004D4E9A" w:rsidRPr="00381EF8">
        <w:rPr>
          <w:rFonts w:ascii="Times New Roman" w:hAnsi="Times New Roman" w:cs="Times New Roman"/>
          <w:b/>
          <w:color w:val="000000" w:themeColor="text1"/>
          <w:sz w:val="24"/>
          <w:szCs w:val="24"/>
        </w:rPr>
        <w:t xml:space="preserve"> 6</w:t>
      </w:r>
      <w:proofErr w:type="gramStart"/>
      <w:r w:rsidR="004D4E9A" w:rsidRPr="00381EF8">
        <w:rPr>
          <w:rFonts w:ascii="Times New Roman" w:hAnsi="Times New Roman" w:cs="Times New Roman"/>
          <w:b/>
          <w:color w:val="000000" w:themeColor="text1"/>
          <w:sz w:val="24"/>
          <w:szCs w:val="24"/>
        </w:rPr>
        <w:t>º</w:t>
      </w:r>
      <w:r w:rsidRPr="00381EF8">
        <w:rPr>
          <w:rFonts w:ascii="Times New Roman" w:hAnsi="Times New Roman" w:cs="Times New Roman"/>
          <w:b/>
          <w:color w:val="000000" w:themeColor="text1"/>
          <w:sz w:val="24"/>
          <w:szCs w:val="24"/>
        </w:rPr>
        <w:t xml:space="preserve">  </w:t>
      </w:r>
      <w:r w:rsidR="00E44512" w:rsidRPr="00381EF8">
        <w:rPr>
          <w:rFonts w:ascii="Times New Roman" w:hAnsi="Times New Roman" w:cs="Times New Roman"/>
          <w:color w:val="000000" w:themeColor="text1"/>
          <w:sz w:val="24"/>
          <w:szCs w:val="24"/>
        </w:rPr>
        <w:t>A</w:t>
      </w:r>
      <w:proofErr w:type="gramEnd"/>
      <w:r w:rsidR="00E44512" w:rsidRPr="00381EF8">
        <w:rPr>
          <w:rFonts w:ascii="Times New Roman" w:hAnsi="Times New Roman" w:cs="Times New Roman"/>
          <w:color w:val="000000" w:themeColor="text1"/>
          <w:sz w:val="24"/>
          <w:szCs w:val="24"/>
        </w:rPr>
        <w:t xml:space="preserve"> investidura como autorizatário do Transporte Escolar </w:t>
      </w:r>
      <w:r w:rsidR="0085418E" w:rsidRPr="00381EF8">
        <w:rPr>
          <w:rFonts w:ascii="Times New Roman" w:hAnsi="Times New Roman" w:cs="Times New Roman"/>
          <w:color w:val="000000" w:themeColor="text1"/>
          <w:sz w:val="24"/>
          <w:szCs w:val="24"/>
        </w:rPr>
        <w:t xml:space="preserve">e a manutenção da autorização </w:t>
      </w:r>
      <w:r w:rsidR="00E44512" w:rsidRPr="00381EF8">
        <w:rPr>
          <w:rFonts w:ascii="Times New Roman" w:hAnsi="Times New Roman" w:cs="Times New Roman"/>
          <w:color w:val="000000" w:themeColor="text1"/>
          <w:sz w:val="24"/>
          <w:szCs w:val="24"/>
        </w:rPr>
        <w:t>fica</w:t>
      </w:r>
      <w:r w:rsidR="0085418E" w:rsidRPr="00381EF8">
        <w:rPr>
          <w:rFonts w:ascii="Times New Roman" w:hAnsi="Times New Roman" w:cs="Times New Roman"/>
          <w:color w:val="000000" w:themeColor="text1"/>
          <w:sz w:val="24"/>
          <w:szCs w:val="24"/>
        </w:rPr>
        <w:t>m</w:t>
      </w:r>
      <w:r w:rsidR="00E44512" w:rsidRPr="00381EF8">
        <w:rPr>
          <w:rFonts w:ascii="Times New Roman" w:hAnsi="Times New Roman" w:cs="Times New Roman"/>
          <w:color w:val="000000" w:themeColor="text1"/>
          <w:sz w:val="24"/>
          <w:szCs w:val="24"/>
        </w:rPr>
        <w:t xml:space="preserve"> condicionada</w:t>
      </w:r>
      <w:r w:rsidR="0085418E" w:rsidRPr="00381EF8">
        <w:rPr>
          <w:rFonts w:ascii="Times New Roman" w:hAnsi="Times New Roman" w:cs="Times New Roman"/>
          <w:color w:val="000000" w:themeColor="text1"/>
          <w:sz w:val="24"/>
          <w:szCs w:val="24"/>
        </w:rPr>
        <w:t>s</w:t>
      </w:r>
      <w:r w:rsidR="00E44512" w:rsidRPr="00381EF8">
        <w:rPr>
          <w:rFonts w:ascii="Times New Roman" w:hAnsi="Times New Roman" w:cs="Times New Roman"/>
          <w:color w:val="000000" w:themeColor="text1"/>
          <w:sz w:val="24"/>
          <w:szCs w:val="24"/>
        </w:rPr>
        <w:t xml:space="preserve"> à demonstração, pelo pretendente, do preenchimento dos seguintes requisitos:</w:t>
      </w:r>
    </w:p>
    <w:p w:rsidR="00E44512" w:rsidRPr="00381EF8" w:rsidRDefault="00E44512" w:rsidP="00567C57">
      <w:pPr>
        <w:spacing w:after="0" w:line="240" w:lineRule="auto"/>
        <w:ind w:firstLine="1418"/>
        <w:jc w:val="both"/>
        <w:rPr>
          <w:rFonts w:ascii="Times New Roman" w:hAnsi="Times New Roman" w:cs="Times New Roman"/>
          <w:color w:val="000000" w:themeColor="text1"/>
          <w:sz w:val="24"/>
          <w:szCs w:val="24"/>
        </w:rPr>
      </w:pPr>
    </w:p>
    <w:p w:rsidR="001D0080" w:rsidRPr="00381EF8" w:rsidRDefault="001D0080"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 – atendimento dos requisitos da função de autorizatário, a serem fixados pelo </w:t>
      </w:r>
      <w:r w:rsidR="00794733">
        <w:rPr>
          <w:rFonts w:ascii="Times New Roman" w:hAnsi="Times New Roman" w:cs="Times New Roman"/>
          <w:color w:val="000000" w:themeColor="text1"/>
          <w:sz w:val="24"/>
          <w:szCs w:val="24"/>
        </w:rPr>
        <w:t>D</w:t>
      </w:r>
      <w:r w:rsidRPr="00381EF8">
        <w:rPr>
          <w:rFonts w:ascii="Times New Roman" w:hAnsi="Times New Roman" w:cs="Times New Roman"/>
          <w:color w:val="000000" w:themeColor="text1"/>
          <w:sz w:val="24"/>
          <w:szCs w:val="24"/>
        </w:rPr>
        <w:t xml:space="preserve">ecreto que vier a regulamentar a presente </w:t>
      </w:r>
      <w:r w:rsidR="00794733">
        <w:rPr>
          <w:rFonts w:ascii="Times New Roman" w:hAnsi="Times New Roman" w:cs="Times New Roman"/>
          <w:color w:val="000000" w:themeColor="text1"/>
          <w:sz w:val="24"/>
          <w:szCs w:val="24"/>
        </w:rPr>
        <w:t>L</w:t>
      </w:r>
      <w:r w:rsidRPr="00381EF8">
        <w:rPr>
          <w:rFonts w:ascii="Times New Roman" w:hAnsi="Times New Roman" w:cs="Times New Roman"/>
          <w:color w:val="000000" w:themeColor="text1"/>
          <w:sz w:val="24"/>
          <w:szCs w:val="24"/>
        </w:rPr>
        <w:t>ei</w:t>
      </w:r>
      <w:r w:rsidR="008E1C4E">
        <w:rPr>
          <w:rFonts w:ascii="Times New Roman" w:hAnsi="Times New Roman" w:cs="Times New Roman"/>
          <w:color w:val="000000" w:themeColor="text1"/>
          <w:sz w:val="24"/>
          <w:szCs w:val="24"/>
        </w:rPr>
        <w:t>;</w:t>
      </w:r>
    </w:p>
    <w:p w:rsidR="001D0080" w:rsidRPr="00381EF8" w:rsidRDefault="001D0080" w:rsidP="00567C57">
      <w:pPr>
        <w:spacing w:after="0" w:line="240" w:lineRule="auto"/>
        <w:ind w:firstLine="1418"/>
        <w:jc w:val="both"/>
        <w:rPr>
          <w:rFonts w:ascii="Times New Roman" w:hAnsi="Times New Roman" w:cs="Times New Roman"/>
          <w:color w:val="000000" w:themeColor="text1"/>
          <w:sz w:val="24"/>
          <w:szCs w:val="24"/>
        </w:rPr>
      </w:pPr>
    </w:p>
    <w:p w:rsidR="00E44512" w:rsidRPr="00381EF8" w:rsidRDefault="001D0080"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I</w:t>
      </w:r>
      <w:r w:rsidR="00E44512" w:rsidRPr="00381EF8">
        <w:rPr>
          <w:rFonts w:ascii="Times New Roman" w:hAnsi="Times New Roman" w:cs="Times New Roman"/>
          <w:color w:val="000000" w:themeColor="text1"/>
          <w:sz w:val="24"/>
          <w:szCs w:val="24"/>
        </w:rPr>
        <w:t xml:space="preserve">I – </w:t>
      </w:r>
      <w:proofErr w:type="gramStart"/>
      <w:r w:rsidRPr="00381EF8">
        <w:rPr>
          <w:rFonts w:ascii="Times New Roman" w:hAnsi="Times New Roman" w:cs="Times New Roman"/>
          <w:color w:val="000000" w:themeColor="text1"/>
          <w:sz w:val="24"/>
          <w:szCs w:val="24"/>
        </w:rPr>
        <w:t>atendimento</w:t>
      </w:r>
      <w:proofErr w:type="gramEnd"/>
      <w:r w:rsidRPr="00381EF8">
        <w:rPr>
          <w:rFonts w:ascii="Times New Roman" w:hAnsi="Times New Roman" w:cs="Times New Roman"/>
          <w:color w:val="000000" w:themeColor="text1"/>
          <w:sz w:val="24"/>
          <w:szCs w:val="24"/>
        </w:rPr>
        <w:t xml:space="preserve"> dos requisitos para exercer a função de condutor do Transporte Escolar e </w:t>
      </w:r>
      <w:r w:rsidR="00E44512" w:rsidRPr="00381EF8">
        <w:rPr>
          <w:rFonts w:ascii="Times New Roman" w:hAnsi="Times New Roman" w:cs="Times New Roman"/>
          <w:color w:val="000000" w:themeColor="text1"/>
          <w:sz w:val="24"/>
          <w:szCs w:val="24"/>
        </w:rPr>
        <w:t>posse de identidade de condutor válida</w:t>
      </w:r>
      <w:r w:rsidR="00BF7E29">
        <w:rPr>
          <w:rFonts w:ascii="Times New Roman" w:hAnsi="Times New Roman" w:cs="Times New Roman"/>
          <w:color w:val="000000" w:themeColor="text1"/>
          <w:sz w:val="24"/>
          <w:szCs w:val="24"/>
        </w:rPr>
        <w:t>,</w:t>
      </w:r>
      <w:r w:rsidR="00E44512" w:rsidRPr="00381EF8">
        <w:rPr>
          <w:rFonts w:ascii="Times New Roman" w:hAnsi="Times New Roman" w:cs="Times New Roman"/>
          <w:color w:val="000000" w:themeColor="text1"/>
          <w:sz w:val="24"/>
          <w:szCs w:val="24"/>
        </w:rPr>
        <w:t xml:space="preserve"> emitida pela EPTC</w:t>
      </w:r>
      <w:r w:rsidR="004E1486" w:rsidRPr="00381EF8">
        <w:rPr>
          <w:rFonts w:ascii="Times New Roman" w:hAnsi="Times New Roman" w:cs="Times New Roman"/>
          <w:color w:val="000000" w:themeColor="text1"/>
          <w:sz w:val="24"/>
          <w:szCs w:val="24"/>
        </w:rPr>
        <w:t>, caso autorizatário pessoa física</w:t>
      </w:r>
      <w:r w:rsidR="00E44512" w:rsidRPr="00381EF8">
        <w:rPr>
          <w:rFonts w:ascii="Times New Roman" w:hAnsi="Times New Roman" w:cs="Times New Roman"/>
          <w:color w:val="000000" w:themeColor="text1"/>
          <w:sz w:val="24"/>
          <w:szCs w:val="24"/>
        </w:rPr>
        <w:t>;</w:t>
      </w:r>
      <w:r w:rsidR="00BF7E29">
        <w:rPr>
          <w:rFonts w:ascii="Times New Roman" w:hAnsi="Times New Roman" w:cs="Times New Roman"/>
          <w:color w:val="000000" w:themeColor="text1"/>
          <w:sz w:val="24"/>
          <w:szCs w:val="24"/>
        </w:rPr>
        <w:t xml:space="preserve"> e</w:t>
      </w:r>
    </w:p>
    <w:p w:rsidR="00E44512" w:rsidRPr="00381EF8" w:rsidRDefault="00E44512" w:rsidP="00567C57">
      <w:pPr>
        <w:spacing w:after="0" w:line="240" w:lineRule="auto"/>
        <w:ind w:firstLine="1418"/>
        <w:jc w:val="both"/>
        <w:rPr>
          <w:rFonts w:ascii="Times New Roman" w:hAnsi="Times New Roman" w:cs="Times New Roman"/>
          <w:color w:val="000000" w:themeColor="text1"/>
          <w:sz w:val="24"/>
          <w:szCs w:val="24"/>
        </w:rPr>
      </w:pPr>
    </w:p>
    <w:p w:rsidR="00E44512" w:rsidRPr="00381EF8" w:rsidRDefault="001D0080"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I</w:t>
      </w:r>
      <w:r w:rsidR="00E44512" w:rsidRPr="00381EF8">
        <w:rPr>
          <w:rFonts w:ascii="Times New Roman" w:hAnsi="Times New Roman" w:cs="Times New Roman"/>
          <w:color w:val="000000" w:themeColor="text1"/>
          <w:sz w:val="24"/>
          <w:szCs w:val="24"/>
        </w:rPr>
        <w:t xml:space="preserve">II </w:t>
      </w:r>
      <w:r w:rsidR="00404F80" w:rsidRPr="00381EF8">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posse de </w:t>
      </w:r>
      <w:r w:rsidR="00E44512" w:rsidRPr="00381EF8">
        <w:rPr>
          <w:rFonts w:ascii="Times New Roman" w:hAnsi="Times New Roman" w:cs="Times New Roman"/>
          <w:color w:val="000000" w:themeColor="text1"/>
          <w:sz w:val="24"/>
          <w:szCs w:val="24"/>
        </w:rPr>
        <w:t xml:space="preserve">veículo </w:t>
      </w:r>
      <w:r w:rsidR="00206C37" w:rsidRPr="00381EF8">
        <w:rPr>
          <w:rFonts w:ascii="Times New Roman" w:hAnsi="Times New Roman" w:cs="Times New Roman"/>
          <w:color w:val="000000" w:themeColor="text1"/>
          <w:sz w:val="24"/>
          <w:szCs w:val="24"/>
        </w:rPr>
        <w:t>que apresente idade de até 12 (</w:t>
      </w:r>
      <w:r w:rsidR="0097642D" w:rsidRPr="00381EF8">
        <w:rPr>
          <w:rFonts w:ascii="Times New Roman" w:hAnsi="Times New Roman" w:cs="Times New Roman"/>
          <w:color w:val="000000" w:themeColor="text1"/>
          <w:sz w:val="24"/>
          <w:szCs w:val="24"/>
        </w:rPr>
        <w:t xml:space="preserve">doze) </w:t>
      </w:r>
      <w:r w:rsidR="00206C37" w:rsidRPr="00381EF8">
        <w:rPr>
          <w:rFonts w:ascii="Times New Roman" w:hAnsi="Times New Roman" w:cs="Times New Roman"/>
          <w:color w:val="000000" w:themeColor="text1"/>
          <w:sz w:val="24"/>
          <w:szCs w:val="24"/>
        </w:rPr>
        <w:t xml:space="preserve">meses, </w:t>
      </w:r>
      <w:r w:rsidR="00E44512" w:rsidRPr="00381EF8">
        <w:rPr>
          <w:rFonts w:ascii="Times New Roman" w:hAnsi="Times New Roman" w:cs="Times New Roman"/>
          <w:color w:val="000000" w:themeColor="text1"/>
          <w:sz w:val="24"/>
          <w:szCs w:val="24"/>
        </w:rPr>
        <w:t xml:space="preserve">que atenda as especificações técnicas fixadas na </w:t>
      </w:r>
      <w:r w:rsidR="00816EF3" w:rsidRPr="00381EF8">
        <w:rPr>
          <w:rFonts w:ascii="Times New Roman" w:hAnsi="Times New Roman" w:cs="Times New Roman"/>
          <w:color w:val="000000" w:themeColor="text1"/>
          <w:sz w:val="24"/>
          <w:szCs w:val="24"/>
        </w:rPr>
        <w:t>legislação</w:t>
      </w:r>
      <w:r w:rsidRPr="00381EF8">
        <w:rPr>
          <w:rFonts w:ascii="Times New Roman" w:hAnsi="Times New Roman" w:cs="Times New Roman"/>
          <w:color w:val="000000" w:themeColor="text1"/>
          <w:sz w:val="24"/>
          <w:szCs w:val="24"/>
        </w:rPr>
        <w:t xml:space="preserve"> e do qual figure como proprietário, fiduciante ou arrendatário mercantil.</w:t>
      </w:r>
      <w:r w:rsidR="003D3877" w:rsidRPr="00381EF8">
        <w:rPr>
          <w:rFonts w:ascii="Times New Roman" w:hAnsi="Times New Roman" w:cs="Times New Roman"/>
          <w:color w:val="000000" w:themeColor="text1"/>
          <w:sz w:val="24"/>
          <w:szCs w:val="24"/>
        </w:rPr>
        <w:t xml:space="preserve"> </w:t>
      </w:r>
    </w:p>
    <w:p w:rsidR="003D3877" w:rsidRPr="00381EF8" w:rsidRDefault="003D3877" w:rsidP="00567C57">
      <w:pPr>
        <w:spacing w:after="0" w:line="240" w:lineRule="auto"/>
        <w:ind w:firstLine="1418"/>
        <w:jc w:val="both"/>
        <w:rPr>
          <w:rFonts w:ascii="Times New Roman" w:hAnsi="Times New Roman" w:cs="Times New Roman"/>
          <w:color w:val="000000" w:themeColor="text1"/>
          <w:sz w:val="24"/>
          <w:szCs w:val="24"/>
        </w:rPr>
      </w:pPr>
    </w:p>
    <w:p w:rsidR="003D3877" w:rsidRPr="00381EF8" w:rsidRDefault="003D3877"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Parágrafo único.</w:t>
      </w:r>
      <w:r w:rsidRPr="00381EF8">
        <w:rPr>
          <w:rFonts w:ascii="Times New Roman" w:hAnsi="Times New Roman" w:cs="Times New Roman"/>
          <w:color w:val="000000" w:themeColor="text1"/>
          <w:sz w:val="24"/>
          <w:szCs w:val="24"/>
        </w:rPr>
        <w:t xml:space="preserve">  Excetua-se o disposto no inc. III deste </w:t>
      </w:r>
      <w:r w:rsidR="00BF7E29" w:rsidRPr="00381EF8">
        <w:rPr>
          <w:rFonts w:ascii="Times New Roman" w:hAnsi="Times New Roman" w:cs="Times New Roman"/>
          <w:color w:val="000000" w:themeColor="text1"/>
          <w:sz w:val="24"/>
          <w:szCs w:val="24"/>
        </w:rPr>
        <w:t>art</w:t>
      </w:r>
      <w:r w:rsidR="00BF7E29">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na hipótese do veículo já se encontrar na frota do Transporte Escolar do Município de Porto Alegre, observada a vida útil máxima.</w:t>
      </w:r>
    </w:p>
    <w:p w:rsidR="00554BDB" w:rsidRPr="00381EF8" w:rsidRDefault="00554BDB" w:rsidP="00567C57">
      <w:pPr>
        <w:spacing w:after="0" w:line="240" w:lineRule="auto"/>
        <w:ind w:firstLine="1418"/>
        <w:jc w:val="both"/>
        <w:rPr>
          <w:rFonts w:ascii="Times New Roman" w:hAnsi="Times New Roman" w:cs="Times New Roman"/>
          <w:color w:val="000000" w:themeColor="text1"/>
          <w:sz w:val="24"/>
          <w:szCs w:val="24"/>
        </w:rPr>
      </w:pPr>
    </w:p>
    <w:p w:rsidR="00D74A8C" w:rsidRPr="00381EF8" w:rsidRDefault="00D74A8C"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bCs/>
          <w:color w:val="000000" w:themeColor="text1"/>
          <w:sz w:val="24"/>
          <w:szCs w:val="24"/>
        </w:rPr>
        <w:t>Art.</w:t>
      </w:r>
      <w:r w:rsidR="004D4E9A" w:rsidRPr="00381EF8">
        <w:rPr>
          <w:rFonts w:ascii="Times New Roman" w:hAnsi="Times New Roman" w:cs="Times New Roman"/>
          <w:b/>
          <w:bCs/>
          <w:color w:val="000000" w:themeColor="text1"/>
          <w:sz w:val="24"/>
          <w:szCs w:val="24"/>
        </w:rPr>
        <w:t xml:space="preserve"> </w:t>
      </w:r>
      <w:r w:rsidR="00816EF3" w:rsidRPr="00381EF8">
        <w:rPr>
          <w:rFonts w:ascii="Times New Roman" w:hAnsi="Times New Roman" w:cs="Times New Roman"/>
          <w:b/>
          <w:bCs/>
          <w:color w:val="000000" w:themeColor="text1"/>
          <w:sz w:val="24"/>
          <w:szCs w:val="24"/>
        </w:rPr>
        <w:t>7</w:t>
      </w:r>
      <w:proofErr w:type="gramStart"/>
      <w:r w:rsidR="004D4E9A" w:rsidRPr="00381EF8">
        <w:rPr>
          <w:rFonts w:ascii="Times New Roman" w:hAnsi="Times New Roman" w:cs="Times New Roman"/>
          <w:b/>
          <w:bCs/>
          <w:color w:val="000000" w:themeColor="text1"/>
          <w:sz w:val="24"/>
          <w:szCs w:val="24"/>
        </w:rPr>
        <w:t xml:space="preserve">º </w:t>
      </w:r>
      <w:r w:rsidRPr="00381EF8">
        <w:rPr>
          <w:rFonts w:ascii="Times New Roman" w:hAnsi="Times New Roman" w:cs="Times New Roman"/>
          <w:b/>
          <w:bCs/>
          <w:color w:val="000000" w:themeColor="text1"/>
          <w:sz w:val="24"/>
          <w:szCs w:val="24"/>
        </w:rPr>
        <w:t xml:space="preserve"> </w:t>
      </w:r>
      <w:r w:rsidRPr="00381EF8">
        <w:rPr>
          <w:rFonts w:ascii="Times New Roman" w:hAnsi="Times New Roman" w:cs="Times New Roman"/>
          <w:color w:val="000000" w:themeColor="text1"/>
          <w:sz w:val="24"/>
          <w:szCs w:val="24"/>
        </w:rPr>
        <w:t>Extingue</w:t>
      </w:r>
      <w:proofErr w:type="gramEnd"/>
      <w:r w:rsidRPr="00381EF8">
        <w:rPr>
          <w:rFonts w:ascii="Times New Roman" w:hAnsi="Times New Roman" w:cs="Times New Roman"/>
          <w:color w:val="000000" w:themeColor="text1"/>
          <w:sz w:val="24"/>
          <w:szCs w:val="24"/>
        </w:rPr>
        <w:t xml:space="preserve">-se a </w:t>
      </w:r>
      <w:r w:rsidR="00957DB3" w:rsidRPr="00381EF8">
        <w:rPr>
          <w:rFonts w:ascii="Times New Roman" w:hAnsi="Times New Roman" w:cs="Times New Roman"/>
          <w:color w:val="000000" w:themeColor="text1"/>
          <w:sz w:val="24"/>
          <w:szCs w:val="24"/>
        </w:rPr>
        <w:t>autorização para o serviço de Transporte Escolar:</w:t>
      </w:r>
    </w:p>
    <w:p w:rsidR="00957DB3" w:rsidRPr="00381EF8" w:rsidRDefault="00957DB3" w:rsidP="00567C57">
      <w:pPr>
        <w:spacing w:after="0" w:line="240" w:lineRule="auto"/>
        <w:ind w:firstLine="1418"/>
        <w:jc w:val="both"/>
        <w:rPr>
          <w:rFonts w:ascii="Times New Roman" w:hAnsi="Times New Roman" w:cs="Times New Roman"/>
          <w:color w:val="000000" w:themeColor="text1"/>
          <w:sz w:val="24"/>
          <w:szCs w:val="24"/>
        </w:rPr>
      </w:pPr>
    </w:p>
    <w:p w:rsidR="00E86D20" w:rsidRPr="00381EF8" w:rsidRDefault="00D74A8C"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I – com o falecimento</w:t>
      </w:r>
      <w:r w:rsidR="00E86D20" w:rsidRPr="00381EF8">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incapacidade </w:t>
      </w:r>
      <w:r w:rsidR="00E86D20" w:rsidRPr="00381EF8">
        <w:rPr>
          <w:rFonts w:ascii="Times New Roman" w:hAnsi="Times New Roman" w:cs="Times New Roman"/>
          <w:color w:val="000000" w:themeColor="text1"/>
          <w:sz w:val="24"/>
          <w:szCs w:val="24"/>
        </w:rPr>
        <w:t>civil, insolvência civil ou a perda da capacidade para exercer a função de condutor</w:t>
      </w:r>
      <w:r w:rsidR="000F5961" w:rsidRPr="00381EF8">
        <w:rPr>
          <w:rFonts w:ascii="Times New Roman" w:hAnsi="Times New Roman" w:cs="Times New Roman"/>
          <w:color w:val="000000" w:themeColor="text1"/>
          <w:sz w:val="24"/>
          <w:szCs w:val="24"/>
        </w:rPr>
        <w:t xml:space="preserve"> do </w:t>
      </w:r>
      <w:r w:rsidR="00E86D20" w:rsidRPr="00381EF8">
        <w:rPr>
          <w:rFonts w:ascii="Times New Roman" w:hAnsi="Times New Roman" w:cs="Times New Roman"/>
          <w:color w:val="000000" w:themeColor="text1"/>
          <w:sz w:val="24"/>
          <w:szCs w:val="24"/>
        </w:rPr>
        <w:t>autorizatário pessoa física;</w:t>
      </w:r>
    </w:p>
    <w:p w:rsidR="00E86D20" w:rsidRPr="00381EF8" w:rsidRDefault="00E86D20"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E86D20"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II – com a falência da autorizatária pessoa jurídica</w:t>
      </w:r>
      <w:r w:rsidR="00D74A8C" w:rsidRPr="00381EF8">
        <w:rPr>
          <w:rFonts w:ascii="Times New Roman" w:hAnsi="Times New Roman" w:cs="Times New Roman"/>
          <w:color w:val="000000" w:themeColor="text1"/>
          <w:sz w:val="24"/>
          <w:szCs w:val="24"/>
        </w:rPr>
        <w:t>;</w:t>
      </w:r>
    </w:p>
    <w:p w:rsidR="00957DB3" w:rsidRPr="00381EF8" w:rsidRDefault="00957DB3"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E86D20"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I</w:t>
      </w:r>
      <w:r w:rsidR="00D74A8C" w:rsidRPr="00381EF8">
        <w:rPr>
          <w:rFonts w:ascii="Times New Roman" w:hAnsi="Times New Roman" w:cs="Times New Roman"/>
          <w:color w:val="000000" w:themeColor="text1"/>
          <w:sz w:val="24"/>
          <w:szCs w:val="24"/>
        </w:rPr>
        <w:t>II</w:t>
      </w:r>
      <w:r w:rsidR="000F5961" w:rsidRPr="00381EF8">
        <w:rPr>
          <w:rFonts w:ascii="Times New Roman" w:hAnsi="Times New Roman" w:cs="Times New Roman"/>
          <w:color w:val="000000" w:themeColor="text1"/>
          <w:sz w:val="24"/>
          <w:szCs w:val="24"/>
        </w:rPr>
        <w:t xml:space="preserve"> – com a ausência ou perda, pelos</w:t>
      </w:r>
      <w:r w:rsidR="00D74A8C"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auto</w:t>
      </w:r>
      <w:r w:rsidR="000F5961" w:rsidRPr="00381EF8">
        <w:rPr>
          <w:rFonts w:ascii="Times New Roman" w:hAnsi="Times New Roman" w:cs="Times New Roman"/>
          <w:color w:val="000000" w:themeColor="text1"/>
          <w:sz w:val="24"/>
          <w:szCs w:val="24"/>
        </w:rPr>
        <w:t>rizatários</w:t>
      </w:r>
      <w:r w:rsidR="00D74A8C" w:rsidRPr="00381EF8">
        <w:rPr>
          <w:rFonts w:ascii="Times New Roman" w:hAnsi="Times New Roman" w:cs="Times New Roman"/>
          <w:color w:val="000000" w:themeColor="text1"/>
          <w:sz w:val="24"/>
          <w:szCs w:val="24"/>
        </w:rPr>
        <w:t>, das condições</w:t>
      </w:r>
      <w:r w:rsidR="00957DB3" w:rsidRPr="00381EF8">
        <w:rPr>
          <w:rFonts w:ascii="Times New Roman" w:hAnsi="Times New Roman" w:cs="Times New Roman"/>
          <w:color w:val="000000" w:themeColor="text1"/>
          <w:sz w:val="24"/>
          <w:szCs w:val="24"/>
        </w:rPr>
        <w:t xml:space="preserve"> </w:t>
      </w:r>
      <w:r w:rsidR="00D74A8C" w:rsidRPr="00381EF8">
        <w:rPr>
          <w:rFonts w:ascii="Times New Roman" w:hAnsi="Times New Roman" w:cs="Times New Roman"/>
          <w:color w:val="000000" w:themeColor="text1"/>
          <w:sz w:val="24"/>
          <w:szCs w:val="24"/>
        </w:rPr>
        <w:t xml:space="preserve">técnicas ou </w:t>
      </w:r>
      <w:r w:rsidRPr="00381EF8">
        <w:rPr>
          <w:rFonts w:ascii="Times New Roman" w:hAnsi="Times New Roman" w:cs="Times New Roman"/>
          <w:color w:val="000000" w:themeColor="text1"/>
          <w:sz w:val="24"/>
          <w:szCs w:val="24"/>
        </w:rPr>
        <w:t>o</w:t>
      </w:r>
      <w:r w:rsidR="00D74A8C" w:rsidRPr="00381EF8">
        <w:rPr>
          <w:rFonts w:ascii="Times New Roman" w:hAnsi="Times New Roman" w:cs="Times New Roman"/>
          <w:color w:val="000000" w:themeColor="text1"/>
          <w:sz w:val="24"/>
          <w:szCs w:val="24"/>
        </w:rPr>
        <w:t>peracionais;</w:t>
      </w:r>
    </w:p>
    <w:p w:rsidR="00957DB3" w:rsidRPr="00381EF8" w:rsidRDefault="00957DB3"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E86D20"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I</w:t>
      </w:r>
      <w:r w:rsidR="00D74A8C" w:rsidRPr="00381EF8">
        <w:rPr>
          <w:rFonts w:ascii="Times New Roman" w:hAnsi="Times New Roman" w:cs="Times New Roman"/>
          <w:color w:val="000000" w:themeColor="text1"/>
          <w:sz w:val="24"/>
          <w:szCs w:val="24"/>
        </w:rPr>
        <w:t xml:space="preserve">V – com o advento do termo final </w:t>
      </w:r>
      <w:r w:rsidR="00AB27BD" w:rsidRPr="00381EF8">
        <w:rPr>
          <w:rFonts w:ascii="Times New Roman" w:hAnsi="Times New Roman" w:cs="Times New Roman"/>
          <w:color w:val="000000" w:themeColor="text1"/>
          <w:sz w:val="24"/>
          <w:szCs w:val="24"/>
        </w:rPr>
        <w:t>do termo de autorização, exceto na hipótese de sua renovação</w:t>
      </w:r>
      <w:r w:rsidR="00D74A8C" w:rsidRPr="00381EF8">
        <w:rPr>
          <w:rFonts w:ascii="Times New Roman" w:hAnsi="Times New Roman" w:cs="Times New Roman"/>
          <w:color w:val="000000" w:themeColor="text1"/>
          <w:sz w:val="24"/>
          <w:szCs w:val="24"/>
        </w:rPr>
        <w:t>;</w:t>
      </w:r>
    </w:p>
    <w:p w:rsidR="00957DB3" w:rsidRPr="00381EF8" w:rsidRDefault="00957DB3"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D74A8C"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V </w:t>
      </w:r>
      <w:r w:rsidR="00E86D20" w:rsidRPr="00381EF8">
        <w:rPr>
          <w:rFonts w:ascii="Times New Roman" w:hAnsi="Times New Roman" w:cs="Times New Roman"/>
          <w:color w:val="000000" w:themeColor="text1"/>
          <w:sz w:val="24"/>
          <w:szCs w:val="24"/>
        </w:rPr>
        <w:t>– com a ausência de interesse d</w:t>
      </w:r>
      <w:r w:rsidR="000F5961" w:rsidRPr="00381EF8">
        <w:rPr>
          <w:rFonts w:ascii="Times New Roman" w:hAnsi="Times New Roman" w:cs="Times New Roman"/>
          <w:color w:val="000000" w:themeColor="text1"/>
          <w:sz w:val="24"/>
          <w:szCs w:val="24"/>
        </w:rPr>
        <w:t>o autorizatário</w:t>
      </w:r>
      <w:r w:rsidR="00E86D20"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ou o abandono</w:t>
      </w:r>
      <w:r w:rsidR="00957DB3"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do serviço, independentemente de formalização da renúncia;</w:t>
      </w:r>
    </w:p>
    <w:p w:rsidR="00957DB3" w:rsidRPr="00381EF8" w:rsidRDefault="00957DB3"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D74A8C"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VII – em decorrência de revogação ou anulação da </w:t>
      </w:r>
      <w:r w:rsidR="00E86D20" w:rsidRPr="00381EF8">
        <w:rPr>
          <w:rFonts w:ascii="Times New Roman" w:hAnsi="Times New Roman" w:cs="Times New Roman"/>
          <w:color w:val="000000" w:themeColor="text1"/>
          <w:sz w:val="24"/>
          <w:szCs w:val="24"/>
        </w:rPr>
        <w:t>autorização</w:t>
      </w:r>
      <w:r w:rsidRPr="00381EF8">
        <w:rPr>
          <w:rFonts w:ascii="Times New Roman" w:hAnsi="Times New Roman" w:cs="Times New Roman"/>
          <w:color w:val="000000" w:themeColor="text1"/>
          <w:sz w:val="24"/>
          <w:szCs w:val="24"/>
        </w:rPr>
        <w:t>, por</w:t>
      </w:r>
      <w:r w:rsidR="00957DB3"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 xml:space="preserve">decisão do </w:t>
      </w:r>
      <w:r w:rsidR="000F5961" w:rsidRPr="00381EF8">
        <w:rPr>
          <w:rFonts w:ascii="Times New Roman" w:hAnsi="Times New Roman" w:cs="Times New Roman"/>
          <w:color w:val="000000" w:themeColor="text1"/>
          <w:sz w:val="24"/>
          <w:szCs w:val="24"/>
        </w:rPr>
        <w:t>Município</w:t>
      </w:r>
      <w:r w:rsidRPr="00381EF8">
        <w:rPr>
          <w:rFonts w:ascii="Times New Roman" w:hAnsi="Times New Roman" w:cs="Times New Roman"/>
          <w:color w:val="000000" w:themeColor="text1"/>
          <w:sz w:val="24"/>
          <w:szCs w:val="24"/>
        </w:rPr>
        <w:t>;</w:t>
      </w:r>
    </w:p>
    <w:p w:rsidR="00957DB3" w:rsidRPr="00381EF8" w:rsidRDefault="00957DB3"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D74A8C"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VIII – em decorrência da aplicação da penalidade de cassação; e</w:t>
      </w:r>
    </w:p>
    <w:p w:rsidR="00957DB3" w:rsidRPr="00381EF8" w:rsidRDefault="00957DB3"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D74A8C"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IX – com a caducidade da </w:t>
      </w:r>
      <w:r w:rsidR="00E86D20" w:rsidRPr="00381EF8">
        <w:rPr>
          <w:rFonts w:ascii="Times New Roman" w:hAnsi="Times New Roman" w:cs="Times New Roman"/>
          <w:color w:val="000000" w:themeColor="text1"/>
          <w:sz w:val="24"/>
          <w:szCs w:val="24"/>
        </w:rPr>
        <w:t>autorização</w:t>
      </w:r>
      <w:r w:rsidRPr="00381EF8">
        <w:rPr>
          <w:rFonts w:ascii="Times New Roman" w:hAnsi="Times New Roman" w:cs="Times New Roman"/>
          <w:color w:val="000000" w:themeColor="text1"/>
          <w:sz w:val="24"/>
          <w:szCs w:val="24"/>
        </w:rPr>
        <w:t>.</w:t>
      </w:r>
    </w:p>
    <w:p w:rsidR="00957DB3" w:rsidRPr="00381EF8" w:rsidRDefault="00957DB3" w:rsidP="00567C57">
      <w:pPr>
        <w:autoSpaceDE w:val="0"/>
        <w:autoSpaceDN w:val="0"/>
        <w:adjustRightInd w:val="0"/>
        <w:spacing w:after="0" w:line="240" w:lineRule="auto"/>
        <w:rPr>
          <w:rFonts w:ascii="Times New Roman" w:hAnsi="Times New Roman" w:cs="Times New Roman"/>
          <w:b/>
          <w:bCs/>
          <w:color w:val="000000" w:themeColor="text1"/>
          <w:sz w:val="24"/>
          <w:szCs w:val="24"/>
        </w:rPr>
      </w:pPr>
    </w:p>
    <w:p w:rsidR="00D74A8C" w:rsidRPr="00381EF8" w:rsidRDefault="0000158A"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bCs/>
          <w:color w:val="000000" w:themeColor="text1"/>
          <w:sz w:val="24"/>
          <w:szCs w:val="24"/>
        </w:rPr>
        <w:t>§ 1</w:t>
      </w:r>
      <w:proofErr w:type="gramStart"/>
      <w:r w:rsidRPr="00381EF8">
        <w:rPr>
          <w:rFonts w:ascii="Times New Roman" w:hAnsi="Times New Roman" w:cs="Times New Roman"/>
          <w:b/>
          <w:bCs/>
          <w:color w:val="000000" w:themeColor="text1"/>
          <w:sz w:val="24"/>
          <w:szCs w:val="24"/>
        </w:rPr>
        <w:t>º</w:t>
      </w:r>
      <w:r w:rsidR="00AF0824" w:rsidRPr="00381EF8">
        <w:rPr>
          <w:rFonts w:ascii="Times New Roman" w:hAnsi="Times New Roman" w:cs="Times New Roman"/>
          <w:b/>
          <w:bCs/>
          <w:color w:val="000000" w:themeColor="text1"/>
          <w:sz w:val="24"/>
          <w:szCs w:val="24"/>
        </w:rPr>
        <w:t xml:space="preserve">  </w:t>
      </w:r>
      <w:r w:rsidR="00D74A8C" w:rsidRPr="00381EF8">
        <w:rPr>
          <w:rFonts w:ascii="Times New Roman" w:hAnsi="Times New Roman" w:cs="Times New Roman"/>
          <w:color w:val="000000" w:themeColor="text1"/>
          <w:sz w:val="24"/>
          <w:szCs w:val="24"/>
        </w:rPr>
        <w:t>A</w:t>
      </w:r>
      <w:proofErr w:type="gramEnd"/>
      <w:r w:rsidR="00D74A8C" w:rsidRPr="00381EF8">
        <w:rPr>
          <w:rFonts w:ascii="Times New Roman" w:hAnsi="Times New Roman" w:cs="Times New Roman"/>
          <w:color w:val="000000" w:themeColor="text1"/>
          <w:sz w:val="24"/>
          <w:szCs w:val="24"/>
        </w:rPr>
        <w:t xml:space="preserve"> extinção da </w:t>
      </w:r>
      <w:r w:rsidR="00AF0824" w:rsidRPr="00381EF8">
        <w:rPr>
          <w:rFonts w:ascii="Times New Roman" w:hAnsi="Times New Roman" w:cs="Times New Roman"/>
          <w:color w:val="000000" w:themeColor="text1"/>
          <w:sz w:val="24"/>
          <w:szCs w:val="24"/>
        </w:rPr>
        <w:t>autorização</w:t>
      </w:r>
      <w:r w:rsidR="00D74A8C" w:rsidRPr="00381EF8">
        <w:rPr>
          <w:rFonts w:ascii="Times New Roman" w:hAnsi="Times New Roman" w:cs="Times New Roman"/>
          <w:color w:val="000000" w:themeColor="text1"/>
          <w:sz w:val="24"/>
          <w:szCs w:val="24"/>
        </w:rPr>
        <w:t xml:space="preserve"> não gera qualquer direito de indenização</w:t>
      </w:r>
      <w:r w:rsidR="00662FE3" w:rsidRPr="00381EF8">
        <w:rPr>
          <w:rFonts w:ascii="Times New Roman" w:hAnsi="Times New Roman" w:cs="Times New Roman"/>
          <w:color w:val="000000" w:themeColor="text1"/>
          <w:sz w:val="24"/>
          <w:szCs w:val="24"/>
        </w:rPr>
        <w:t xml:space="preserve"> </w:t>
      </w:r>
      <w:r w:rsidR="00D74A8C" w:rsidRPr="00381EF8">
        <w:rPr>
          <w:rFonts w:ascii="Times New Roman" w:hAnsi="Times New Roman" w:cs="Times New Roman"/>
          <w:color w:val="000000" w:themeColor="text1"/>
          <w:sz w:val="24"/>
          <w:szCs w:val="24"/>
        </w:rPr>
        <w:t xml:space="preserve">aos </w:t>
      </w:r>
      <w:r w:rsidR="00AF0824" w:rsidRPr="00381EF8">
        <w:rPr>
          <w:rFonts w:ascii="Times New Roman" w:hAnsi="Times New Roman" w:cs="Times New Roman"/>
          <w:color w:val="000000" w:themeColor="text1"/>
          <w:sz w:val="24"/>
          <w:szCs w:val="24"/>
        </w:rPr>
        <w:t xml:space="preserve">autorizatários ou </w:t>
      </w:r>
      <w:r w:rsidR="00D74A8C" w:rsidRPr="00381EF8">
        <w:rPr>
          <w:rFonts w:ascii="Times New Roman" w:hAnsi="Times New Roman" w:cs="Times New Roman"/>
          <w:color w:val="000000" w:themeColor="text1"/>
          <w:sz w:val="24"/>
          <w:szCs w:val="24"/>
        </w:rPr>
        <w:t>aos condutores.</w:t>
      </w:r>
    </w:p>
    <w:p w:rsidR="005F17B2" w:rsidRPr="00381EF8" w:rsidRDefault="005F17B2"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00158A" w:rsidRPr="00381EF8" w:rsidRDefault="0000158A"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2</w:t>
      </w:r>
      <w:proofErr w:type="gramStart"/>
      <w:r w:rsidRPr="00381EF8">
        <w:rPr>
          <w:rFonts w:ascii="Times New Roman" w:hAnsi="Times New Roman" w:cs="Times New Roman"/>
          <w:b/>
          <w:color w:val="000000" w:themeColor="text1"/>
          <w:sz w:val="24"/>
          <w:szCs w:val="24"/>
        </w:rPr>
        <w:t>º</w:t>
      </w:r>
      <w:r w:rsidR="00BF7E29">
        <w:rPr>
          <w:rFonts w:ascii="Times New Roman" w:hAnsi="Times New Roman" w:cs="Times New Roman"/>
          <w:b/>
          <w:color w:val="000000" w:themeColor="text1"/>
          <w:sz w:val="24"/>
          <w:szCs w:val="24"/>
        </w:rPr>
        <w:t xml:space="preserve"> </w:t>
      </w:r>
      <w:r w:rsidRPr="00381EF8">
        <w:rPr>
          <w:rFonts w:ascii="Times New Roman" w:hAnsi="Times New Roman" w:cs="Times New Roman"/>
          <w:color w:val="000000" w:themeColor="text1"/>
          <w:sz w:val="24"/>
          <w:szCs w:val="24"/>
        </w:rPr>
        <w:t xml:space="preserve"> Em</w:t>
      </w:r>
      <w:proofErr w:type="gramEnd"/>
      <w:r w:rsidRPr="00381EF8">
        <w:rPr>
          <w:rFonts w:ascii="Times New Roman" w:hAnsi="Times New Roman" w:cs="Times New Roman"/>
          <w:color w:val="000000" w:themeColor="text1"/>
          <w:sz w:val="24"/>
          <w:szCs w:val="24"/>
        </w:rPr>
        <w:t xml:space="preserve"> caso de evento que implique a impossibilidade de manutenção da </w:t>
      </w:r>
      <w:r w:rsidR="0017789A" w:rsidRPr="00381EF8">
        <w:rPr>
          <w:rFonts w:ascii="Times New Roman" w:hAnsi="Times New Roman" w:cs="Times New Roman"/>
          <w:color w:val="000000" w:themeColor="text1"/>
          <w:sz w:val="24"/>
          <w:szCs w:val="24"/>
        </w:rPr>
        <w:t>Carteira Nacional de Habilitação (</w:t>
      </w:r>
      <w:r w:rsidRPr="00381EF8">
        <w:rPr>
          <w:rFonts w:ascii="Times New Roman" w:hAnsi="Times New Roman" w:cs="Times New Roman"/>
          <w:color w:val="000000" w:themeColor="text1"/>
          <w:sz w:val="24"/>
          <w:szCs w:val="24"/>
        </w:rPr>
        <w:t>CNH</w:t>
      </w:r>
      <w:r w:rsidR="0017789A" w:rsidRPr="00381EF8">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é facultado ao </w:t>
      </w:r>
      <w:r w:rsidR="0017789A" w:rsidRPr="00381EF8">
        <w:rPr>
          <w:rFonts w:ascii="Times New Roman" w:hAnsi="Times New Roman" w:cs="Times New Roman"/>
          <w:color w:val="000000" w:themeColor="text1"/>
          <w:sz w:val="24"/>
          <w:szCs w:val="24"/>
        </w:rPr>
        <w:t xml:space="preserve">autorizatário </w:t>
      </w:r>
      <w:r w:rsidRPr="00381EF8">
        <w:rPr>
          <w:rFonts w:ascii="Times New Roman" w:hAnsi="Times New Roman" w:cs="Times New Roman"/>
          <w:color w:val="000000" w:themeColor="text1"/>
          <w:sz w:val="24"/>
          <w:szCs w:val="24"/>
        </w:rPr>
        <w:t>requerer à EPTC que o prefixo opere por meio de condutor</w:t>
      </w:r>
      <w:r w:rsidR="0017789A"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auxiliar</w:t>
      </w:r>
      <w:r w:rsidR="002C1825" w:rsidRPr="00381EF8">
        <w:rPr>
          <w:rFonts w:ascii="Times New Roman" w:hAnsi="Times New Roman" w:cs="Times New Roman"/>
          <w:color w:val="000000" w:themeColor="text1"/>
          <w:sz w:val="24"/>
          <w:szCs w:val="24"/>
        </w:rPr>
        <w:t xml:space="preserve"> por até </w:t>
      </w:r>
      <w:r w:rsidR="001B5943" w:rsidRPr="00381EF8">
        <w:rPr>
          <w:rFonts w:ascii="Times New Roman" w:hAnsi="Times New Roman" w:cs="Times New Roman"/>
          <w:color w:val="000000" w:themeColor="text1"/>
          <w:sz w:val="24"/>
          <w:szCs w:val="24"/>
        </w:rPr>
        <w:t>24</w:t>
      </w:r>
      <w:r w:rsidR="002C1825" w:rsidRPr="00381EF8">
        <w:rPr>
          <w:rFonts w:ascii="Times New Roman" w:hAnsi="Times New Roman" w:cs="Times New Roman"/>
          <w:color w:val="000000" w:themeColor="text1"/>
          <w:sz w:val="24"/>
          <w:szCs w:val="24"/>
        </w:rPr>
        <w:t xml:space="preserve"> (</w:t>
      </w:r>
      <w:r w:rsidR="001B5943" w:rsidRPr="00381EF8">
        <w:rPr>
          <w:rFonts w:ascii="Times New Roman" w:hAnsi="Times New Roman" w:cs="Times New Roman"/>
          <w:color w:val="000000" w:themeColor="text1"/>
          <w:sz w:val="24"/>
          <w:szCs w:val="24"/>
        </w:rPr>
        <w:t>vinte e quatro</w:t>
      </w:r>
      <w:r w:rsidR="002C1825" w:rsidRPr="00381EF8">
        <w:rPr>
          <w:rFonts w:ascii="Times New Roman" w:hAnsi="Times New Roman" w:cs="Times New Roman"/>
          <w:color w:val="000000" w:themeColor="text1"/>
          <w:sz w:val="24"/>
          <w:szCs w:val="24"/>
        </w:rPr>
        <w:t>) meses</w:t>
      </w:r>
      <w:r w:rsidRPr="00381EF8">
        <w:rPr>
          <w:rFonts w:ascii="Times New Roman" w:hAnsi="Times New Roman" w:cs="Times New Roman"/>
          <w:color w:val="000000" w:themeColor="text1"/>
          <w:sz w:val="24"/>
          <w:szCs w:val="24"/>
        </w:rPr>
        <w:t>.</w:t>
      </w:r>
    </w:p>
    <w:p w:rsidR="00287B85" w:rsidRPr="00381EF8" w:rsidRDefault="00287B85"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287B85" w:rsidRPr="00381EF8" w:rsidRDefault="00287B85"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3</w:t>
      </w:r>
      <w:proofErr w:type="gramStart"/>
      <w:r w:rsidRPr="00381EF8">
        <w:rPr>
          <w:rFonts w:ascii="Times New Roman" w:hAnsi="Times New Roman" w:cs="Times New Roman"/>
          <w:b/>
          <w:color w:val="000000" w:themeColor="text1"/>
          <w:sz w:val="24"/>
          <w:szCs w:val="24"/>
        </w:rPr>
        <w:t xml:space="preserve">º  </w:t>
      </w:r>
      <w:r w:rsidRPr="00381EF8">
        <w:rPr>
          <w:rFonts w:ascii="Times New Roman" w:hAnsi="Times New Roman" w:cs="Times New Roman"/>
          <w:color w:val="000000" w:themeColor="text1"/>
          <w:sz w:val="24"/>
          <w:szCs w:val="24"/>
        </w:rPr>
        <w:t>Em</w:t>
      </w:r>
      <w:proofErr w:type="gramEnd"/>
      <w:r w:rsidRPr="00381EF8">
        <w:rPr>
          <w:rFonts w:ascii="Times New Roman" w:hAnsi="Times New Roman" w:cs="Times New Roman"/>
          <w:color w:val="000000" w:themeColor="text1"/>
          <w:sz w:val="24"/>
          <w:szCs w:val="24"/>
        </w:rPr>
        <w:t xml:space="preserve"> caso</w:t>
      </w:r>
      <w:r w:rsidR="00206C37" w:rsidRPr="00381EF8">
        <w:rPr>
          <w:rFonts w:ascii="Times New Roman" w:hAnsi="Times New Roman" w:cs="Times New Roman"/>
          <w:color w:val="000000" w:themeColor="text1"/>
          <w:sz w:val="24"/>
          <w:szCs w:val="24"/>
        </w:rPr>
        <w:t xml:space="preserve"> de perda da capacidade civil do</w:t>
      </w:r>
      <w:r w:rsidRPr="00381EF8">
        <w:rPr>
          <w:rFonts w:ascii="Times New Roman" w:hAnsi="Times New Roman" w:cs="Times New Roman"/>
          <w:color w:val="000000" w:themeColor="text1"/>
          <w:sz w:val="24"/>
          <w:szCs w:val="24"/>
        </w:rPr>
        <w:t xml:space="preserve"> autorizatário</w:t>
      </w:r>
      <w:r w:rsidR="00CF1B0C" w:rsidRPr="00381EF8">
        <w:rPr>
          <w:rFonts w:ascii="Times New Roman" w:hAnsi="Times New Roman" w:cs="Times New Roman"/>
          <w:color w:val="000000" w:themeColor="text1"/>
          <w:sz w:val="24"/>
          <w:szCs w:val="24"/>
        </w:rPr>
        <w:t xml:space="preserve"> de prefixo que possua veículo financiado ou em arrendamento mercantil, </w:t>
      </w:r>
      <w:r w:rsidRPr="00381EF8">
        <w:rPr>
          <w:rFonts w:ascii="Times New Roman" w:hAnsi="Times New Roman" w:cs="Times New Roman"/>
          <w:color w:val="000000" w:themeColor="text1"/>
          <w:sz w:val="24"/>
          <w:szCs w:val="24"/>
        </w:rPr>
        <w:t xml:space="preserve">fica facultado ao </w:t>
      </w:r>
      <w:r w:rsidR="00CF1B0C" w:rsidRPr="00381EF8">
        <w:rPr>
          <w:rFonts w:ascii="Times New Roman" w:hAnsi="Times New Roman" w:cs="Times New Roman"/>
          <w:color w:val="000000" w:themeColor="text1"/>
          <w:sz w:val="24"/>
          <w:szCs w:val="24"/>
        </w:rPr>
        <w:t xml:space="preserve">seu </w:t>
      </w:r>
      <w:r w:rsidRPr="00381EF8">
        <w:rPr>
          <w:rFonts w:ascii="Times New Roman" w:hAnsi="Times New Roman" w:cs="Times New Roman"/>
          <w:color w:val="000000" w:themeColor="text1"/>
          <w:sz w:val="24"/>
          <w:szCs w:val="24"/>
        </w:rPr>
        <w:t>cônjuge</w:t>
      </w:r>
      <w:r w:rsidR="00CF1B0C" w:rsidRPr="00381EF8">
        <w:rPr>
          <w:rFonts w:ascii="Times New Roman" w:hAnsi="Times New Roman" w:cs="Times New Roman"/>
          <w:color w:val="000000" w:themeColor="text1"/>
          <w:sz w:val="24"/>
          <w:szCs w:val="24"/>
        </w:rPr>
        <w:t xml:space="preserve">, ascendente ou descendente requerer o reaproveitamento do veículo </w:t>
      </w:r>
      <w:r w:rsidR="00206C37" w:rsidRPr="00381EF8">
        <w:rPr>
          <w:rFonts w:ascii="Times New Roman" w:hAnsi="Times New Roman" w:cs="Times New Roman"/>
          <w:color w:val="000000" w:themeColor="text1"/>
          <w:sz w:val="24"/>
          <w:szCs w:val="24"/>
        </w:rPr>
        <w:t>e su</w:t>
      </w:r>
      <w:r w:rsidR="00CF1B0C" w:rsidRPr="00381EF8">
        <w:rPr>
          <w:rFonts w:ascii="Times New Roman" w:hAnsi="Times New Roman" w:cs="Times New Roman"/>
          <w:color w:val="000000" w:themeColor="text1"/>
          <w:sz w:val="24"/>
          <w:szCs w:val="24"/>
        </w:rPr>
        <w:t xml:space="preserve">a inclusão </w:t>
      </w:r>
      <w:r w:rsidR="00E6349A" w:rsidRPr="00381EF8">
        <w:rPr>
          <w:rFonts w:ascii="Times New Roman" w:hAnsi="Times New Roman" w:cs="Times New Roman"/>
          <w:color w:val="000000" w:themeColor="text1"/>
          <w:sz w:val="24"/>
          <w:szCs w:val="24"/>
        </w:rPr>
        <w:t xml:space="preserve">no prefixo do qual seja titular, para o que será dispensada a idade de ingresso prevista no </w:t>
      </w:r>
      <w:r w:rsidR="00206C37" w:rsidRPr="00381EF8">
        <w:rPr>
          <w:rFonts w:ascii="Times New Roman" w:hAnsi="Times New Roman" w:cs="Times New Roman"/>
          <w:color w:val="000000" w:themeColor="text1"/>
          <w:sz w:val="24"/>
          <w:szCs w:val="24"/>
        </w:rPr>
        <w:t>inc. II</w:t>
      </w:r>
      <w:r w:rsidR="00D12BC8" w:rsidRPr="00381EF8">
        <w:rPr>
          <w:rFonts w:ascii="Times New Roman" w:hAnsi="Times New Roman" w:cs="Times New Roman"/>
          <w:color w:val="000000" w:themeColor="text1"/>
          <w:sz w:val="24"/>
          <w:szCs w:val="24"/>
        </w:rPr>
        <w:t>I</w:t>
      </w:r>
      <w:r w:rsidR="00206C37" w:rsidRPr="00381EF8">
        <w:rPr>
          <w:rFonts w:ascii="Times New Roman" w:hAnsi="Times New Roman" w:cs="Times New Roman"/>
          <w:color w:val="000000" w:themeColor="text1"/>
          <w:sz w:val="24"/>
          <w:szCs w:val="24"/>
        </w:rPr>
        <w:t xml:space="preserve"> do art. 6º desta </w:t>
      </w:r>
      <w:r w:rsidR="00ED26C3" w:rsidRPr="00381EF8">
        <w:rPr>
          <w:rFonts w:ascii="Times New Roman" w:hAnsi="Times New Roman" w:cs="Times New Roman"/>
          <w:color w:val="000000" w:themeColor="text1"/>
          <w:sz w:val="24"/>
          <w:szCs w:val="24"/>
        </w:rPr>
        <w:t>Lei</w:t>
      </w:r>
      <w:r w:rsidR="00206C37" w:rsidRPr="00381EF8">
        <w:rPr>
          <w:rFonts w:ascii="Times New Roman" w:hAnsi="Times New Roman" w:cs="Times New Roman"/>
          <w:color w:val="000000" w:themeColor="text1"/>
          <w:sz w:val="24"/>
          <w:szCs w:val="24"/>
        </w:rPr>
        <w:t>.</w:t>
      </w:r>
    </w:p>
    <w:p w:rsidR="0017789A" w:rsidRPr="00381EF8" w:rsidRDefault="0017789A" w:rsidP="00567C57">
      <w:pPr>
        <w:autoSpaceDE w:val="0"/>
        <w:autoSpaceDN w:val="0"/>
        <w:adjustRightInd w:val="0"/>
        <w:spacing w:after="0" w:line="240" w:lineRule="auto"/>
        <w:ind w:firstLine="1418"/>
        <w:jc w:val="both"/>
        <w:rPr>
          <w:rFonts w:ascii="Times New Roman" w:hAnsi="Times New Roman" w:cs="Times New Roman"/>
          <w:b/>
          <w:color w:val="000000" w:themeColor="text1"/>
          <w:sz w:val="24"/>
          <w:szCs w:val="24"/>
        </w:rPr>
      </w:pPr>
    </w:p>
    <w:p w:rsidR="005F17B2" w:rsidRPr="00381EF8" w:rsidRDefault="005F17B2"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Art.</w:t>
      </w:r>
      <w:r w:rsidR="004D4E9A" w:rsidRPr="00381EF8">
        <w:rPr>
          <w:rFonts w:ascii="Times New Roman" w:hAnsi="Times New Roman" w:cs="Times New Roman"/>
          <w:b/>
          <w:color w:val="000000" w:themeColor="text1"/>
          <w:sz w:val="24"/>
          <w:szCs w:val="24"/>
        </w:rPr>
        <w:t xml:space="preserve"> </w:t>
      </w:r>
      <w:r w:rsidR="00816EF3" w:rsidRPr="00381EF8">
        <w:rPr>
          <w:rFonts w:ascii="Times New Roman" w:hAnsi="Times New Roman" w:cs="Times New Roman"/>
          <w:b/>
          <w:color w:val="000000" w:themeColor="text1"/>
          <w:sz w:val="24"/>
          <w:szCs w:val="24"/>
        </w:rPr>
        <w:t>8</w:t>
      </w:r>
      <w:proofErr w:type="gramStart"/>
      <w:r w:rsidR="004D4E9A" w:rsidRPr="00381EF8">
        <w:rPr>
          <w:rFonts w:ascii="Times New Roman" w:hAnsi="Times New Roman" w:cs="Times New Roman"/>
          <w:b/>
          <w:color w:val="000000" w:themeColor="text1"/>
          <w:sz w:val="24"/>
          <w:szCs w:val="24"/>
        </w:rPr>
        <w:t>º</w:t>
      </w:r>
      <w:r w:rsidRPr="00381EF8">
        <w:rPr>
          <w:rFonts w:ascii="Times New Roman" w:hAnsi="Times New Roman" w:cs="Times New Roman"/>
          <w:b/>
          <w:color w:val="000000" w:themeColor="text1"/>
          <w:sz w:val="24"/>
          <w:szCs w:val="24"/>
        </w:rPr>
        <w:t xml:space="preserve"> </w:t>
      </w:r>
      <w:r w:rsidRPr="00381EF8">
        <w:rPr>
          <w:rFonts w:ascii="Times New Roman" w:hAnsi="Times New Roman" w:cs="Times New Roman"/>
          <w:color w:val="000000" w:themeColor="text1"/>
          <w:sz w:val="24"/>
          <w:szCs w:val="24"/>
        </w:rPr>
        <w:t xml:space="preserve"> Fica</w:t>
      </w:r>
      <w:proofErr w:type="gramEnd"/>
      <w:r w:rsidRPr="00381EF8">
        <w:rPr>
          <w:rFonts w:ascii="Times New Roman" w:hAnsi="Times New Roman" w:cs="Times New Roman"/>
          <w:color w:val="000000" w:themeColor="text1"/>
          <w:sz w:val="24"/>
          <w:szCs w:val="24"/>
        </w:rPr>
        <w:t xml:space="preserve"> instituída a Taxa de Gerenciamento Operacional (TGO), contrapartida obrigatória do autorizatário do Transporte Escolar, no valor mensal equivalente a </w:t>
      </w:r>
      <w:r w:rsidR="00444D4A" w:rsidRPr="00381EF8">
        <w:rPr>
          <w:rFonts w:ascii="Times New Roman" w:hAnsi="Times New Roman" w:cs="Times New Roman"/>
          <w:color w:val="000000" w:themeColor="text1"/>
          <w:sz w:val="24"/>
          <w:szCs w:val="24"/>
        </w:rPr>
        <w:t>15</w:t>
      </w:r>
      <w:r w:rsidRPr="00381EF8">
        <w:rPr>
          <w:rFonts w:ascii="Times New Roman" w:hAnsi="Times New Roman" w:cs="Times New Roman"/>
          <w:color w:val="000000" w:themeColor="text1"/>
          <w:sz w:val="24"/>
          <w:szCs w:val="24"/>
        </w:rPr>
        <w:t xml:space="preserve"> (</w:t>
      </w:r>
      <w:r w:rsidR="00444D4A" w:rsidRPr="00381EF8">
        <w:rPr>
          <w:rFonts w:ascii="Times New Roman" w:hAnsi="Times New Roman" w:cs="Times New Roman"/>
          <w:color w:val="000000" w:themeColor="text1"/>
          <w:sz w:val="24"/>
          <w:szCs w:val="24"/>
        </w:rPr>
        <w:t>quinze</w:t>
      </w:r>
      <w:r w:rsidRPr="00381EF8">
        <w:rPr>
          <w:rFonts w:ascii="Times New Roman" w:hAnsi="Times New Roman" w:cs="Times New Roman"/>
          <w:color w:val="000000" w:themeColor="text1"/>
          <w:sz w:val="24"/>
          <w:szCs w:val="24"/>
        </w:rPr>
        <w:t>) Unidades Financeiras Municipais (</w:t>
      </w:r>
      <w:proofErr w:type="spellStart"/>
      <w:r w:rsidRPr="00381EF8">
        <w:rPr>
          <w:rFonts w:ascii="Times New Roman" w:hAnsi="Times New Roman" w:cs="Times New Roman"/>
          <w:color w:val="000000" w:themeColor="text1"/>
          <w:sz w:val="24"/>
          <w:szCs w:val="24"/>
        </w:rPr>
        <w:t>UFMs</w:t>
      </w:r>
      <w:proofErr w:type="spellEnd"/>
      <w:r w:rsidRPr="00381EF8">
        <w:rPr>
          <w:rFonts w:ascii="Times New Roman" w:hAnsi="Times New Roman" w:cs="Times New Roman"/>
          <w:color w:val="000000" w:themeColor="text1"/>
          <w:sz w:val="24"/>
          <w:szCs w:val="24"/>
        </w:rPr>
        <w:t xml:space="preserve">) por </w:t>
      </w:r>
      <w:r w:rsidR="009D61D4" w:rsidRPr="00381EF8">
        <w:rPr>
          <w:rFonts w:ascii="Times New Roman" w:hAnsi="Times New Roman" w:cs="Times New Roman"/>
          <w:color w:val="000000" w:themeColor="text1"/>
          <w:sz w:val="24"/>
          <w:szCs w:val="24"/>
        </w:rPr>
        <w:t>prefixo</w:t>
      </w:r>
      <w:r w:rsidRPr="00381EF8">
        <w:rPr>
          <w:rFonts w:ascii="Times New Roman" w:hAnsi="Times New Roman" w:cs="Times New Roman"/>
          <w:color w:val="000000" w:themeColor="text1"/>
          <w:sz w:val="24"/>
          <w:szCs w:val="24"/>
        </w:rPr>
        <w:t xml:space="preserve"> </w:t>
      </w:r>
      <w:r w:rsidR="009D61D4" w:rsidRPr="00381EF8">
        <w:rPr>
          <w:rFonts w:ascii="Times New Roman" w:hAnsi="Times New Roman" w:cs="Times New Roman"/>
          <w:color w:val="000000" w:themeColor="text1"/>
          <w:sz w:val="24"/>
          <w:szCs w:val="24"/>
        </w:rPr>
        <w:t>autorizado a operar</w:t>
      </w:r>
      <w:r w:rsidRPr="00381EF8">
        <w:rPr>
          <w:rFonts w:ascii="Times New Roman" w:hAnsi="Times New Roman" w:cs="Times New Roman"/>
          <w:color w:val="000000" w:themeColor="text1"/>
          <w:sz w:val="24"/>
          <w:szCs w:val="24"/>
        </w:rPr>
        <w:t xml:space="preserve"> </w:t>
      </w:r>
      <w:r w:rsidR="009D61D4" w:rsidRPr="00381EF8">
        <w:rPr>
          <w:rFonts w:ascii="Times New Roman" w:hAnsi="Times New Roman" w:cs="Times New Roman"/>
          <w:color w:val="000000" w:themeColor="text1"/>
          <w:sz w:val="24"/>
          <w:szCs w:val="24"/>
        </w:rPr>
        <w:t>no M</w:t>
      </w:r>
      <w:r w:rsidRPr="00381EF8">
        <w:rPr>
          <w:rFonts w:ascii="Times New Roman" w:hAnsi="Times New Roman" w:cs="Times New Roman"/>
          <w:color w:val="000000" w:themeColor="text1"/>
          <w:sz w:val="24"/>
          <w:szCs w:val="24"/>
        </w:rPr>
        <w:t>unicípio.</w:t>
      </w:r>
    </w:p>
    <w:p w:rsidR="0017789A" w:rsidRPr="00381EF8" w:rsidRDefault="0017789A" w:rsidP="00567C57">
      <w:pPr>
        <w:autoSpaceDE w:val="0"/>
        <w:autoSpaceDN w:val="0"/>
        <w:adjustRightInd w:val="0"/>
        <w:spacing w:after="0" w:line="240" w:lineRule="auto"/>
        <w:ind w:firstLine="1418"/>
        <w:jc w:val="both"/>
        <w:rPr>
          <w:rFonts w:ascii="Times New Roman" w:hAnsi="Times New Roman" w:cs="Times New Roman"/>
          <w:b/>
          <w:color w:val="000000" w:themeColor="text1"/>
          <w:sz w:val="24"/>
          <w:szCs w:val="24"/>
        </w:rPr>
      </w:pPr>
    </w:p>
    <w:p w:rsidR="005F17B2" w:rsidRPr="00381EF8" w:rsidRDefault="005F17B2"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1</w:t>
      </w:r>
      <w:proofErr w:type="gramStart"/>
      <w:r w:rsidRPr="00381EF8">
        <w:rPr>
          <w:rFonts w:ascii="Times New Roman" w:hAnsi="Times New Roman" w:cs="Times New Roman"/>
          <w:b/>
          <w:color w:val="000000" w:themeColor="text1"/>
          <w:sz w:val="24"/>
          <w:szCs w:val="24"/>
        </w:rPr>
        <w:t>º</w:t>
      </w:r>
      <w:r w:rsidR="004D4E9A" w:rsidRPr="00381EF8">
        <w:rPr>
          <w:rFonts w:ascii="Times New Roman" w:hAnsi="Times New Roman" w:cs="Times New Roman"/>
          <w:color w:val="000000" w:themeColor="text1"/>
          <w:sz w:val="24"/>
          <w:szCs w:val="24"/>
        </w:rPr>
        <w:t xml:space="preserve"> </w:t>
      </w:r>
      <w:r w:rsidR="008F0B10" w:rsidRPr="00381EF8">
        <w:rPr>
          <w:rFonts w:ascii="Times New Roman" w:hAnsi="Times New Roman" w:cs="Times New Roman"/>
          <w:color w:val="000000" w:themeColor="text1"/>
          <w:sz w:val="24"/>
          <w:szCs w:val="24"/>
        </w:rPr>
        <w:t xml:space="preserve"> Constituem</w:t>
      </w:r>
      <w:proofErr w:type="gramEnd"/>
      <w:r w:rsidRPr="00381EF8">
        <w:rPr>
          <w:rFonts w:ascii="Times New Roman" w:hAnsi="Times New Roman" w:cs="Times New Roman"/>
          <w:color w:val="000000" w:themeColor="text1"/>
          <w:sz w:val="24"/>
          <w:szCs w:val="24"/>
        </w:rPr>
        <w:t xml:space="preserve"> fato</w:t>
      </w:r>
      <w:r w:rsidR="008F0B10" w:rsidRPr="00381EF8">
        <w:rPr>
          <w:rFonts w:ascii="Times New Roman" w:hAnsi="Times New Roman" w:cs="Times New Roman"/>
          <w:color w:val="000000" w:themeColor="text1"/>
          <w:sz w:val="24"/>
          <w:szCs w:val="24"/>
        </w:rPr>
        <w:t>s</w:t>
      </w:r>
      <w:r w:rsidRPr="00381EF8">
        <w:rPr>
          <w:rFonts w:ascii="Times New Roman" w:hAnsi="Times New Roman" w:cs="Times New Roman"/>
          <w:color w:val="000000" w:themeColor="text1"/>
          <w:sz w:val="24"/>
          <w:szCs w:val="24"/>
        </w:rPr>
        <w:t xml:space="preserve"> gerador</w:t>
      </w:r>
      <w:r w:rsidR="008F0B10" w:rsidRPr="00381EF8">
        <w:rPr>
          <w:rFonts w:ascii="Times New Roman" w:hAnsi="Times New Roman" w:cs="Times New Roman"/>
          <w:color w:val="000000" w:themeColor="text1"/>
          <w:sz w:val="24"/>
          <w:szCs w:val="24"/>
        </w:rPr>
        <w:t>es</w:t>
      </w:r>
      <w:r w:rsidRPr="00381EF8">
        <w:rPr>
          <w:rFonts w:ascii="Times New Roman" w:hAnsi="Times New Roman" w:cs="Times New Roman"/>
          <w:color w:val="000000" w:themeColor="text1"/>
          <w:sz w:val="24"/>
          <w:szCs w:val="24"/>
        </w:rPr>
        <w:t xml:space="preserve"> da TGO </w:t>
      </w:r>
      <w:r w:rsidR="008F0B10" w:rsidRPr="00381EF8">
        <w:rPr>
          <w:rFonts w:ascii="Times New Roman" w:hAnsi="Times New Roman" w:cs="Times New Roman"/>
          <w:color w:val="000000" w:themeColor="text1"/>
          <w:sz w:val="24"/>
          <w:szCs w:val="24"/>
        </w:rPr>
        <w:t xml:space="preserve">a titularidade de autorização para o Transporte Escolar e </w:t>
      </w:r>
      <w:r w:rsidRPr="00381EF8">
        <w:rPr>
          <w:rFonts w:ascii="Times New Roman" w:hAnsi="Times New Roman" w:cs="Times New Roman"/>
          <w:color w:val="000000" w:themeColor="text1"/>
          <w:sz w:val="24"/>
          <w:szCs w:val="24"/>
        </w:rPr>
        <w:t xml:space="preserve">o poder de polícia administrativo </w:t>
      </w:r>
      <w:r w:rsidR="00FC0777" w:rsidRPr="00381EF8">
        <w:rPr>
          <w:rFonts w:ascii="Times New Roman" w:hAnsi="Times New Roman" w:cs="Times New Roman"/>
          <w:color w:val="000000" w:themeColor="text1"/>
          <w:sz w:val="24"/>
          <w:szCs w:val="24"/>
        </w:rPr>
        <w:t xml:space="preserve">exercido </w:t>
      </w:r>
      <w:r w:rsidRPr="00381EF8">
        <w:rPr>
          <w:rFonts w:ascii="Times New Roman" w:hAnsi="Times New Roman" w:cs="Times New Roman"/>
          <w:color w:val="000000" w:themeColor="text1"/>
          <w:sz w:val="24"/>
          <w:szCs w:val="24"/>
        </w:rPr>
        <w:t>pela EPTC, relacionado ao controle e fiscalização operacional d</w:t>
      </w:r>
      <w:r w:rsidR="00FC0777" w:rsidRPr="00381EF8">
        <w:rPr>
          <w:rFonts w:ascii="Times New Roman" w:hAnsi="Times New Roman" w:cs="Times New Roman"/>
          <w:color w:val="000000" w:themeColor="text1"/>
          <w:sz w:val="24"/>
          <w:szCs w:val="24"/>
        </w:rPr>
        <w:t>e tal serviço de utilidade pública</w:t>
      </w:r>
      <w:r w:rsidRPr="00381EF8">
        <w:rPr>
          <w:rFonts w:ascii="Times New Roman" w:hAnsi="Times New Roman" w:cs="Times New Roman"/>
          <w:color w:val="000000" w:themeColor="text1"/>
          <w:sz w:val="24"/>
          <w:szCs w:val="24"/>
        </w:rPr>
        <w:t>.</w:t>
      </w:r>
    </w:p>
    <w:p w:rsidR="005F17B2" w:rsidRPr="00381EF8" w:rsidRDefault="005F17B2"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F17B2" w:rsidRPr="00381EF8" w:rsidRDefault="005F17B2"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2</w:t>
      </w:r>
      <w:proofErr w:type="gramStart"/>
      <w:r w:rsidRPr="00381EF8">
        <w:rPr>
          <w:rFonts w:ascii="Times New Roman" w:hAnsi="Times New Roman" w:cs="Times New Roman"/>
          <w:b/>
          <w:color w:val="000000" w:themeColor="text1"/>
          <w:sz w:val="24"/>
          <w:szCs w:val="24"/>
        </w:rPr>
        <w:t>º</w:t>
      </w:r>
      <w:r w:rsidR="004D4E9A"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 xml:space="preserve"> Considera</w:t>
      </w:r>
      <w:proofErr w:type="gramEnd"/>
      <w:r w:rsidRPr="00381EF8">
        <w:rPr>
          <w:rFonts w:ascii="Times New Roman" w:hAnsi="Times New Roman" w:cs="Times New Roman"/>
          <w:color w:val="000000" w:themeColor="text1"/>
          <w:sz w:val="24"/>
          <w:szCs w:val="24"/>
        </w:rPr>
        <w:t>-se sujeito passivo da TGO o autorizatário do serviço de Transporte Escolar</w:t>
      </w:r>
      <w:r w:rsidR="00FC0777" w:rsidRPr="00381EF8">
        <w:rPr>
          <w:rFonts w:ascii="Times New Roman" w:hAnsi="Times New Roman" w:cs="Times New Roman"/>
          <w:color w:val="000000" w:themeColor="text1"/>
          <w:sz w:val="24"/>
          <w:szCs w:val="24"/>
        </w:rPr>
        <w:t>, relativamente ao prefixo do qual é titular.</w:t>
      </w:r>
    </w:p>
    <w:p w:rsidR="005F17B2" w:rsidRPr="00381EF8" w:rsidRDefault="005F17B2"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F17B2" w:rsidRPr="00381EF8" w:rsidRDefault="005F17B2"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3</w:t>
      </w:r>
      <w:proofErr w:type="gramStart"/>
      <w:r w:rsidRPr="00381EF8">
        <w:rPr>
          <w:rFonts w:ascii="Times New Roman" w:hAnsi="Times New Roman" w:cs="Times New Roman"/>
          <w:b/>
          <w:color w:val="000000" w:themeColor="text1"/>
          <w:sz w:val="24"/>
          <w:szCs w:val="24"/>
        </w:rPr>
        <w:t>º</w:t>
      </w:r>
      <w:r w:rsidR="004D4E9A"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 xml:space="preserve"> A</w:t>
      </w:r>
      <w:proofErr w:type="gramEnd"/>
      <w:r w:rsidRPr="00381EF8">
        <w:rPr>
          <w:rFonts w:ascii="Times New Roman" w:hAnsi="Times New Roman" w:cs="Times New Roman"/>
          <w:color w:val="000000" w:themeColor="text1"/>
          <w:sz w:val="24"/>
          <w:szCs w:val="24"/>
        </w:rPr>
        <w:t xml:space="preserve"> TGO deverá ser recolhida mensalmente, em favor da EPTC, na condição de gestora da mobilidade urbana do Município de Porto Alegre e </w:t>
      </w:r>
      <w:r w:rsidR="00955E16" w:rsidRPr="00381EF8">
        <w:rPr>
          <w:rFonts w:ascii="Times New Roman" w:hAnsi="Times New Roman" w:cs="Times New Roman"/>
          <w:color w:val="000000" w:themeColor="text1"/>
          <w:sz w:val="24"/>
          <w:szCs w:val="24"/>
        </w:rPr>
        <w:t xml:space="preserve">do Poder de Polícia relativo ao </w:t>
      </w:r>
      <w:r w:rsidRPr="00381EF8">
        <w:rPr>
          <w:rFonts w:ascii="Times New Roman" w:hAnsi="Times New Roman" w:cs="Times New Roman"/>
          <w:color w:val="000000" w:themeColor="text1"/>
          <w:sz w:val="24"/>
          <w:szCs w:val="24"/>
        </w:rPr>
        <w:t xml:space="preserve">serviço de </w:t>
      </w:r>
      <w:r w:rsidR="001030A0" w:rsidRPr="00381EF8">
        <w:rPr>
          <w:rFonts w:ascii="Times New Roman" w:hAnsi="Times New Roman" w:cs="Times New Roman"/>
          <w:color w:val="000000" w:themeColor="text1"/>
          <w:sz w:val="24"/>
          <w:szCs w:val="24"/>
        </w:rPr>
        <w:t>Transporte Escolar</w:t>
      </w:r>
      <w:r w:rsidRPr="00381EF8">
        <w:rPr>
          <w:rFonts w:ascii="Times New Roman" w:hAnsi="Times New Roman" w:cs="Times New Roman"/>
          <w:color w:val="000000" w:themeColor="text1"/>
          <w:sz w:val="24"/>
          <w:szCs w:val="24"/>
        </w:rPr>
        <w:t>.</w:t>
      </w:r>
    </w:p>
    <w:p w:rsidR="0039223B" w:rsidRPr="00381EF8" w:rsidRDefault="0039223B" w:rsidP="00567C57">
      <w:pPr>
        <w:autoSpaceDE w:val="0"/>
        <w:autoSpaceDN w:val="0"/>
        <w:adjustRightInd w:val="0"/>
        <w:spacing w:after="0" w:line="240" w:lineRule="auto"/>
        <w:ind w:firstLine="1418"/>
        <w:jc w:val="both"/>
        <w:rPr>
          <w:rFonts w:ascii="Times New Roman" w:hAnsi="Times New Roman" w:cs="Times New Roman"/>
          <w:b/>
          <w:color w:val="000000" w:themeColor="text1"/>
          <w:sz w:val="24"/>
          <w:szCs w:val="24"/>
        </w:rPr>
      </w:pPr>
    </w:p>
    <w:p w:rsidR="005F17B2" w:rsidRPr="00381EF8" w:rsidRDefault="005F17B2"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 </w:t>
      </w:r>
      <w:r w:rsidR="0039223B" w:rsidRPr="00381EF8">
        <w:rPr>
          <w:rFonts w:ascii="Times New Roman" w:hAnsi="Times New Roman" w:cs="Times New Roman"/>
          <w:b/>
          <w:color w:val="000000" w:themeColor="text1"/>
          <w:sz w:val="24"/>
          <w:szCs w:val="24"/>
        </w:rPr>
        <w:t>4</w:t>
      </w:r>
      <w:proofErr w:type="gramStart"/>
      <w:r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O</w:t>
      </w:r>
      <w:proofErr w:type="gramEnd"/>
      <w:r w:rsidRPr="00381EF8">
        <w:rPr>
          <w:rFonts w:ascii="Times New Roman" w:hAnsi="Times New Roman" w:cs="Times New Roman"/>
          <w:color w:val="000000" w:themeColor="text1"/>
          <w:sz w:val="24"/>
          <w:szCs w:val="24"/>
        </w:rPr>
        <w:t xml:space="preserve"> termo final para o recolhimento da TGO é o 10º (décimo) dia do mês imediatamente posterior ao mês de referência.</w:t>
      </w:r>
    </w:p>
    <w:p w:rsidR="009D61D4" w:rsidRPr="00381EF8" w:rsidRDefault="009D61D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9D61D4" w:rsidRPr="00381EF8" w:rsidRDefault="009D61D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5</w:t>
      </w:r>
      <w:proofErr w:type="gramStart"/>
      <w:r w:rsidRPr="00381EF8">
        <w:rPr>
          <w:rFonts w:ascii="Times New Roman" w:hAnsi="Times New Roman" w:cs="Times New Roman"/>
          <w:b/>
          <w:color w:val="000000" w:themeColor="text1"/>
          <w:sz w:val="24"/>
          <w:szCs w:val="24"/>
        </w:rPr>
        <w:t xml:space="preserve">º  </w:t>
      </w:r>
      <w:r w:rsidR="00CA6110" w:rsidRPr="00381EF8">
        <w:rPr>
          <w:rFonts w:ascii="Times New Roman" w:hAnsi="Times New Roman" w:cs="Times New Roman"/>
          <w:color w:val="000000" w:themeColor="text1"/>
          <w:sz w:val="24"/>
          <w:szCs w:val="24"/>
        </w:rPr>
        <w:t>A</w:t>
      </w:r>
      <w:proofErr w:type="gramEnd"/>
      <w:r w:rsidR="00CA6110" w:rsidRPr="00381EF8">
        <w:rPr>
          <w:rFonts w:ascii="Times New Roman" w:hAnsi="Times New Roman" w:cs="Times New Roman"/>
          <w:color w:val="000000" w:themeColor="text1"/>
          <w:sz w:val="24"/>
          <w:szCs w:val="24"/>
        </w:rPr>
        <w:t xml:space="preserve"> não observância do pagamento na prazo referido no § 4º deste artigo implica a incidência dos juros moratórios legais e de multa de </w:t>
      </w:r>
      <w:r w:rsidR="00117919" w:rsidRPr="00381EF8">
        <w:rPr>
          <w:rFonts w:ascii="Times New Roman" w:hAnsi="Times New Roman" w:cs="Times New Roman"/>
          <w:color w:val="000000" w:themeColor="text1"/>
          <w:sz w:val="24"/>
          <w:szCs w:val="24"/>
        </w:rPr>
        <w:t>2</w:t>
      </w:r>
      <w:r w:rsidR="00CA6110" w:rsidRPr="00381EF8">
        <w:rPr>
          <w:rFonts w:ascii="Times New Roman" w:hAnsi="Times New Roman" w:cs="Times New Roman"/>
          <w:color w:val="000000" w:themeColor="text1"/>
          <w:sz w:val="24"/>
          <w:szCs w:val="24"/>
        </w:rPr>
        <w:t xml:space="preserve"> % (</w:t>
      </w:r>
      <w:r w:rsidR="00117919" w:rsidRPr="00381EF8">
        <w:rPr>
          <w:rFonts w:ascii="Times New Roman" w:hAnsi="Times New Roman" w:cs="Times New Roman"/>
          <w:color w:val="000000" w:themeColor="text1"/>
          <w:sz w:val="24"/>
          <w:szCs w:val="24"/>
        </w:rPr>
        <w:t>dois</w:t>
      </w:r>
      <w:r w:rsidR="00CA6110" w:rsidRPr="00381EF8">
        <w:rPr>
          <w:rFonts w:ascii="Times New Roman" w:hAnsi="Times New Roman" w:cs="Times New Roman"/>
          <w:color w:val="000000" w:themeColor="text1"/>
          <w:sz w:val="24"/>
          <w:szCs w:val="24"/>
        </w:rPr>
        <w:t xml:space="preserve"> por cento).</w:t>
      </w:r>
    </w:p>
    <w:p w:rsidR="0070563D" w:rsidRPr="00381EF8" w:rsidRDefault="0070563D" w:rsidP="00567C57">
      <w:pPr>
        <w:autoSpaceDE w:val="0"/>
        <w:autoSpaceDN w:val="0"/>
        <w:adjustRightInd w:val="0"/>
        <w:spacing w:after="0" w:line="240" w:lineRule="auto"/>
        <w:rPr>
          <w:rFonts w:ascii="Times New Roman" w:hAnsi="Times New Roman" w:cs="Times New Roman"/>
          <w:color w:val="000000" w:themeColor="text1"/>
          <w:sz w:val="24"/>
          <w:szCs w:val="24"/>
        </w:rPr>
      </w:pPr>
    </w:p>
    <w:p w:rsidR="009C1426" w:rsidRPr="00FA10EA" w:rsidRDefault="009C1426" w:rsidP="00567C57">
      <w:pPr>
        <w:tabs>
          <w:tab w:val="left" w:pos="3261"/>
        </w:tabs>
        <w:spacing w:after="0" w:line="240" w:lineRule="auto"/>
        <w:jc w:val="center"/>
        <w:rPr>
          <w:rFonts w:ascii="Times New Roman" w:hAnsi="Times New Roman" w:cs="Times New Roman"/>
          <w:b/>
          <w:color w:val="000000" w:themeColor="text1"/>
          <w:sz w:val="24"/>
          <w:szCs w:val="24"/>
        </w:rPr>
      </w:pPr>
      <w:r w:rsidRPr="00FA10EA">
        <w:rPr>
          <w:rFonts w:ascii="Times New Roman" w:hAnsi="Times New Roman" w:cs="Times New Roman"/>
          <w:b/>
          <w:color w:val="000000" w:themeColor="text1"/>
          <w:sz w:val="24"/>
          <w:szCs w:val="24"/>
        </w:rPr>
        <w:t>Seção II</w:t>
      </w:r>
    </w:p>
    <w:p w:rsidR="009C1426" w:rsidRPr="00FA10EA" w:rsidRDefault="009C1426" w:rsidP="00567C57">
      <w:pPr>
        <w:tabs>
          <w:tab w:val="left" w:pos="3261"/>
        </w:tabs>
        <w:spacing w:after="0" w:line="240" w:lineRule="auto"/>
        <w:jc w:val="center"/>
        <w:rPr>
          <w:rFonts w:ascii="Times New Roman" w:hAnsi="Times New Roman" w:cs="Times New Roman"/>
          <w:b/>
          <w:color w:val="000000" w:themeColor="text1"/>
          <w:sz w:val="24"/>
          <w:szCs w:val="24"/>
        </w:rPr>
      </w:pPr>
      <w:r w:rsidRPr="00FA10EA">
        <w:rPr>
          <w:rFonts w:ascii="Times New Roman" w:hAnsi="Times New Roman" w:cs="Times New Roman"/>
          <w:b/>
          <w:color w:val="000000" w:themeColor="text1"/>
          <w:sz w:val="24"/>
          <w:szCs w:val="24"/>
        </w:rPr>
        <w:t xml:space="preserve">Das </w:t>
      </w:r>
      <w:r w:rsidR="00FA10EA" w:rsidRPr="00FA10EA">
        <w:rPr>
          <w:rFonts w:ascii="Times New Roman" w:hAnsi="Times New Roman" w:cs="Times New Roman"/>
          <w:b/>
          <w:color w:val="000000" w:themeColor="text1"/>
          <w:sz w:val="24"/>
          <w:szCs w:val="24"/>
        </w:rPr>
        <w:t xml:space="preserve">Funções </w:t>
      </w:r>
      <w:r w:rsidRPr="00FA10EA">
        <w:rPr>
          <w:rFonts w:ascii="Times New Roman" w:hAnsi="Times New Roman" w:cs="Times New Roman"/>
          <w:b/>
          <w:color w:val="000000" w:themeColor="text1"/>
          <w:sz w:val="24"/>
          <w:szCs w:val="24"/>
        </w:rPr>
        <w:t xml:space="preserve">de </w:t>
      </w:r>
      <w:proofErr w:type="spellStart"/>
      <w:r w:rsidR="00FA10EA" w:rsidRPr="00FA10EA">
        <w:rPr>
          <w:rFonts w:ascii="Times New Roman" w:hAnsi="Times New Roman" w:cs="Times New Roman"/>
          <w:b/>
          <w:color w:val="000000" w:themeColor="text1"/>
          <w:sz w:val="24"/>
          <w:szCs w:val="24"/>
        </w:rPr>
        <w:t>Autorizatário</w:t>
      </w:r>
      <w:proofErr w:type="spellEnd"/>
      <w:r w:rsidR="00FA10EA" w:rsidRPr="00FA10EA">
        <w:rPr>
          <w:rFonts w:ascii="Times New Roman" w:hAnsi="Times New Roman" w:cs="Times New Roman"/>
          <w:b/>
          <w:color w:val="000000" w:themeColor="text1"/>
          <w:sz w:val="24"/>
          <w:szCs w:val="24"/>
        </w:rPr>
        <w:t xml:space="preserve"> </w:t>
      </w:r>
      <w:r w:rsidRPr="00FA10EA">
        <w:rPr>
          <w:rFonts w:ascii="Times New Roman" w:hAnsi="Times New Roman" w:cs="Times New Roman"/>
          <w:b/>
          <w:color w:val="000000" w:themeColor="text1"/>
          <w:sz w:val="24"/>
          <w:szCs w:val="24"/>
        </w:rPr>
        <w:t xml:space="preserve">e </w:t>
      </w:r>
      <w:r w:rsidR="00FA10EA" w:rsidRPr="00FA10EA">
        <w:rPr>
          <w:rFonts w:ascii="Times New Roman" w:hAnsi="Times New Roman" w:cs="Times New Roman"/>
          <w:b/>
          <w:color w:val="000000" w:themeColor="text1"/>
          <w:sz w:val="24"/>
          <w:szCs w:val="24"/>
        </w:rPr>
        <w:t>Condutor</w:t>
      </w:r>
    </w:p>
    <w:p w:rsidR="00A41A83" w:rsidRPr="00381EF8" w:rsidRDefault="00A41A83" w:rsidP="00567C57">
      <w:pPr>
        <w:spacing w:after="0" w:line="240" w:lineRule="auto"/>
        <w:jc w:val="center"/>
        <w:rPr>
          <w:rFonts w:ascii="Times New Roman" w:eastAsia="Times New Roman" w:hAnsi="Times New Roman" w:cs="Times New Roman"/>
          <w:color w:val="000000" w:themeColor="text1"/>
          <w:sz w:val="24"/>
          <w:szCs w:val="24"/>
          <w:lang w:eastAsia="pt-BR"/>
        </w:rPr>
      </w:pPr>
    </w:p>
    <w:p w:rsidR="0085418E" w:rsidRPr="00381EF8" w:rsidRDefault="0085418E" w:rsidP="006504F7">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r w:rsidRPr="00381EF8">
        <w:rPr>
          <w:rFonts w:ascii="Times New Roman" w:hAnsi="Times New Roman" w:cs="Times New Roman"/>
          <w:b/>
          <w:color w:val="000000" w:themeColor="text1"/>
          <w:sz w:val="24"/>
          <w:szCs w:val="24"/>
        </w:rPr>
        <w:t>Art.</w:t>
      </w:r>
      <w:r w:rsidR="00977A4F" w:rsidRPr="00381EF8">
        <w:rPr>
          <w:rFonts w:ascii="Times New Roman" w:hAnsi="Times New Roman" w:cs="Times New Roman"/>
          <w:b/>
          <w:color w:val="000000" w:themeColor="text1"/>
          <w:sz w:val="24"/>
          <w:szCs w:val="24"/>
        </w:rPr>
        <w:t xml:space="preserve"> </w:t>
      </w:r>
      <w:r w:rsidR="00E3109C" w:rsidRPr="00381EF8">
        <w:rPr>
          <w:rFonts w:ascii="Times New Roman" w:hAnsi="Times New Roman" w:cs="Times New Roman"/>
          <w:b/>
          <w:color w:val="000000" w:themeColor="text1"/>
          <w:sz w:val="24"/>
          <w:szCs w:val="24"/>
        </w:rPr>
        <w:t>9</w:t>
      </w:r>
      <w:proofErr w:type="gramStart"/>
      <w:r w:rsidR="00ED26C3">
        <w:rPr>
          <w:rFonts w:ascii="Times New Roman" w:hAnsi="Times New Roman" w:cs="Times New Roman"/>
          <w:b/>
          <w:color w:val="000000" w:themeColor="text1"/>
          <w:sz w:val="24"/>
          <w:szCs w:val="24"/>
        </w:rPr>
        <w:t>º</w:t>
      </w:r>
      <w:r w:rsidRPr="00381EF8">
        <w:rPr>
          <w:rFonts w:ascii="Times New Roman" w:hAnsi="Times New Roman" w:cs="Times New Roman"/>
          <w:b/>
          <w:color w:val="000000" w:themeColor="text1"/>
          <w:sz w:val="24"/>
          <w:szCs w:val="24"/>
        </w:rPr>
        <w:t xml:space="preserve">  </w:t>
      </w:r>
      <w:r w:rsidR="005E4ECA" w:rsidRPr="00381EF8">
        <w:rPr>
          <w:rFonts w:ascii="Times New Roman" w:hAnsi="Times New Roman" w:cs="Times New Roman"/>
          <w:color w:val="000000" w:themeColor="text1"/>
          <w:sz w:val="24"/>
          <w:szCs w:val="24"/>
        </w:rPr>
        <w:t>O</w:t>
      </w:r>
      <w:proofErr w:type="gramEnd"/>
      <w:r w:rsidR="005E4ECA" w:rsidRPr="00381EF8">
        <w:rPr>
          <w:rFonts w:ascii="Times New Roman" w:hAnsi="Times New Roman" w:cs="Times New Roman"/>
          <w:color w:val="000000" w:themeColor="text1"/>
          <w:sz w:val="24"/>
          <w:szCs w:val="24"/>
        </w:rPr>
        <w:t xml:space="preserve"> exercício das funções de autorizatário ou</w:t>
      </w:r>
      <w:r w:rsidRPr="00381EF8">
        <w:rPr>
          <w:rFonts w:ascii="Times New Roman" w:hAnsi="Times New Roman" w:cs="Times New Roman"/>
          <w:color w:val="000000" w:themeColor="text1"/>
          <w:sz w:val="24"/>
          <w:szCs w:val="24"/>
        </w:rPr>
        <w:t xml:space="preserve"> </w:t>
      </w:r>
      <w:r w:rsidR="005E4ECA" w:rsidRPr="00381EF8">
        <w:rPr>
          <w:rFonts w:ascii="Times New Roman" w:hAnsi="Times New Roman" w:cs="Times New Roman"/>
          <w:color w:val="000000" w:themeColor="text1"/>
          <w:sz w:val="24"/>
          <w:szCs w:val="24"/>
        </w:rPr>
        <w:t xml:space="preserve">condutor </w:t>
      </w:r>
      <w:r w:rsidRPr="00381EF8">
        <w:rPr>
          <w:rFonts w:ascii="Times New Roman" w:hAnsi="Times New Roman" w:cs="Times New Roman"/>
          <w:color w:val="000000" w:themeColor="text1"/>
          <w:sz w:val="24"/>
          <w:szCs w:val="24"/>
        </w:rPr>
        <w:t xml:space="preserve">do Transporte Escolar </w:t>
      </w:r>
      <w:r w:rsidR="005E4ECA" w:rsidRPr="00381EF8">
        <w:rPr>
          <w:rFonts w:ascii="Times New Roman" w:hAnsi="Times New Roman" w:cs="Times New Roman"/>
          <w:color w:val="000000" w:themeColor="text1"/>
          <w:sz w:val="24"/>
          <w:szCs w:val="24"/>
        </w:rPr>
        <w:t>do Município de Porto Alegre</w:t>
      </w:r>
      <w:r w:rsidR="005E4ECA" w:rsidRPr="00381EF8">
        <w:rPr>
          <w:rFonts w:ascii="Times New Roman" w:hAnsi="Times New Roman" w:cs="Times New Roman"/>
          <w:b/>
          <w:color w:val="000000" w:themeColor="text1"/>
          <w:sz w:val="24"/>
          <w:szCs w:val="24"/>
        </w:rPr>
        <w:t xml:space="preserve"> </w:t>
      </w:r>
      <w:r w:rsidR="005E4ECA" w:rsidRPr="00381EF8">
        <w:rPr>
          <w:rFonts w:ascii="Times New Roman" w:hAnsi="Times New Roman" w:cs="Times New Roman"/>
          <w:bCs/>
          <w:color w:val="000000" w:themeColor="text1"/>
          <w:sz w:val="24"/>
          <w:szCs w:val="24"/>
        </w:rPr>
        <w:t>fica condicionado ao integral cumprimento das disposições da legislação municipal</w:t>
      </w:r>
      <w:r w:rsidR="005136FC" w:rsidRPr="00381EF8">
        <w:rPr>
          <w:rFonts w:ascii="Times New Roman" w:hAnsi="Times New Roman" w:cs="Times New Roman"/>
          <w:bCs/>
          <w:color w:val="000000" w:themeColor="text1"/>
          <w:sz w:val="24"/>
          <w:szCs w:val="24"/>
        </w:rPr>
        <w:t>, da Lei nº</w:t>
      </w:r>
      <w:r w:rsidR="00E1421C" w:rsidRPr="00381EF8">
        <w:rPr>
          <w:rFonts w:ascii="Times New Roman" w:hAnsi="Times New Roman" w:cs="Times New Roman"/>
          <w:bCs/>
          <w:color w:val="000000" w:themeColor="text1"/>
          <w:sz w:val="24"/>
          <w:szCs w:val="24"/>
        </w:rPr>
        <w:t xml:space="preserve"> 9.503, de 23 de setembro de 19</w:t>
      </w:r>
      <w:r w:rsidR="005136FC" w:rsidRPr="00381EF8">
        <w:rPr>
          <w:rFonts w:ascii="Times New Roman" w:hAnsi="Times New Roman" w:cs="Times New Roman"/>
          <w:bCs/>
          <w:color w:val="000000" w:themeColor="text1"/>
          <w:sz w:val="24"/>
          <w:szCs w:val="24"/>
        </w:rPr>
        <w:t>97</w:t>
      </w:r>
      <w:r w:rsidRPr="00381EF8">
        <w:rPr>
          <w:rFonts w:ascii="Times New Roman" w:hAnsi="Times New Roman" w:cs="Times New Roman"/>
          <w:bCs/>
          <w:color w:val="000000" w:themeColor="text1"/>
          <w:sz w:val="24"/>
          <w:szCs w:val="24"/>
        </w:rPr>
        <w:t xml:space="preserve"> </w:t>
      </w:r>
      <w:r w:rsidR="00FA10EA">
        <w:rPr>
          <w:rFonts w:ascii="Times New Roman" w:hAnsi="Times New Roman" w:cs="Times New Roman"/>
          <w:bCs/>
          <w:color w:val="000000" w:themeColor="text1"/>
          <w:sz w:val="24"/>
          <w:szCs w:val="24"/>
        </w:rPr>
        <w:t xml:space="preserve">– </w:t>
      </w:r>
      <w:r w:rsidR="004A797B" w:rsidRPr="00381EF8">
        <w:rPr>
          <w:rFonts w:ascii="Times New Roman" w:hAnsi="Times New Roman" w:cs="Times New Roman"/>
          <w:bCs/>
          <w:color w:val="000000" w:themeColor="text1"/>
          <w:sz w:val="24"/>
          <w:szCs w:val="24"/>
        </w:rPr>
        <w:t>Código de Trânsito Brasileiro</w:t>
      </w:r>
      <w:r w:rsidR="00A769C7">
        <w:rPr>
          <w:rFonts w:ascii="Times New Roman" w:hAnsi="Times New Roman" w:cs="Times New Roman"/>
          <w:bCs/>
          <w:color w:val="000000" w:themeColor="text1"/>
          <w:sz w:val="24"/>
          <w:szCs w:val="24"/>
        </w:rPr>
        <w:t xml:space="preserve"> (CTB)</w:t>
      </w:r>
      <w:r w:rsidR="0081627D" w:rsidRPr="00381EF8">
        <w:rPr>
          <w:rFonts w:ascii="Times New Roman" w:hAnsi="Times New Roman" w:cs="Times New Roman"/>
          <w:bCs/>
          <w:color w:val="000000" w:themeColor="text1"/>
          <w:sz w:val="24"/>
          <w:szCs w:val="24"/>
        </w:rPr>
        <w:t>, em especial seu</w:t>
      </w:r>
      <w:r w:rsidR="005136FC" w:rsidRPr="00381EF8">
        <w:rPr>
          <w:rFonts w:ascii="Times New Roman" w:hAnsi="Times New Roman" w:cs="Times New Roman"/>
          <w:bCs/>
          <w:color w:val="000000" w:themeColor="text1"/>
          <w:sz w:val="24"/>
          <w:szCs w:val="24"/>
        </w:rPr>
        <w:t xml:space="preserve">s arts. 136 a 138, </w:t>
      </w:r>
      <w:r w:rsidRPr="00381EF8">
        <w:rPr>
          <w:rFonts w:ascii="Times New Roman" w:hAnsi="Times New Roman" w:cs="Times New Roman"/>
          <w:bCs/>
          <w:color w:val="000000" w:themeColor="text1"/>
          <w:sz w:val="24"/>
          <w:szCs w:val="24"/>
        </w:rPr>
        <w:t xml:space="preserve">e </w:t>
      </w:r>
      <w:r w:rsidR="005136FC" w:rsidRPr="00381EF8">
        <w:rPr>
          <w:rFonts w:ascii="Times New Roman" w:hAnsi="Times New Roman" w:cs="Times New Roman"/>
          <w:bCs/>
          <w:color w:val="000000" w:themeColor="text1"/>
          <w:sz w:val="24"/>
          <w:szCs w:val="24"/>
        </w:rPr>
        <w:t>demais normas aplicáveis.</w:t>
      </w:r>
    </w:p>
    <w:p w:rsidR="0085418E" w:rsidRPr="00381EF8" w:rsidRDefault="0085418E" w:rsidP="006504F7">
      <w:pPr>
        <w:autoSpaceDE w:val="0"/>
        <w:autoSpaceDN w:val="0"/>
        <w:adjustRightInd w:val="0"/>
        <w:spacing w:after="0" w:line="240" w:lineRule="auto"/>
        <w:ind w:firstLine="1418"/>
        <w:jc w:val="both"/>
        <w:rPr>
          <w:rFonts w:ascii="Times New Roman" w:hAnsi="Times New Roman" w:cs="Times New Roman"/>
          <w:b/>
          <w:color w:val="000000" w:themeColor="text1"/>
          <w:sz w:val="24"/>
          <w:szCs w:val="24"/>
        </w:rPr>
      </w:pP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Art.</w:t>
      </w:r>
      <w:r w:rsidR="00A80E27" w:rsidRPr="00381EF8">
        <w:rPr>
          <w:rFonts w:ascii="Times New Roman" w:hAnsi="Times New Roman" w:cs="Times New Roman"/>
          <w:b/>
          <w:color w:val="000000" w:themeColor="text1"/>
          <w:sz w:val="24"/>
          <w:szCs w:val="24"/>
        </w:rPr>
        <w:t xml:space="preserve"> 1</w:t>
      </w:r>
      <w:r w:rsidR="00E3109C" w:rsidRPr="00381EF8">
        <w:rPr>
          <w:rFonts w:ascii="Times New Roman" w:hAnsi="Times New Roman" w:cs="Times New Roman"/>
          <w:b/>
          <w:color w:val="000000" w:themeColor="text1"/>
          <w:sz w:val="24"/>
          <w:szCs w:val="24"/>
        </w:rPr>
        <w:t>0</w:t>
      </w:r>
      <w:r w:rsidR="00FA10EA">
        <w:rPr>
          <w:rFonts w:ascii="Times New Roman" w:hAnsi="Times New Roman" w:cs="Times New Roman"/>
          <w:b/>
          <w:color w:val="000000" w:themeColor="text1"/>
          <w:sz w:val="24"/>
          <w:szCs w:val="24"/>
        </w:rPr>
        <w:t>.</w:t>
      </w:r>
      <w:r w:rsidRPr="00381EF8">
        <w:rPr>
          <w:rFonts w:ascii="Times New Roman" w:hAnsi="Times New Roman" w:cs="Times New Roman"/>
          <w:color w:val="000000" w:themeColor="text1"/>
          <w:sz w:val="24"/>
          <w:szCs w:val="24"/>
        </w:rPr>
        <w:t xml:space="preserve"> </w:t>
      </w:r>
      <w:r w:rsidR="00336296"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 xml:space="preserve">A função de </w:t>
      </w:r>
      <w:r w:rsidR="00C73EDF" w:rsidRPr="00381EF8">
        <w:rPr>
          <w:rFonts w:ascii="Times New Roman" w:hAnsi="Times New Roman" w:cs="Times New Roman"/>
          <w:color w:val="000000" w:themeColor="text1"/>
          <w:sz w:val="24"/>
          <w:szCs w:val="24"/>
        </w:rPr>
        <w:t xml:space="preserve">condutor do Transporte Escolar </w:t>
      </w:r>
      <w:r w:rsidRPr="00381EF8">
        <w:rPr>
          <w:rFonts w:ascii="Times New Roman" w:hAnsi="Times New Roman" w:cs="Times New Roman"/>
          <w:color w:val="000000" w:themeColor="text1"/>
          <w:sz w:val="24"/>
          <w:szCs w:val="24"/>
        </w:rPr>
        <w:t xml:space="preserve">somente poderá ser exercida mediante a prévia obtenção de </w:t>
      </w:r>
      <w:r w:rsidR="00556D86" w:rsidRPr="00381EF8">
        <w:rPr>
          <w:rFonts w:ascii="Times New Roman" w:hAnsi="Times New Roman" w:cs="Times New Roman"/>
          <w:color w:val="000000" w:themeColor="text1"/>
          <w:sz w:val="24"/>
          <w:szCs w:val="24"/>
        </w:rPr>
        <w:t>identidade de condutor emitida pela EPTC</w:t>
      </w:r>
      <w:r w:rsidRPr="00381EF8">
        <w:rPr>
          <w:rFonts w:ascii="Times New Roman" w:hAnsi="Times New Roman" w:cs="Times New Roman"/>
          <w:color w:val="000000" w:themeColor="text1"/>
          <w:sz w:val="24"/>
          <w:szCs w:val="24"/>
        </w:rPr>
        <w:t xml:space="preserve">, documento de porte obrigatório para a execução do serviço, que possuirá validade não superior a 24 (vinte e quatro) meses, a ser definida por ato normativo da </w:t>
      </w:r>
      <w:r w:rsidR="006D563A" w:rsidRPr="00381EF8">
        <w:rPr>
          <w:rFonts w:ascii="Times New Roman" w:hAnsi="Times New Roman" w:cs="Times New Roman"/>
          <w:color w:val="000000" w:themeColor="text1"/>
          <w:sz w:val="24"/>
          <w:szCs w:val="24"/>
        </w:rPr>
        <w:t>EPTC</w:t>
      </w:r>
      <w:r w:rsidR="00135F34" w:rsidRPr="00381EF8">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condicionada, ainda, à validade da CNH.</w:t>
      </w: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bCs/>
          <w:color w:val="000000" w:themeColor="text1"/>
          <w:sz w:val="24"/>
          <w:szCs w:val="24"/>
        </w:rPr>
        <w:t>§ 1</w:t>
      </w:r>
      <w:proofErr w:type="gramStart"/>
      <w:r w:rsidRPr="00381EF8">
        <w:rPr>
          <w:rFonts w:ascii="Times New Roman" w:hAnsi="Times New Roman" w:cs="Times New Roman"/>
          <w:b/>
          <w:bCs/>
          <w:color w:val="000000" w:themeColor="text1"/>
          <w:sz w:val="24"/>
          <w:szCs w:val="24"/>
        </w:rPr>
        <w:t>º</w:t>
      </w:r>
      <w:r w:rsidRPr="00381EF8">
        <w:rPr>
          <w:rFonts w:ascii="Times New Roman" w:hAnsi="Times New Roman" w:cs="Times New Roman"/>
          <w:bCs/>
          <w:color w:val="000000" w:themeColor="text1"/>
          <w:sz w:val="24"/>
          <w:szCs w:val="24"/>
        </w:rPr>
        <w:t xml:space="preserve">  </w:t>
      </w:r>
      <w:r w:rsidRPr="00381EF8">
        <w:rPr>
          <w:rFonts w:ascii="Times New Roman" w:hAnsi="Times New Roman" w:cs="Times New Roman"/>
          <w:color w:val="000000" w:themeColor="text1"/>
          <w:sz w:val="24"/>
          <w:szCs w:val="24"/>
        </w:rPr>
        <w:t>A</w:t>
      </w:r>
      <w:proofErr w:type="gramEnd"/>
      <w:r w:rsidRPr="00381EF8">
        <w:rPr>
          <w:rFonts w:ascii="Times New Roman" w:hAnsi="Times New Roman" w:cs="Times New Roman"/>
          <w:color w:val="000000" w:themeColor="text1"/>
          <w:sz w:val="24"/>
          <w:szCs w:val="24"/>
        </w:rPr>
        <w:t xml:space="preserve"> </w:t>
      </w:r>
      <w:r w:rsidR="00556D86" w:rsidRPr="00381EF8">
        <w:rPr>
          <w:rFonts w:ascii="Times New Roman" w:hAnsi="Times New Roman" w:cs="Times New Roman"/>
          <w:color w:val="000000" w:themeColor="text1"/>
          <w:sz w:val="24"/>
          <w:szCs w:val="24"/>
        </w:rPr>
        <w:t xml:space="preserve">identidade de condutor </w:t>
      </w:r>
      <w:r w:rsidRPr="00381EF8">
        <w:rPr>
          <w:rFonts w:ascii="Times New Roman" w:hAnsi="Times New Roman" w:cs="Times New Roman"/>
          <w:color w:val="000000" w:themeColor="text1"/>
          <w:sz w:val="24"/>
          <w:szCs w:val="24"/>
        </w:rPr>
        <w:t>somente será emitida ou renovada em favor dos requerentes que apresentarem:</w:t>
      </w: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I – certidão de distribuição de feitos criminais da Justiça Federal, emitida pelo Tribunal Regional Federal;</w:t>
      </w: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II – certidão judicial criminal de 1º grau, emitida pelo Tribunal de Justiça; </w:t>
      </w: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III – certidão judicial de distribuição criminal de 2º grau, emitido pelo Tribunal de Justiça;</w:t>
      </w: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IV – alvará de folha corrida, emitido pelo Tribunal de Justiça;</w:t>
      </w: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9F4BAE" w:rsidRPr="00381EF8" w:rsidRDefault="009F4BAE"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V </w:t>
      </w:r>
      <w:r w:rsidR="00FF1E1D">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Certidão Negativa Geral de Débitos Tributários expedida pela Secretaria Municipal da Fazenda</w:t>
      </w:r>
      <w:r w:rsidR="00FF1E1D">
        <w:rPr>
          <w:rFonts w:ascii="Times New Roman" w:hAnsi="Times New Roman" w:cs="Times New Roman"/>
          <w:color w:val="000000" w:themeColor="text1"/>
          <w:sz w:val="24"/>
          <w:szCs w:val="24"/>
        </w:rPr>
        <w:t xml:space="preserve"> (SMF)</w:t>
      </w:r>
      <w:r w:rsidRPr="00381EF8">
        <w:rPr>
          <w:rFonts w:ascii="Times New Roman" w:hAnsi="Times New Roman" w:cs="Times New Roman"/>
          <w:color w:val="000000" w:themeColor="text1"/>
          <w:sz w:val="24"/>
          <w:szCs w:val="24"/>
        </w:rPr>
        <w:t xml:space="preserve"> do Município de Porto Alegre</w:t>
      </w:r>
      <w:r w:rsidR="00FF1E1D">
        <w:rPr>
          <w:rFonts w:ascii="Times New Roman" w:hAnsi="Times New Roman" w:cs="Times New Roman"/>
          <w:color w:val="000000" w:themeColor="text1"/>
          <w:sz w:val="24"/>
          <w:szCs w:val="24"/>
        </w:rPr>
        <w:t>; e</w:t>
      </w:r>
    </w:p>
    <w:p w:rsidR="009F4BAE" w:rsidRPr="00381EF8" w:rsidRDefault="009F4BAE"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C73EDF" w:rsidRPr="00381EF8" w:rsidRDefault="00C73EDF"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V</w:t>
      </w:r>
      <w:r w:rsidR="009F4BAE" w:rsidRPr="00381EF8">
        <w:rPr>
          <w:rFonts w:ascii="Times New Roman" w:hAnsi="Times New Roman" w:cs="Times New Roman"/>
          <w:color w:val="000000" w:themeColor="text1"/>
          <w:sz w:val="24"/>
          <w:szCs w:val="24"/>
        </w:rPr>
        <w:t>I</w:t>
      </w:r>
      <w:r w:rsidRPr="00381EF8">
        <w:rPr>
          <w:rFonts w:ascii="Times New Roman" w:hAnsi="Times New Roman" w:cs="Times New Roman"/>
          <w:color w:val="000000" w:themeColor="text1"/>
          <w:sz w:val="24"/>
          <w:szCs w:val="24"/>
        </w:rPr>
        <w:t xml:space="preserve"> </w:t>
      </w:r>
      <w:r w:rsidR="00A04CD3" w:rsidRPr="00381EF8">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w:t>
      </w:r>
      <w:r w:rsidR="00A04CD3" w:rsidRPr="00381EF8">
        <w:rPr>
          <w:rFonts w:ascii="Times New Roman" w:hAnsi="Times New Roman" w:cs="Times New Roman"/>
          <w:color w:val="000000" w:themeColor="text1"/>
          <w:sz w:val="24"/>
          <w:szCs w:val="24"/>
        </w:rPr>
        <w:t xml:space="preserve">certificado de aprovação nos cursos de qualificação exigíveis, conforme regulamentação </w:t>
      </w:r>
      <w:r w:rsidR="00B431B0" w:rsidRPr="00381EF8">
        <w:rPr>
          <w:rFonts w:ascii="Times New Roman" w:hAnsi="Times New Roman" w:cs="Times New Roman"/>
          <w:color w:val="000000" w:themeColor="text1"/>
          <w:sz w:val="24"/>
          <w:szCs w:val="24"/>
        </w:rPr>
        <w:t>d</w:t>
      </w:r>
      <w:r w:rsidR="00A04CD3" w:rsidRPr="00381EF8">
        <w:rPr>
          <w:rFonts w:ascii="Times New Roman" w:hAnsi="Times New Roman" w:cs="Times New Roman"/>
          <w:color w:val="000000" w:themeColor="text1"/>
          <w:sz w:val="24"/>
          <w:szCs w:val="24"/>
        </w:rPr>
        <w:t xml:space="preserve">esta </w:t>
      </w:r>
      <w:r w:rsidR="008B02D6">
        <w:rPr>
          <w:rFonts w:ascii="Times New Roman" w:hAnsi="Times New Roman" w:cs="Times New Roman"/>
          <w:color w:val="000000" w:themeColor="text1"/>
          <w:sz w:val="24"/>
          <w:szCs w:val="24"/>
        </w:rPr>
        <w:t>L</w:t>
      </w:r>
      <w:r w:rsidR="00A04CD3" w:rsidRPr="00381EF8">
        <w:rPr>
          <w:rFonts w:ascii="Times New Roman" w:hAnsi="Times New Roman" w:cs="Times New Roman"/>
          <w:color w:val="000000" w:themeColor="text1"/>
          <w:sz w:val="24"/>
          <w:szCs w:val="24"/>
        </w:rPr>
        <w:t>ei</w:t>
      </w:r>
      <w:r w:rsidR="00B431B0" w:rsidRPr="00381EF8">
        <w:rPr>
          <w:rFonts w:ascii="Times New Roman" w:hAnsi="Times New Roman" w:cs="Times New Roman"/>
          <w:color w:val="000000" w:themeColor="text1"/>
          <w:sz w:val="24"/>
          <w:szCs w:val="24"/>
        </w:rPr>
        <w:t xml:space="preserve"> e legislação correlata</w:t>
      </w:r>
      <w:r w:rsidR="00A04CD3" w:rsidRPr="00381EF8">
        <w:rPr>
          <w:rFonts w:ascii="Times New Roman" w:hAnsi="Times New Roman" w:cs="Times New Roman"/>
          <w:color w:val="000000" w:themeColor="text1"/>
          <w:sz w:val="24"/>
          <w:szCs w:val="24"/>
        </w:rPr>
        <w:t>.</w:t>
      </w: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b/>
          <w:color w:val="000000" w:themeColor="text1"/>
          <w:sz w:val="24"/>
          <w:szCs w:val="24"/>
        </w:rPr>
        <w:t>§ 2</w:t>
      </w:r>
      <w:proofErr w:type="gramStart"/>
      <w:r w:rsidRPr="00525886">
        <w:rPr>
          <w:rFonts w:ascii="Times New Roman" w:hAnsi="Times New Roman" w:cs="Times New Roman"/>
          <w:b/>
          <w:color w:val="000000" w:themeColor="text1"/>
          <w:sz w:val="24"/>
          <w:szCs w:val="24"/>
        </w:rPr>
        <w:t xml:space="preserve">º </w:t>
      </w:r>
      <w:r w:rsidRPr="00525886">
        <w:rPr>
          <w:rFonts w:ascii="Times New Roman" w:hAnsi="Times New Roman" w:cs="Times New Roman"/>
          <w:color w:val="000000" w:themeColor="text1"/>
          <w:sz w:val="24"/>
          <w:szCs w:val="24"/>
        </w:rPr>
        <w:t xml:space="preserve"> Para</w:t>
      </w:r>
      <w:proofErr w:type="gramEnd"/>
      <w:r w:rsidRPr="00525886">
        <w:rPr>
          <w:rFonts w:ascii="Times New Roman" w:hAnsi="Times New Roman" w:cs="Times New Roman"/>
          <w:color w:val="000000" w:themeColor="text1"/>
          <w:sz w:val="24"/>
          <w:szCs w:val="24"/>
        </w:rPr>
        <w:t xml:space="preserve"> a expedição da identidade de condutor e, a qualquer tempo, a manutenção da condição de </w:t>
      </w:r>
      <w:proofErr w:type="spellStart"/>
      <w:r w:rsidRPr="00525886">
        <w:rPr>
          <w:rFonts w:ascii="Times New Roman" w:hAnsi="Times New Roman" w:cs="Times New Roman"/>
          <w:color w:val="000000" w:themeColor="text1"/>
          <w:sz w:val="24"/>
          <w:szCs w:val="24"/>
        </w:rPr>
        <w:t>autorizatário</w:t>
      </w:r>
      <w:proofErr w:type="spellEnd"/>
      <w:r w:rsidRPr="00525886">
        <w:rPr>
          <w:rFonts w:ascii="Times New Roman" w:hAnsi="Times New Roman" w:cs="Times New Roman"/>
          <w:color w:val="000000" w:themeColor="text1"/>
          <w:sz w:val="24"/>
          <w:szCs w:val="24"/>
        </w:rPr>
        <w:t xml:space="preserve"> ou condutor do Transporte Escolar, os documentos referidos no § 1º deste artigo não poderão apontar a existência de condenação ou antecedente pelos crimes, consumados ou tentados:</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 contra a vida;</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 </w:t>
      </w: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II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contra a fé pública;</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III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contra a administração;</w:t>
      </w:r>
    </w:p>
    <w:p w:rsidR="00525886" w:rsidRPr="00525886" w:rsidRDefault="00525886" w:rsidP="00525886">
      <w:pPr>
        <w:autoSpaceDE w:val="0"/>
        <w:autoSpaceDN w:val="0"/>
        <w:adjustRightInd w:val="0"/>
        <w:spacing w:after="0" w:line="240" w:lineRule="auto"/>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 </w:t>
      </w: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IV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contra a dignidade sexual;</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V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hediondos;</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VI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roubo;</w:t>
      </w:r>
    </w:p>
    <w:p w:rsidR="00525886" w:rsidRPr="00525886" w:rsidRDefault="00525886" w:rsidP="00525886">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 – de furto;</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VIII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w:t>
      </w:r>
      <w:r w:rsidRPr="00525886">
        <w:rPr>
          <w:rFonts w:ascii="Times New Roman" w:hAnsi="Times New Roman" w:cs="Times New Roman"/>
          <w:color w:val="000000" w:themeColor="text1"/>
          <w:sz w:val="24"/>
          <w:szCs w:val="24"/>
        </w:rPr>
        <w:t>estelionato</w:t>
      </w:r>
      <w:r>
        <w:rPr>
          <w:rFonts w:ascii="Times New Roman" w:hAnsi="Times New Roman" w:cs="Times New Roman"/>
          <w:color w:val="000000" w:themeColor="text1"/>
          <w:sz w:val="24"/>
          <w:szCs w:val="24"/>
        </w:rPr>
        <w:t>;</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 </w:t>
      </w: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IX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receptação;</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 </w:t>
      </w: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X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quadrilha ou bando;</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 </w:t>
      </w: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XI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sequestro;</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XII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extorsão;</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XIII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trânsito;</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XIV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previstos na legislação alusiva à repressão à produção não autorizada o</w:t>
      </w:r>
      <w:r>
        <w:rPr>
          <w:rFonts w:ascii="Times New Roman" w:hAnsi="Times New Roman" w:cs="Times New Roman"/>
          <w:color w:val="000000" w:themeColor="text1"/>
          <w:sz w:val="24"/>
          <w:szCs w:val="24"/>
        </w:rPr>
        <w:t>u ao tráfico ilícito de drogas;</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XV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w:t>
      </w:r>
      <w:proofErr w:type="gramStart"/>
      <w:r w:rsidRPr="0052588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revistos</w:t>
      </w:r>
      <w:proofErr w:type="gramEnd"/>
      <w:r>
        <w:rPr>
          <w:rFonts w:ascii="Times New Roman" w:hAnsi="Times New Roman" w:cs="Times New Roman"/>
          <w:color w:val="000000" w:themeColor="text1"/>
          <w:sz w:val="24"/>
          <w:szCs w:val="24"/>
        </w:rPr>
        <w:t xml:space="preserve"> na legislação alusiva a</w:t>
      </w:r>
      <w:r w:rsidRPr="00525886">
        <w:rPr>
          <w:rFonts w:ascii="Times New Roman" w:hAnsi="Times New Roman" w:cs="Times New Roman"/>
          <w:color w:val="000000" w:themeColor="text1"/>
          <w:sz w:val="24"/>
          <w:szCs w:val="24"/>
        </w:rPr>
        <w:t>o registro, posse e comercializa</w:t>
      </w:r>
      <w:r>
        <w:rPr>
          <w:rFonts w:ascii="Times New Roman" w:hAnsi="Times New Roman" w:cs="Times New Roman"/>
          <w:color w:val="000000" w:themeColor="text1"/>
          <w:sz w:val="24"/>
          <w:szCs w:val="24"/>
        </w:rPr>
        <w:t xml:space="preserve">ção de armas de fogo e munição; </w:t>
      </w:r>
      <w:r w:rsidRPr="00525886">
        <w:rPr>
          <w:rFonts w:ascii="Times New Roman" w:hAnsi="Times New Roman" w:cs="Times New Roman"/>
          <w:color w:val="000000" w:themeColor="text1"/>
          <w:sz w:val="24"/>
          <w:szCs w:val="24"/>
        </w:rPr>
        <w:t xml:space="preserve">ou </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525886">
        <w:rPr>
          <w:rFonts w:ascii="Times New Roman" w:hAnsi="Times New Roman" w:cs="Times New Roman"/>
          <w:color w:val="000000" w:themeColor="text1"/>
          <w:sz w:val="24"/>
          <w:szCs w:val="24"/>
        </w:rPr>
        <w:t xml:space="preserve">XVI </w:t>
      </w:r>
      <w:r>
        <w:rPr>
          <w:rFonts w:ascii="Times New Roman" w:hAnsi="Times New Roman" w:cs="Times New Roman"/>
          <w:color w:val="000000" w:themeColor="text1"/>
          <w:sz w:val="24"/>
          <w:szCs w:val="24"/>
        </w:rPr>
        <w:t>–</w:t>
      </w:r>
      <w:r w:rsidRPr="00525886">
        <w:rPr>
          <w:rFonts w:ascii="Times New Roman" w:hAnsi="Times New Roman" w:cs="Times New Roman"/>
          <w:color w:val="000000" w:themeColor="text1"/>
          <w:sz w:val="24"/>
          <w:szCs w:val="24"/>
        </w:rPr>
        <w:t xml:space="preserve"> previstos na legislação alusiva à coibição da violência doméstica e familiar contra a mulher.</w:t>
      </w:r>
    </w:p>
    <w:p w:rsidR="00525886" w:rsidRPr="00525886" w:rsidRDefault="00525886" w:rsidP="00525886">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74A8C" w:rsidRPr="00381EF8" w:rsidRDefault="00D74A8C" w:rsidP="006504F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 </w:t>
      </w:r>
      <w:r w:rsidR="006D563A" w:rsidRPr="00381EF8">
        <w:rPr>
          <w:rFonts w:ascii="Times New Roman" w:hAnsi="Times New Roman" w:cs="Times New Roman"/>
          <w:b/>
          <w:color w:val="000000" w:themeColor="text1"/>
          <w:sz w:val="24"/>
          <w:szCs w:val="24"/>
        </w:rPr>
        <w:t>3</w:t>
      </w:r>
      <w:proofErr w:type="gramStart"/>
      <w:r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A</w:t>
      </w:r>
      <w:proofErr w:type="gramEnd"/>
      <w:r w:rsidRPr="00381EF8">
        <w:rPr>
          <w:rFonts w:ascii="Times New Roman" w:hAnsi="Times New Roman" w:cs="Times New Roman"/>
          <w:color w:val="000000" w:themeColor="text1"/>
          <w:sz w:val="24"/>
          <w:szCs w:val="24"/>
        </w:rPr>
        <w:t xml:space="preserve"> expedição da </w:t>
      </w:r>
      <w:r w:rsidR="00556D86" w:rsidRPr="00381EF8">
        <w:rPr>
          <w:rFonts w:ascii="Times New Roman" w:hAnsi="Times New Roman" w:cs="Times New Roman"/>
          <w:color w:val="000000" w:themeColor="text1"/>
          <w:sz w:val="24"/>
          <w:szCs w:val="24"/>
        </w:rPr>
        <w:t xml:space="preserve">identidade de condutor </w:t>
      </w:r>
      <w:r w:rsidRPr="00381EF8">
        <w:rPr>
          <w:rFonts w:ascii="Times New Roman" w:hAnsi="Times New Roman" w:cs="Times New Roman"/>
          <w:color w:val="000000" w:themeColor="text1"/>
          <w:sz w:val="24"/>
          <w:szCs w:val="24"/>
        </w:rPr>
        <w:t xml:space="preserve">e, a qualquer tempo, a manutenção da condição de </w:t>
      </w:r>
      <w:r w:rsidR="00A04CD3" w:rsidRPr="00381EF8">
        <w:rPr>
          <w:rFonts w:ascii="Times New Roman" w:hAnsi="Times New Roman" w:cs="Times New Roman"/>
          <w:color w:val="000000" w:themeColor="text1"/>
          <w:sz w:val="24"/>
          <w:szCs w:val="24"/>
        </w:rPr>
        <w:t>condutor</w:t>
      </w:r>
      <w:r w:rsidR="00955E16" w:rsidRPr="00381EF8">
        <w:rPr>
          <w:rFonts w:ascii="Times New Roman" w:hAnsi="Times New Roman" w:cs="Times New Roman"/>
          <w:color w:val="000000" w:themeColor="text1"/>
          <w:sz w:val="24"/>
          <w:szCs w:val="24"/>
        </w:rPr>
        <w:t xml:space="preserve"> ou autorizatário</w:t>
      </w:r>
      <w:r w:rsidR="00A04CD3" w:rsidRPr="00381EF8">
        <w:rPr>
          <w:rFonts w:ascii="Times New Roman" w:hAnsi="Times New Roman" w:cs="Times New Roman"/>
          <w:color w:val="000000" w:themeColor="text1"/>
          <w:sz w:val="24"/>
          <w:szCs w:val="24"/>
        </w:rPr>
        <w:t xml:space="preserve"> </w:t>
      </w:r>
      <w:r w:rsidR="00955E16" w:rsidRPr="00381EF8">
        <w:rPr>
          <w:rFonts w:ascii="Times New Roman" w:hAnsi="Times New Roman" w:cs="Times New Roman"/>
          <w:color w:val="000000" w:themeColor="text1"/>
          <w:sz w:val="24"/>
          <w:szCs w:val="24"/>
        </w:rPr>
        <w:t>do Transporte Escolar</w:t>
      </w:r>
      <w:r w:rsidR="00A04CD3"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ficam condicionadas, ainda, à análise da EPTC, isolada ou conjunta, dos históricos policial, judicial, de trânsito e de transporte do interessado, podendo o requerimento ser indeferido mediante justificativ</w:t>
      </w:r>
      <w:r w:rsidR="00A04CD3" w:rsidRPr="00381EF8">
        <w:rPr>
          <w:rFonts w:ascii="Times New Roman" w:hAnsi="Times New Roman" w:cs="Times New Roman"/>
          <w:color w:val="000000" w:themeColor="text1"/>
          <w:sz w:val="24"/>
          <w:szCs w:val="24"/>
        </w:rPr>
        <w:t>a fundamentada do órgão gestor.</w:t>
      </w:r>
    </w:p>
    <w:p w:rsidR="00D74A8C" w:rsidRPr="00381EF8" w:rsidRDefault="00D74A8C" w:rsidP="006504F7">
      <w:pPr>
        <w:spacing w:after="0" w:line="240" w:lineRule="auto"/>
        <w:ind w:firstLine="1418"/>
        <w:rPr>
          <w:rFonts w:ascii="Times New Roman" w:hAnsi="Times New Roman" w:cs="Times New Roman"/>
          <w:color w:val="000000" w:themeColor="text1"/>
          <w:sz w:val="24"/>
          <w:szCs w:val="24"/>
        </w:rPr>
      </w:pPr>
    </w:p>
    <w:p w:rsidR="004E1486" w:rsidRPr="00381EF8" w:rsidRDefault="004E1486" w:rsidP="006504F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Art. </w:t>
      </w:r>
      <w:r w:rsidR="00816EF3" w:rsidRPr="00381EF8">
        <w:rPr>
          <w:rFonts w:ascii="Times New Roman" w:hAnsi="Times New Roman" w:cs="Times New Roman"/>
          <w:b/>
          <w:color w:val="000000" w:themeColor="text1"/>
          <w:sz w:val="24"/>
          <w:szCs w:val="24"/>
        </w:rPr>
        <w:t>1</w:t>
      </w:r>
      <w:r w:rsidR="00E3109C" w:rsidRPr="00381EF8">
        <w:rPr>
          <w:rFonts w:ascii="Times New Roman" w:hAnsi="Times New Roman" w:cs="Times New Roman"/>
          <w:b/>
          <w:color w:val="000000" w:themeColor="text1"/>
          <w:sz w:val="24"/>
          <w:szCs w:val="24"/>
        </w:rPr>
        <w:t>1</w:t>
      </w:r>
      <w:r w:rsidR="00FA10EA">
        <w:rPr>
          <w:rFonts w:ascii="Times New Roman" w:hAnsi="Times New Roman" w:cs="Times New Roman"/>
          <w:b/>
          <w:color w:val="000000" w:themeColor="text1"/>
          <w:sz w:val="24"/>
          <w:szCs w:val="24"/>
        </w:rPr>
        <w:t>.</w:t>
      </w:r>
      <w:r w:rsidRPr="00381EF8">
        <w:rPr>
          <w:rFonts w:ascii="Times New Roman" w:hAnsi="Times New Roman" w:cs="Times New Roman"/>
          <w:color w:val="000000" w:themeColor="text1"/>
          <w:sz w:val="24"/>
          <w:szCs w:val="24"/>
        </w:rPr>
        <w:t xml:space="preserve">  É facultado ao autorizatário confiar o veículo a terceiros</w:t>
      </w:r>
      <w:r w:rsidR="00C66F93" w:rsidRPr="00381EF8">
        <w:rPr>
          <w:rFonts w:ascii="Times New Roman" w:hAnsi="Times New Roman" w:cs="Times New Roman"/>
          <w:color w:val="000000" w:themeColor="text1"/>
          <w:sz w:val="24"/>
          <w:szCs w:val="24"/>
        </w:rPr>
        <w:t xml:space="preserve"> para a realização da atividade de Transporte Escolar</w:t>
      </w:r>
      <w:r w:rsidRPr="00381EF8">
        <w:rPr>
          <w:rFonts w:ascii="Times New Roman" w:hAnsi="Times New Roman" w:cs="Times New Roman"/>
          <w:color w:val="000000" w:themeColor="text1"/>
          <w:sz w:val="24"/>
          <w:szCs w:val="24"/>
        </w:rPr>
        <w:t xml:space="preserve">, como </w:t>
      </w:r>
      <w:r w:rsidR="00694406" w:rsidRPr="00381EF8">
        <w:rPr>
          <w:rFonts w:ascii="Times New Roman" w:hAnsi="Times New Roman" w:cs="Times New Roman"/>
          <w:color w:val="000000" w:themeColor="text1"/>
          <w:sz w:val="24"/>
          <w:szCs w:val="24"/>
        </w:rPr>
        <w:t>condutores auxiliares, mediante o prévio cadastramento junto ao órgão gestor e a permanente manutenção da atualização de tais registros.</w:t>
      </w:r>
    </w:p>
    <w:p w:rsidR="004E1486" w:rsidRPr="00381EF8" w:rsidRDefault="004E1486" w:rsidP="006504F7">
      <w:pPr>
        <w:spacing w:after="0" w:line="240" w:lineRule="auto"/>
        <w:ind w:firstLine="1418"/>
        <w:jc w:val="both"/>
        <w:rPr>
          <w:rFonts w:ascii="Times New Roman" w:hAnsi="Times New Roman" w:cs="Times New Roman"/>
          <w:color w:val="000000" w:themeColor="text1"/>
          <w:sz w:val="24"/>
          <w:szCs w:val="24"/>
        </w:rPr>
      </w:pPr>
    </w:p>
    <w:p w:rsidR="00E1421C" w:rsidRPr="00381EF8" w:rsidRDefault="00E1421C" w:rsidP="006504F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1</w:t>
      </w:r>
      <w:proofErr w:type="gramStart"/>
      <w:r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w:t>
      </w:r>
      <w:r w:rsidR="004E1486" w:rsidRPr="00381EF8">
        <w:rPr>
          <w:rFonts w:ascii="Times New Roman" w:hAnsi="Times New Roman" w:cs="Times New Roman"/>
          <w:color w:val="000000" w:themeColor="text1"/>
          <w:sz w:val="24"/>
          <w:szCs w:val="24"/>
        </w:rPr>
        <w:t xml:space="preserve"> O</w:t>
      </w:r>
      <w:proofErr w:type="gramEnd"/>
      <w:r w:rsidR="004E1486" w:rsidRPr="00381EF8">
        <w:rPr>
          <w:rFonts w:ascii="Times New Roman" w:hAnsi="Times New Roman" w:cs="Times New Roman"/>
          <w:color w:val="000000" w:themeColor="text1"/>
          <w:sz w:val="24"/>
          <w:szCs w:val="24"/>
        </w:rPr>
        <w:t xml:space="preserve"> autorizatário </w:t>
      </w:r>
      <w:r w:rsidRPr="00381EF8">
        <w:rPr>
          <w:rFonts w:ascii="Times New Roman" w:hAnsi="Times New Roman" w:cs="Times New Roman"/>
          <w:color w:val="000000" w:themeColor="text1"/>
          <w:sz w:val="24"/>
          <w:szCs w:val="24"/>
        </w:rPr>
        <w:t xml:space="preserve">pessoa física </w:t>
      </w:r>
      <w:r w:rsidR="004E1486" w:rsidRPr="00381EF8">
        <w:rPr>
          <w:rFonts w:ascii="Times New Roman" w:hAnsi="Times New Roman" w:cs="Times New Roman"/>
          <w:color w:val="000000" w:themeColor="text1"/>
          <w:sz w:val="24"/>
          <w:szCs w:val="24"/>
        </w:rPr>
        <w:t xml:space="preserve">poderá apresentar e cadastrar até </w:t>
      </w:r>
      <w:r w:rsidR="006B2540" w:rsidRPr="00381EF8">
        <w:rPr>
          <w:rFonts w:ascii="Times New Roman" w:hAnsi="Times New Roman" w:cs="Times New Roman"/>
          <w:color w:val="000000" w:themeColor="text1"/>
          <w:sz w:val="24"/>
          <w:szCs w:val="24"/>
        </w:rPr>
        <w:t>3</w:t>
      </w:r>
      <w:r w:rsidR="004E1486" w:rsidRPr="00381EF8">
        <w:rPr>
          <w:rFonts w:ascii="Times New Roman" w:hAnsi="Times New Roman" w:cs="Times New Roman"/>
          <w:color w:val="000000" w:themeColor="text1"/>
          <w:sz w:val="24"/>
          <w:szCs w:val="24"/>
        </w:rPr>
        <w:t xml:space="preserve"> (</w:t>
      </w:r>
      <w:r w:rsidR="006B2540" w:rsidRPr="00381EF8">
        <w:rPr>
          <w:rFonts w:ascii="Times New Roman" w:hAnsi="Times New Roman" w:cs="Times New Roman"/>
          <w:color w:val="000000" w:themeColor="text1"/>
          <w:sz w:val="24"/>
          <w:szCs w:val="24"/>
        </w:rPr>
        <w:t>três</w:t>
      </w:r>
      <w:r w:rsidR="004E1486" w:rsidRPr="00381EF8">
        <w:rPr>
          <w:rFonts w:ascii="Times New Roman" w:hAnsi="Times New Roman" w:cs="Times New Roman"/>
          <w:color w:val="000000" w:themeColor="text1"/>
          <w:sz w:val="24"/>
          <w:szCs w:val="24"/>
        </w:rPr>
        <w:t>) condutores auxiliares por prefixo</w:t>
      </w:r>
      <w:r w:rsidR="006E0411" w:rsidRPr="00381EF8">
        <w:rPr>
          <w:rFonts w:ascii="Times New Roman" w:hAnsi="Times New Roman" w:cs="Times New Roman"/>
          <w:color w:val="000000" w:themeColor="text1"/>
          <w:sz w:val="24"/>
          <w:szCs w:val="24"/>
        </w:rPr>
        <w:t xml:space="preserve">.  </w:t>
      </w:r>
    </w:p>
    <w:p w:rsidR="00E1421C" w:rsidRPr="00381EF8" w:rsidRDefault="00E1421C" w:rsidP="006504F7">
      <w:pPr>
        <w:spacing w:after="0" w:line="240" w:lineRule="auto"/>
        <w:ind w:firstLine="1418"/>
        <w:jc w:val="both"/>
        <w:rPr>
          <w:rFonts w:ascii="Times New Roman" w:hAnsi="Times New Roman" w:cs="Times New Roman"/>
          <w:color w:val="000000" w:themeColor="text1"/>
          <w:sz w:val="24"/>
          <w:szCs w:val="24"/>
        </w:rPr>
      </w:pPr>
    </w:p>
    <w:p w:rsidR="00A73DB3" w:rsidRPr="00381EF8" w:rsidRDefault="00E1421C" w:rsidP="006504F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2</w:t>
      </w:r>
      <w:proofErr w:type="gramStart"/>
      <w:r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w:t>
      </w:r>
      <w:r w:rsidR="00694406" w:rsidRPr="00381EF8">
        <w:rPr>
          <w:rFonts w:ascii="Times New Roman" w:hAnsi="Times New Roman" w:cs="Times New Roman"/>
          <w:color w:val="000000" w:themeColor="text1"/>
          <w:sz w:val="24"/>
          <w:szCs w:val="24"/>
        </w:rPr>
        <w:t xml:space="preserve"> O</w:t>
      </w:r>
      <w:proofErr w:type="gramEnd"/>
      <w:r w:rsidR="00694406" w:rsidRPr="00381EF8">
        <w:rPr>
          <w:rFonts w:ascii="Times New Roman" w:hAnsi="Times New Roman" w:cs="Times New Roman"/>
          <w:color w:val="000000" w:themeColor="text1"/>
          <w:sz w:val="24"/>
          <w:szCs w:val="24"/>
        </w:rPr>
        <w:t xml:space="preserve"> cadastramento dos condutores auxiliares da autorizatária</w:t>
      </w:r>
      <w:r w:rsidRPr="00381EF8">
        <w:rPr>
          <w:rFonts w:ascii="Times New Roman" w:hAnsi="Times New Roman" w:cs="Times New Roman"/>
          <w:color w:val="000000" w:themeColor="text1"/>
          <w:sz w:val="24"/>
          <w:szCs w:val="24"/>
        </w:rPr>
        <w:t xml:space="preserve"> pessoa jurídica </w:t>
      </w:r>
      <w:r w:rsidR="00A73DB3" w:rsidRPr="00381EF8">
        <w:rPr>
          <w:rFonts w:ascii="Times New Roman" w:hAnsi="Times New Roman" w:cs="Times New Roman"/>
          <w:color w:val="000000" w:themeColor="text1"/>
          <w:sz w:val="24"/>
          <w:szCs w:val="24"/>
        </w:rPr>
        <w:t>será efetuado sem vinculação a prefixo, sendo-lhes permitida a condução de todos os veículos da autorizatária.</w:t>
      </w:r>
    </w:p>
    <w:p w:rsidR="004E1486" w:rsidRPr="00381EF8" w:rsidRDefault="00A73DB3" w:rsidP="006504F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 </w:t>
      </w:r>
    </w:p>
    <w:p w:rsidR="004E1486" w:rsidRPr="00381EF8" w:rsidRDefault="004E1486" w:rsidP="006504F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Art.</w:t>
      </w:r>
      <w:r w:rsidR="00816EF3" w:rsidRPr="00381EF8">
        <w:rPr>
          <w:rFonts w:ascii="Times New Roman" w:hAnsi="Times New Roman" w:cs="Times New Roman"/>
          <w:b/>
          <w:color w:val="000000" w:themeColor="text1"/>
          <w:sz w:val="24"/>
          <w:szCs w:val="24"/>
        </w:rPr>
        <w:t xml:space="preserve"> 1</w:t>
      </w:r>
      <w:r w:rsidR="00E3109C" w:rsidRPr="00381EF8">
        <w:rPr>
          <w:rFonts w:ascii="Times New Roman" w:hAnsi="Times New Roman" w:cs="Times New Roman"/>
          <w:b/>
          <w:color w:val="000000" w:themeColor="text1"/>
          <w:sz w:val="24"/>
          <w:szCs w:val="24"/>
        </w:rPr>
        <w:t>2</w:t>
      </w:r>
      <w:r w:rsidR="001E3969">
        <w:rPr>
          <w:rFonts w:ascii="Times New Roman" w:hAnsi="Times New Roman" w:cs="Times New Roman"/>
          <w:b/>
          <w:color w:val="000000" w:themeColor="text1"/>
          <w:sz w:val="24"/>
          <w:szCs w:val="24"/>
        </w:rPr>
        <w:t>.</w:t>
      </w:r>
      <w:r w:rsidRPr="00381EF8">
        <w:rPr>
          <w:rFonts w:ascii="Times New Roman" w:hAnsi="Times New Roman" w:cs="Times New Roman"/>
          <w:color w:val="000000" w:themeColor="text1"/>
          <w:sz w:val="24"/>
          <w:szCs w:val="24"/>
        </w:rPr>
        <w:t xml:space="preserve">  É facultado ao autorizatário apresentar e cadastrar, junto ao órgão gestor, pessoas que irão auxiliar </w:t>
      </w:r>
      <w:r w:rsidR="00D752F8" w:rsidRPr="00381EF8">
        <w:rPr>
          <w:rFonts w:ascii="Times New Roman" w:hAnsi="Times New Roman" w:cs="Times New Roman"/>
          <w:color w:val="000000" w:themeColor="text1"/>
          <w:sz w:val="24"/>
          <w:szCs w:val="24"/>
        </w:rPr>
        <w:t>a execução do serviço na condição de acompanhantes ou monitores, às quais compete a função principal de zelar pela segurança dos usuários</w:t>
      </w:r>
      <w:r w:rsidR="00D811E2" w:rsidRPr="00381EF8">
        <w:rPr>
          <w:rFonts w:ascii="Times New Roman" w:hAnsi="Times New Roman" w:cs="Times New Roman"/>
          <w:color w:val="000000" w:themeColor="text1"/>
          <w:sz w:val="24"/>
          <w:szCs w:val="24"/>
        </w:rPr>
        <w:t xml:space="preserve">, sobretudo </w:t>
      </w:r>
      <w:r w:rsidR="00D752F8" w:rsidRPr="00381EF8">
        <w:rPr>
          <w:rFonts w:ascii="Times New Roman" w:hAnsi="Times New Roman" w:cs="Times New Roman"/>
          <w:color w:val="000000" w:themeColor="text1"/>
          <w:sz w:val="24"/>
          <w:szCs w:val="24"/>
        </w:rPr>
        <w:t xml:space="preserve">crianças e </w:t>
      </w:r>
      <w:r w:rsidR="00D811E2" w:rsidRPr="00381EF8">
        <w:rPr>
          <w:rFonts w:ascii="Times New Roman" w:hAnsi="Times New Roman" w:cs="Times New Roman"/>
          <w:color w:val="000000" w:themeColor="text1"/>
          <w:sz w:val="24"/>
          <w:szCs w:val="24"/>
        </w:rPr>
        <w:t>pessoas com deficiência</w:t>
      </w:r>
      <w:r w:rsidR="00D752F8" w:rsidRPr="00381EF8">
        <w:rPr>
          <w:rFonts w:ascii="Times New Roman" w:hAnsi="Times New Roman" w:cs="Times New Roman"/>
          <w:color w:val="000000" w:themeColor="text1"/>
          <w:sz w:val="24"/>
          <w:szCs w:val="24"/>
        </w:rPr>
        <w:t>.</w:t>
      </w:r>
    </w:p>
    <w:p w:rsidR="0036350F" w:rsidRPr="00381EF8" w:rsidRDefault="0036350F" w:rsidP="006504F7">
      <w:pPr>
        <w:spacing w:after="0" w:line="240" w:lineRule="auto"/>
        <w:ind w:firstLine="1418"/>
        <w:jc w:val="both"/>
        <w:rPr>
          <w:rFonts w:ascii="Times New Roman" w:hAnsi="Times New Roman" w:cs="Times New Roman"/>
          <w:color w:val="000000" w:themeColor="text1"/>
          <w:sz w:val="24"/>
          <w:szCs w:val="24"/>
        </w:rPr>
      </w:pPr>
    </w:p>
    <w:p w:rsidR="0036350F" w:rsidRPr="00381EF8" w:rsidRDefault="00556D86" w:rsidP="006504F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Parágrafo único.  </w:t>
      </w:r>
      <w:r w:rsidRPr="00381EF8">
        <w:rPr>
          <w:rFonts w:ascii="Times New Roman" w:hAnsi="Times New Roman" w:cs="Times New Roman"/>
          <w:color w:val="000000" w:themeColor="text1"/>
          <w:sz w:val="24"/>
          <w:szCs w:val="24"/>
        </w:rPr>
        <w:t xml:space="preserve">Para o registro de acompanhantes ou monitores deverá ser </w:t>
      </w:r>
      <w:r w:rsidR="00C66F93" w:rsidRPr="00381EF8">
        <w:rPr>
          <w:rFonts w:ascii="Times New Roman" w:hAnsi="Times New Roman" w:cs="Times New Roman"/>
          <w:color w:val="000000" w:themeColor="text1"/>
          <w:sz w:val="24"/>
          <w:szCs w:val="24"/>
        </w:rPr>
        <w:t>demonstrado</w:t>
      </w:r>
      <w:r w:rsidRPr="00381EF8">
        <w:rPr>
          <w:rFonts w:ascii="Times New Roman" w:hAnsi="Times New Roman" w:cs="Times New Roman"/>
          <w:color w:val="000000" w:themeColor="text1"/>
          <w:sz w:val="24"/>
          <w:szCs w:val="24"/>
        </w:rPr>
        <w:t xml:space="preserve">, pelo requerente, o cumprimento das </w:t>
      </w:r>
      <w:r w:rsidR="0036350F" w:rsidRPr="00381EF8">
        <w:rPr>
          <w:rFonts w:ascii="Times New Roman" w:hAnsi="Times New Roman" w:cs="Times New Roman"/>
          <w:color w:val="000000" w:themeColor="text1"/>
          <w:sz w:val="24"/>
          <w:szCs w:val="24"/>
        </w:rPr>
        <w:t>exigência</w:t>
      </w:r>
      <w:r w:rsidRPr="00381EF8">
        <w:rPr>
          <w:rFonts w:ascii="Times New Roman" w:hAnsi="Times New Roman" w:cs="Times New Roman"/>
          <w:color w:val="000000" w:themeColor="text1"/>
          <w:sz w:val="24"/>
          <w:szCs w:val="24"/>
        </w:rPr>
        <w:t>s</w:t>
      </w:r>
      <w:r w:rsidR="0036350F" w:rsidRPr="00381EF8">
        <w:rPr>
          <w:rFonts w:ascii="Times New Roman" w:hAnsi="Times New Roman" w:cs="Times New Roman"/>
          <w:color w:val="000000" w:themeColor="text1"/>
          <w:sz w:val="24"/>
          <w:szCs w:val="24"/>
        </w:rPr>
        <w:t xml:space="preserve"> referidas no § 1º do art. 1</w:t>
      </w:r>
      <w:r w:rsidR="00B06857" w:rsidRPr="00381EF8">
        <w:rPr>
          <w:rFonts w:ascii="Times New Roman" w:hAnsi="Times New Roman" w:cs="Times New Roman"/>
          <w:color w:val="000000" w:themeColor="text1"/>
          <w:sz w:val="24"/>
          <w:szCs w:val="24"/>
        </w:rPr>
        <w:t>0</w:t>
      </w:r>
      <w:r w:rsidR="0036350F" w:rsidRPr="00381EF8">
        <w:rPr>
          <w:rFonts w:ascii="Times New Roman" w:hAnsi="Times New Roman" w:cs="Times New Roman"/>
          <w:color w:val="000000" w:themeColor="text1"/>
          <w:sz w:val="24"/>
          <w:szCs w:val="24"/>
        </w:rPr>
        <w:t xml:space="preserve"> desta Lei.</w:t>
      </w:r>
    </w:p>
    <w:p w:rsidR="004E1486" w:rsidRPr="00381EF8" w:rsidRDefault="004E1486" w:rsidP="00567C57">
      <w:pPr>
        <w:spacing w:after="0" w:line="240" w:lineRule="auto"/>
        <w:ind w:firstLine="1418"/>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w:t>
      </w:r>
    </w:p>
    <w:p w:rsidR="005543BB" w:rsidRPr="00FA10EA" w:rsidRDefault="005F17B2" w:rsidP="00567C5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A10EA">
        <w:rPr>
          <w:rFonts w:ascii="Times New Roman" w:hAnsi="Times New Roman" w:cs="Times New Roman"/>
          <w:b/>
          <w:bCs/>
          <w:color w:val="000000" w:themeColor="text1"/>
          <w:sz w:val="24"/>
          <w:szCs w:val="24"/>
        </w:rPr>
        <w:t>Seção I</w:t>
      </w:r>
      <w:r w:rsidR="005543BB" w:rsidRPr="00FA10EA">
        <w:rPr>
          <w:rFonts w:ascii="Times New Roman" w:hAnsi="Times New Roman" w:cs="Times New Roman"/>
          <w:b/>
          <w:bCs/>
          <w:color w:val="000000" w:themeColor="text1"/>
          <w:sz w:val="24"/>
          <w:szCs w:val="24"/>
        </w:rPr>
        <w:t>II</w:t>
      </w:r>
    </w:p>
    <w:p w:rsidR="005543BB" w:rsidRPr="00FA10EA" w:rsidRDefault="005543BB" w:rsidP="00567C5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A10EA">
        <w:rPr>
          <w:rFonts w:ascii="Times New Roman" w:hAnsi="Times New Roman" w:cs="Times New Roman"/>
          <w:b/>
          <w:bCs/>
          <w:color w:val="000000" w:themeColor="text1"/>
          <w:sz w:val="24"/>
          <w:szCs w:val="24"/>
        </w:rPr>
        <w:t>Dos Veículos e da Operação</w:t>
      </w:r>
    </w:p>
    <w:p w:rsidR="005543BB" w:rsidRPr="00381EF8" w:rsidRDefault="005543BB" w:rsidP="00567C57">
      <w:pPr>
        <w:autoSpaceDE w:val="0"/>
        <w:autoSpaceDN w:val="0"/>
        <w:adjustRightInd w:val="0"/>
        <w:spacing w:after="0" w:line="240" w:lineRule="auto"/>
        <w:ind w:firstLine="1418"/>
        <w:jc w:val="both"/>
        <w:rPr>
          <w:rFonts w:ascii="Times New Roman" w:hAnsi="Times New Roman" w:cs="Times New Roman"/>
          <w:b/>
          <w:bCs/>
          <w:color w:val="000000" w:themeColor="text1"/>
          <w:sz w:val="24"/>
          <w:szCs w:val="24"/>
        </w:rPr>
      </w:pPr>
    </w:p>
    <w:p w:rsidR="000E3AD4" w:rsidRPr="00381EF8" w:rsidRDefault="005543BB"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bCs/>
          <w:color w:val="000000" w:themeColor="text1"/>
          <w:sz w:val="24"/>
          <w:szCs w:val="24"/>
        </w:rPr>
        <w:t>Art.</w:t>
      </w:r>
      <w:r w:rsidR="007B7376" w:rsidRPr="00381EF8">
        <w:rPr>
          <w:rFonts w:ascii="Times New Roman" w:hAnsi="Times New Roman" w:cs="Times New Roman"/>
          <w:b/>
          <w:bCs/>
          <w:color w:val="000000" w:themeColor="text1"/>
          <w:sz w:val="24"/>
          <w:szCs w:val="24"/>
        </w:rPr>
        <w:t xml:space="preserve"> 1</w:t>
      </w:r>
      <w:r w:rsidR="00E3109C" w:rsidRPr="00381EF8">
        <w:rPr>
          <w:rFonts w:ascii="Times New Roman" w:hAnsi="Times New Roman" w:cs="Times New Roman"/>
          <w:b/>
          <w:bCs/>
          <w:color w:val="000000" w:themeColor="text1"/>
          <w:sz w:val="24"/>
          <w:szCs w:val="24"/>
        </w:rPr>
        <w:t>3</w:t>
      </w:r>
      <w:r w:rsidR="001E3969">
        <w:rPr>
          <w:rFonts w:ascii="Times New Roman" w:hAnsi="Times New Roman" w:cs="Times New Roman"/>
          <w:b/>
          <w:bCs/>
          <w:color w:val="000000" w:themeColor="text1"/>
          <w:sz w:val="24"/>
          <w:szCs w:val="24"/>
        </w:rPr>
        <w:t>.</w:t>
      </w:r>
      <w:r w:rsidR="007B7376" w:rsidRPr="00381EF8">
        <w:rPr>
          <w:rFonts w:ascii="Times New Roman" w:hAnsi="Times New Roman" w:cs="Times New Roman"/>
          <w:b/>
          <w:bCs/>
          <w:color w:val="000000" w:themeColor="text1"/>
          <w:sz w:val="24"/>
          <w:szCs w:val="24"/>
        </w:rPr>
        <w:t xml:space="preserve"> </w:t>
      </w:r>
      <w:r w:rsidRPr="00381EF8">
        <w:rPr>
          <w:rFonts w:ascii="Times New Roman" w:hAnsi="Times New Roman" w:cs="Times New Roman"/>
          <w:b/>
          <w:bCs/>
          <w:color w:val="000000" w:themeColor="text1"/>
          <w:sz w:val="24"/>
          <w:szCs w:val="24"/>
        </w:rPr>
        <w:t xml:space="preserve"> </w:t>
      </w:r>
      <w:r w:rsidRPr="00381EF8">
        <w:rPr>
          <w:rFonts w:ascii="Times New Roman" w:hAnsi="Times New Roman" w:cs="Times New Roman"/>
          <w:color w:val="000000" w:themeColor="text1"/>
          <w:sz w:val="24"/>
          <w:szCs w:val="24"/>
        </w:rPr>
        <w:t xml:space="preserve">Todo veículo utilizado no </w:t>
      </w:r>
      <w:r w:rsidR="000E3AD4" w:rsidRPr="00381EF8">
        <w:rPr>
          <w:rFonts w:ascii="Times New Roman" w:hAnsi="Times New Roman" w:cs="Times New Roman"/>
          <w:color w:val="000000" w:themeColor="text1"/>
          <w:sz w:val="24"/>
          <w:szCs w:val="24"/>
        </w:rPr>
        <w:t xml:space="preserve">serviço de utilidade pública de Transporte Escolar </w:t>
      </w:r>
      <w:r w:rsidRPr="00381EF8">
        <w:rPr>
          <w:rFonts w:ascii="Times New Roman" w:hAnsi="Times New Roman" w:cs="Times New Roman"/>
          <w:color w:val="000000" w:themeColor="text1"/>
          <w:sz w:val="24"/>
          <w:szCs w:val="24"/>
        </w:rPr>
        <w:t xml:space="preserve">deverá </w:t>
      </w:r>
      <w:r w:rsidR="000E3AD4" w:rsidRPr="00381EF8">
        <w:rPr>
          <w:rFonts w:ascii="Times New Roman" w:hAnsi="Times New Roman" w:cs="Times New Roman"/>
          <w:color w:val="000000" w:themeColor="text1"/>
          <w:sz w:val="24"/>
          <w:szCs w:val="24"/>
        </w:rPr>
        <w:t xml:space="preserve">se </w:t>
      </w:r>
      <w:r w:rsidRPr="00381EF8">
        <w:rPr>
          <w:rFonts w:ascii="Times New Roman" w:hAnsi="Times New Roman" w:cs="Times New Roman"/>
          <w:color w:val="000000" w:themeColor="text1"/>
          <w:sz w:val="24"/>
          <w:szCs w:val="24"/>
        </w:rPr>
        <w:t xml:space="preserve">encontrar licenciado no Município de Porto Alegre, mediante alvará de tráfego previamente expedido pela EPTC, e </w:t>
      </w:r>
      <w:r w:rsidR="000767DA" w:rsidRPr="00381EF8">
        <w:rPr>
          <w:rFonts w:ascii="Times New Roman" w:hAnsi="Times New Roman" w:cs="Times New Roman"/>
          <w:color w:val="000000" w:themeColor="text1"/>
          <w:sz w:val="24"/>
          <w:szCs w:val="24"/>
        </w:rPr>
        <w:t xml:space="preserve">se encontrar </w:t>
      </w:r>
      <w:r w:rsidRPr="00381EF8">
        <w:rPr>
          <w:rFonts w:ascii="Times New Roman" w:hAnsi="Times New Roman" w:cs="Times New Roman"/>
          <w:color w:val="000000" w:themeColor="text1"/>
          <w:sz w:val="24"/>
          <w:szCs w:val="24"/>
        </w:rPr>
        <w:t>registrado em nome d</w:t>
      </w:r>
      <w:r w:rsidR="000E3AD4" w:rsidRPr="00381EF8">
        <w:rPr>
          <w:rFonts w:ascii="Times New Roman" w:hAnsi="Times New Roman" w:cs="Times New Roman"/>
          <w:color w:val="000000" w:themeColor="text1"/>
          <w:sz w:val="24"/>
          <w:szCs w:val="24"/>
        </w:rPr>
        <w:t>a autorizatária</w:t>
      </w:r>
      <w:r w:rsidRPr="00381EF8">
        <w:rPr>
          <w:rFonts w:ascii="Times New Roman" w:hAnsi="Times New Roman" w:cs="Times New Roman"/>
          <w:color w:val="000000" w:themeColor="text1"/>
          <w:sz w:val="24"/>
          <w:szCs w:val="24"/>
        </w:rPr>
        <w:t xml:space="preserve"> no Departamento Estadual de Trânsito do Estado </w:t>
      </w:r>
      <w:r w:rsidR="000E3AD4" w:rsidRPr="00381EF8">
        <w:rPr>
          <w:rFonts w:ascii="Times New Roman" w:hAnsi="Times New Roman" w:cs="Times New Roman"/>
          <w:color w:val="000000" w:themeColor="text1"/>
          <w:sz w:val="24"/>
          <w:szCs w:val="24"/>
        </w:rPr>
        <w:t>do Rio Grande do Sul (Detran</w:t>
      </w:r>
      <w:r w:rsidR="0094578E" w:rsidRPr="00381EF8">
        <w:rPr>
          <w:rFonts w:ascii="Times New Roman" w:hAnsi="Times New Roman" w:cs="Times New Roman"/>
          <w:color w:val="000000" w:themeColor="text1"/>
          <w:sz w:val="24"/>
          <w:szCs w:val="24"/>
        </w:rPr>
        <w:t>/</w:t>
      </w:r>
      <w:r w:rsidR="000E3AD4" w:rsidRPr="00381EF8">
        <w:rPr>
          <w:rFonts w:ascii="Times New Roman" w:hAnsi="Times New Roman" w:cs="Times New Roman"/>
          <w:color w:val="000000" w:themeColor="text1"/>
          <w:sz w:val="24"/>
          <w:szCs w:val="24"/>
        </w:rPr>
        <w:t>RS)</w:t>
      </w:r>
      <w:r w:rsidR="00DC5313" w:rsidRPr="00381EF8">
        <w:rPr>
          <w:rFonts w:ascii="Times New Roman" w:hAnsi="Times New Roman" w:cs="Times New Roman"/>
          <w:color w:val="000000" w:themeColor="text1"/>
          <w:sz w:val="24"/>
          <w:szCs w:val="24"/>
        </w:rPr>
        <w:t>.</w:t>
      </w:r>
    </w:p>
    <w:p w:rsidR="00DC5313" w:rsidRPr="00381EF8" w:rsidRDefault="00DC5313"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811E2" w:rsidRPr="00381EF8" w:rsidRDefault="006E7FF3"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1</w:t>
      </w:r>
      <w:proofErr w:type="gramStart"/>
      <w:r w:rsidRPr="00381EF8">
        <w:rPr>
          <w:rFonts w:ascii="Times New Roman" w:hAnsi="Times New Roman" w:cs="Times New Roman"/>
          <w:b/>
          <w:color w:val="000000" w:themeColor="text1"/>
          <w:sz w:val="24"/>
          <w:szCs w:val="24"/>
        </w:rPr>
        <w:t>º</w:t>
      </w:r>
      <w:r w:rsidR="000767DA" w:rsidRPr="00381EF8">
        <w:rPr>
          <w:rFonts w:ascii="Times New Roman" w:hAnsi="Times New Roman" w:cs="Times New Roman"/>
          <w:color w:val="000000" w:themeColor="text1"/>
          <w:sz w:val="24"/>
          <w:szCs w:val="24"/>
        </w:rPr>
        <w:t xml:space="preserve">  A</w:t>
      </w:r>
      <w:proofErr w:type="gramEnd"/>
      <w:r w:rsidR="000767DA" w:rsidRPr="00381EF8">
        <w:rPr>
          <w:rFonts w:ascii="Times New Roman" w:hAnsi="Times New Roman" w:cs="Times New Roman"/>
          <w:color w:val="000000" w:themeColor="text1"/>
          <w:sz w:val="24"/>
          <w:szCs w:val="24"/>
        </w:rPr>
        <w:t xml:space="preserve"> validade do</w:t>
      </w:r>
      <w:r w:rsidR="00D811E2" w:rsidRPr="00381EF8">
        <w:rPr>
          <w:rFonts w:ascii="Times New Roman" w:hAnsi="Times New Roman" w:cs="Times New Roman"/>
          <w:color w:val="000000" w:themeColor="text1"/>
          <w:sz w:val="24"/>
          <w:szCs w:val="24"/>
        </w:rPr>
        <w:t xml:space="preserve"> alvará de tráfego </w:t>
      </w:r>
      <w:r w:rsidR="000767DA" w:rsidRPr="00381EF8">
        <w:rPr>
          <w:rFonts w:ascii="Times New Roman" w:hAnsi="Times New Roman" w:cs="Times New Roman"/>
          <w:color w:val="000000" w:themeColor="text1"/>
          <w:sz w:val="24"/>
          <w:szCs w:val="24"/>
        </w:rPr>
        <w:t>observará a data de vencimento da validade do termo de autorização do prefixo</w:t>
      </w:r>
      <w:r w:rsidR="00D811E2" w:rsidRPr="00381EF8">
        <w:rPr>
          <w:rFonts w:ascii="Times New Roman" w:hAnsi="Times New Roman" w:cs="Times New Roman"/>
          <w:color w:val="000000" w:themeColor="text1"/>
          <w:sz w:val="24"/>
          <w:szCs w:val="24"/>
        </w:rPr>
        <w:t>.</w:t>
      </w:r>
    </w:p>
    <w:p w:rsidR="006E7FF3" w:rsidRPr="00381EF8" w:rsidRDefault="006E7FF3" w:rsidP="00567C57">
      <w:pPr>
        <w:spacing w:after="0" w:line="240" w:lineRule="auto"/>
        <w:ind w:firstLine="1418"/>
        <w:jc w:val="both"/>
        <w:rPr>
          <w:rFonts w:ascii="Times New Roman" w:hAnsi="Times New Roman" w:cs="Times New Roman"/>
          <w:color w:val="000000" w:themeColor="text1"/>
          <w:sz w:val="24"/>
          <w:szCs w:val="24"/>
        </w:rPr>
      </w:pPr>
    </w:p>
    <w:p w:rsidR="006E7FF3" w:rsidRPr="00381EF8" w:rsidRDefault="006E7FF3"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2</w:t>
      </w:r>
      <w:proofErr w:type="gramStart"/>
      <w:r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Os</w:t>
      </w:r>
      <w:proofErr w:type="gramEnd"/>
      <w:r w:rsidRPr="00381EF8">
        <w:rPr>
          <w:rFonts w:ascii="Times New Roman" w:hAnsi="Times New Roman" w:cs="Times New Roman"/>
          <w:color w:val="000000" w:themeColor="text1"/>
          <w:sz w:val="24"/>
          <w:szCs w:val="24"/>
        </w:rPr>
        <w:t xml:space="preserve"> autorizatários deverão dotar os veículos vinculados aos seus prefixos de equipamentos e serviços que efetuem seu permanente rastreamento.</w:t>
      </w:r>
    </w:p>
    <w:p w:rsidR="00F25968" w:rsidRPr="00381EF8" w:rsidRDefault="00F25968" w:rsidP="00567C57">
      <w:pPr>
        <w:spacing w:after="0" w:line="240" w:lineRule="auto"/>
        <w:ind w:firstLine="1418"/>
        <w:jc w:val="both"/>
        <w:rPr>
          <w:rFonts w:ascii="Times New Roman" w:hAnsi="Times New Roman" w:cs="Times New Roman"/>
          <w:color w:val="000000" w:themeColor="text1"/>
          <w:sz w:val="24"/>
          <w:szCs w:val="24"/>
        </w:rPr>
      </w:pPr>
    </w:p>
    <w:p w:rsidR="00D823D4" w:rsidRPr="00381EF8" w:rsidRDefault="00BD29F0"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Art. </w:t>
      </w:r>
      <w:r w:rsidR="00816EF3" w:rsidRPr="00381EF8">
        <w:rPr>
          <w:rFonts w:ascii="Times New Roman" w:hAnsi="Times New Roman" w:cs="Times New Roman"/>
          <w:b/>
          <w:color w:val="000000" w:themeColor="text1"/>
          <w:sz w:val="24"/>
          <w:szCs w:val="24"/>
        </w:rPr>
        <w:t>1</w:t>
      </w:r>
      <w:r w:rsidR="00E3109C" w:rsidRPr="00381EF8">
        <w:rPr>
          <w:rFonts w:ascii="Times New Roman" w:hAnsi="Times New Roman" w:cs="Times New Roman"/>
          <w:b/>
          <w:color w:val="000000" w:themeColor="text1"/>
          <w:sz w:val="24"/>
          <w:szCs w:val="24"/>
        </w:rPr>
        <w:t>4</w:t>
      </w:r>
      <w:r w:rsidR="001E3969">
        <w:rPr>
          <w:rFonts w:ascii="Times New Roman" w:hAnsi="Times New Roman" w:cs="Times New Roman"/>
          <w:b/>
          <w:color w:val="000000" w:themeColor="text1"/>
          <w:sz w:val="24"/>
          <w:szCs w:val="24"/>
        </w:rPr>
        <w:t>.</w:t>
      </w:r>
      <w:r w:rsidRPr="00381EF8">
        <w:rPr>
          <w:rFonts w:ascii="Times New Roman" w:hAnsi="Times New Roman" w:cs="Times New Roman"/>
          <w:b/>
          <w:color w:val="000000" w:themeColor="text1"/>
          <w:sz w:val="24"/>
          <w:szCs w:val="24"/>
        </w:rPr>
        <w:t xml:space="preserve"> </w:t>
      </w:r>
      <w:r w:rsidR="00841A37" w:rsidRPr="00381EF8">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 xml:space="preserve">Fica permitida ao prefixo do Transporte Escolar a execução do serviço </w:t>
      </w:r>
      <w:r w:rsidR="00841A37" w:rsidRPr="00381EF8">
        <w:rPr>
          <w:rFonts w:ascii="Times New Roman" w:hAnsi="Times New Roman" w:cs="Times New Roman"/>
          <w:color w:val="000000" w:themeColor="text1"/>
          <w:sz w:val="24"/>
          <w:szCs w:val="24"/>
        </w:rPr>
        <w:t xml:space="preserve">em </w:t>
      </w:r>
      <w:r w:rsidRPr="00381EF8">
        <w:rPr>
          <w:rFonts w:ascii="Times New Roman" w:hAnsi="Times New Roman" w:cs="Times New Roman"/>
          <w:color w:val="000000" w:themeColor="text1"/>
          <w:sz w:val="24"/>
          <w:szCs w:val="24"/>
        </w:rPr>
        <w:t xml:space="preserve">até 6 (seis) </w:t>
      </w:r>
      <w:r w:rsidR="00841A37" w:rsidRPr="00381EF8">
        <w:rPr>
          <w:rFonts w:ascii="Times New Roman" w:hAnsi="Times New Roman" w:cs="Times New Roman"/>
          <w:color w:val="000000" w:themeColor="text1"/>
          <w:sz w:val="24"/>
          <w:szCs w:val="24"/>
        </w:rPr>
        <w:t>instituições de ensino</w:t>
      </w:r>
      <w:r w:rsidR="00A50878" w:rsidRPr="00381EF8">
        <w:rPr>
          <w:rFonts w:ascii="Times New Roman" w:hAnsi="Times New Roman" w:cs="Times New Roman"/>
          <w:color w:val="000000" w:themeColor="text1"/>
          <w:sz w:val="24"/>
          <w:szCs w:val="24"/>
        </w:rPr>
        <w:t>, cuja necessidade deverá ser demonstrada previamente à EPTC mediante a apresentação dos contratos de transporte firmados com os usuários ou seus representantes legais, em número mínimo equivalente a 50 % (cinquenta por cento) da ocupação do veículo por turno.</w:t>
      </w:r>
    </w:p>
    <w:p w:rsidR="00D823D4" w:rsidRPr="00381EF8" w:rsidRDefault="00D823D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841A37" w:rsidRPr="00381EF8" w:rsidRDefault="00D823D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1</w:t>
      </w:r>
      <w:proofErr w:type="gramStart"/>
      <w:r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Compete</w:t>
      </w:r>
      <w:proofErr w:type="gramEnd"/>
      <w:r w:rsidRPr="00381EF8">
        <w:rPr>
          <w:rFonts w:ascii="Times New Roman" w:hAnsi="Times New Roman" w:cs="Times New Roman"/>
          <w:color w:val="000000" w:themeColor="text1"/>
          <w:sz w:val="24"/>
          <w:szCs w:val="24"/>
        </w:rPr>
        <w:t xml:space="preserve"> ao autorizatário manter o cadastro do prefixo permanentemente atualizado junto </w:t>
      </w:r>
      <w:r w:rsidR="00BD2631" w:rsidRPr="00381EF8">
        <w:rPr>
          <w:rFonts w:ascii="Times New Roman" w:hAnsi="Times New Roman" w:cs="Times New Roman"/>
          <w:color w:val="000000" w:themeColor="text1"/>
          <w:sz w:val="24"/>
          <w:szCs w:val="24"/>
        </w:rPr>
        <w:t>à EPTC</w:t>
      </w:r>
      <w:r w:rsidRPr="00381EF8">
        <w:rPr>
          <w:rFonts w:ascii="Times New Roman" w:hAnsi="Times New Roman" w:cs="Times New Roman"/>
          <w:color w:val="000000" w:themeColor="text1"/>
          <w:sz w:val="24"/>
          <w:szCs w:val="24"/>
        </w:rPr>
        <w:t>, registrando, dentre outros dados, a</w:t>
      </w:r>
      <w:r w:rsidR="00841A37" w:rsidRPr="00381EF8">
        <w:rPr>
          <w:rFonts w:ascii="Times New Roman" w:hAnsi="Times New Roman" w:cs="Times New Roman"/>
          <w:color w:val="000000" w:themeColor="text1"/>
          <w:sz w:val="24"/>
          <w:szCs w:val="24"/>
        </w:rPr>
        <w:t xml:space="preserve">s instituições de ensino em que </w:t>
      </w:r>
      <w:r w:rsidRPr="00381EF8">
        <w:rPr>
          <w:rFonts w:ascii="Times New Roman" w:hAnsi="Times New Roman" w:cs="Times New Roman"/>
          <w:color w:val="000000" w:themeColor="text1"/>
          <w:sz w:val="24"/>
          <w:szCs w:val="24"/>
        </w:rPr>
        <w:t>presta ou deixou de prestar o serviço.</w:t>
      </w:r>
    </w:p>
    <w:p w:rsidR="00D823D4" w:rsidRPr="00381EF8" w:rsidRDefault="00D823D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D823D4" w:rsidRPr="00381EF8" w:rsidRDefault="00D823D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2</w:t>
      </w:r>
      <w:proofErr w:type="gramStart"/>
      <w:r w:rsidRPr="00381EF8">
        <w:rPr>
          <w:rFonts w:ascii="Times New Roman" w:hAnsi="Times New Roman" w:cs="Times New Roman"/>
          <w:b/>
          <w:color w:val="000000" w:themeColor="text1"/>
          <w:sz w:val="24"/>
          <w:szCs w:val="24"/>
        </w:rPr>
        <w:t>º</w:t>
      </w:r>
      <w:r w:rsidR="00FA10EA">
        <w:rPr>
          <w:rFonts w:ascii="Times New Roman" w:hAnsi="Times New Roman" w:cs="Times New Roman"/>
          <w:b/>
          <w:color w:val="000000" w:themeColor="text1"/>
          <w:sz w:val="24"/>
          <w:szCs w:val="24"/>
        </w:rPr>
        <w:t xml:space="preserve"> </w:t>
      </w:r>
      <w:r w:rsidRPr="00381EF8">
        <w:rPr>
          <w:rFonts w:ascii="Times New Roman" w:hAnsi="Times New Roman" w:cs="Times New Roman"/>
          <w:color w:val="000000" w:themeColor="text1"/>
          <w:sz w:val="24"/>
          <w:szCs w:val="24"/>
        </w:rPr>
        <w:t xml:space="preserve"> As</w:t>
      </w:r>
      <w:proofErr w:type="gramEnd"/>
      <w:r w:rsidRPr="00381EF8">
        <w:rPr>
          <w:rFonts w:ascii="Times New Roman" w:hAnsi="Times New Roman" w:cs="Times New Roman"/>
          <w:color w:val="000000" w:themeColor="text1"/>
          <w:sz w:val="24"/>
          <w:szCs w:val="24"/>
        </w:rPr>
        <w:t xml:space="preserve"> instituições de ensino em que o prefixo opera restarão indicadas em documento emitido pelo órgão gestor, na forma da regulamentação desta </w:t>
      </w:r>
      <w:r w:rsidR="00381EF8" w:rsidRPr="00381EF8">
        <w:rPr>
          <w:rFonts w:ascii="Times New Roman" w:hAnsi="Times New Roman" w:cs="Times New Roman"/>
          <w:color w:val="000000" w:themeColor="text1"/>
          <w:sz w:val="24"/>
          <w:szCs w:val="24"/>
        </w:rPr>
        <w:t>Lei</w:t>
      </w:r>
      <w:r w:rsidRPr="00381EF8">
        <w:rPr>
          <w:rFonts w:ascii="Times New Roman" w:hAnsi="Times New Roman" w:cs="Times New Roman"/>
          <w:color w:val="000000" w:themeColor="text1"/>
          <w:sz w:val="24"/>
          <w:szCs w:val="24"/>
        </w:rPr>
        <w:t>.</w:t>
      </w:r>
    </w:p>
    <w:p w:rsidR="00841A37" w:rsidRPr="00381EF8" w:rsidRDefault="00841A37"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80164D" w:rsidRPr="00381EF8" w:rsidRDefault="00BD29F0"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 </w:t>
      </w:r>
      <w:r w:rsidR="001D22A3" w:rsidRPr="00381EF8">
        <w:rPr>
          <w:rFonts w:ascii="Times New Roman" w:hAnsi="Times New Roman" w:cs="Times New Roman"/>
          <w:b/>
          <w:color w:val="000000" w:themeColor="text1"/>
          <w:sz w:val="24"/>
          <w:szCs w:val="24"/>
        </w:rPr>
        <w:t>3</w:t>
      </w:r>
      <w:proofErr w:type="gramStart"/>
      <w:r w:rsidR="004D4E9A" w:rsidRPr="00381EF8">
        <w:rPr>
          <w:rFonts w:ascii="Times New Roman" w:hAnsi="Times New Roman" w:cs="Times New Roman"/>
          <w:b/>
          <w:color w:val="000000" w:themeColor="text1"/>
          <w:sz w:val="24"/>
          <w:szCs w:val="24"/>
        </w:rPr>
        <w:t>º</w:t>
      </w:r>
      <w:r w:rsidR="004D4E9A" w:rsidRPr="00381EF8">
        <w:rPr>
          <w:rFonts w:ascii="Times New Roman" w:hAnsi="Times New Roman" w:cs="Times New Roman"/>
          <w:color w:val="000000" w:themeColor="text1"/>
          <w:sz w:val="24"/>
          <w:szCs w:val="24"/>
        </w:rPr>
        <w:t xml:space="preserve">  </w:t>
      </w:r>
      <w:r w:rsidR="00F742A1" w:rsidRPr="00381EF8">
        <w:rPr>
          <w:rFonts w:ascii="Times New Roman" w:hAnsi="Times New Roman" w:cs="Times New Roman"/>
          <w:color w:val="000000" w:themeColor="text1"/>
          <w:sz w:val="24"/>
          <w:szCs w:val="24"/>
        </w:rPr>
        <w:t>Incluído</w:t>
      </w:r>
      <w:proofErr w:type="gramEnd"/>
      <w:r w:rsidR="004D4E9A" w:rsidRPr="00381EF8">
        <w:rPr>
          <w:rFonts w:ascii="Times New Roman" w:hAnsi="Times New Roman" w:cs="Times New Roman"/>
          <w:color w:val="000000" w:themeColor="text1"/>
          <w:sz w:val="24"/>
          <w:szCs w:val="24"/>
        </w:rPr>
        <w:t xml:space="preserve"> </w:t>
      </w:r>
      <w:r w:rsidR="00F742A1" w:rsidRPr="00381EF8">
        <w:rPr>
          <w:rFonts w:ascii="Times New Roman" w:hAnsi="Times New Roman" w:cs="Times New Roman"/>
          <w:color w:val="000000" w:themeColor="text1"/>
          <w:sz w:val="24"/>
          <w:szCs w:val="24"/>
        </w:rPr>
        <w:t xml:space="preserve">estabelecimento </w:t>
      </w:r>
      <w:r w:rsidR="004D4E9A" w:rsidRPr="00381EF8">
        <w:rPr>
          <w:rFonts w:ascii="Times New Roman" w:hAnsi="Times New Roman" w:cs="Times New Roman"/>
          <w:color w:val="000000" w:themeColor="text1"/>
          <w:sz w:val="24"/>
          <w:szCs w:val="24"/>
        </w:rPr>
        <w:t xml:space="preserve">de ensino no alvará de tráfego, deverá o autorizatário garantir a oferta de Transporte Escolar no local durante todo </w:t>
      </w:r>
      <w:r w:rsidR="001D22A3" w:rsidRPr="00381EF8">
        <w:rPr>
          <w:rFonts w:ascii="Times New Roman" w:hAnsi="Times New Roman" w:cs="Times New Roman"/>
          <w:color w:val="000000" w:themeColor="text1"/>
          <w:sz w:val="24"/>
          <w:szCs w:val="24"/>
        </w:rPr>
        <w:t>período letivo (semestral ou anual,  conforme o caso) d</w:t>
      </w:r>
      <w:r w:rsidR="00F742A1" w:rsidRPr="00381EF8">
        <w:rPr>
          <w:rFonts w:ascii="Times New Roman" w:hAnsi="Times New Roman" w:cs="Times New Roman"/>
          <w:color w:val="000000" w:themeColor="text1"/>
          <w:sz w:val="24"/>
          <w:szCs w:val="24"/>
        </w:rPr>
        <w:t>o</w:t>
      </w:r>
      <w:r w:rsidR="001D22A3" w:rsidRPr="00381EF8">
        <w:rPr>
          <w:rFonts w:ascii="Times New Roman" w:hAnsi="Times New Roman" w:cs="Times New Roman"/>
          <w:color w:val="000000" w:themeColor="text1"/>
          <w:sz w:val="24"/>
          <w:szCs w:val="24"/>
        </w:rPr>
        <w:t xml:space="preserve"> respectiv</w:t>
      </w:r>
      <w:r w:rsidR="00F742A1" w:rsidRPr="00381EF8">
        <w:rPr>
          <w:rFonts w:ascii="Times New Roman" w:hAnsi="Times New Roman" w:cs="Times New Roman"/>
          <w:color w:val="000000" w:themeColor="text1"/>
          <w:sz w:val="24"/>
          <w:szCs w:val="24"/>
        </w:rPr>
        <w:t>o estabelecimento</w:t>
      </w:r>
      <w:r w:rsidR="007B0976" w:rsidRPr="00381EF8">
        <w:rPr>
          <w:rFonts w:ascii="Times New Roman" w:hAnsi="Times New Roman" w:cs="Times New Roman"/>
          <w:color w:val="000000" w:themeColor="text1"/>
          <w:sz w:val="24"/>
          <w:szCs w:val="24"/>
        </w:rPr>
        <w:t>, sendo dispensado seu comparecimento diário na respectiva instituição se naquele período letivo não houver demanda de atendimento.</w:t>
      </w:r>
    </w:p>
    <w:p w:rsidR="001D22A3" w:rsidRPr="00381EF8" w:rsidRDefault="001D22A3"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6E7FF3" w:rsidRPr="00381EF8" w:rsidRDefault="00360F7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Art. 1</w:t>
      </w:r>
      <w:r w:rsidR="00E3109C" w:rsidRPr="00381EF8">
        <w:rPr>
          <w:rFonts w:ascii="Times New Roman" w:hAnsi="Times New Roman" w:cs="Times New Roman"/>
          <w:b/>
          <w:color w:val="000000" w:themeColor="text1"/>
          <w:sz w:val="24"/>
          <w:szCs w:val="24"/>
        </w:rPr>
        <w:t>5</w:t>
      </w:r>
      <w:r w:rsidR="001E3969">
        <w:rPr>
          <w:rFonts w:ascii="Times New Roman" w:hAnsi="Times New Roman" w:cs="Times New Roman"/>
          <w:b/>
          <w:color w:val="000000" w:themeColor="text1"/>
          <w:sz w:val="24"/>
          <w:szCs w:val="24"/>
        </w:rPr>
        <w:t>.</w:t>
      </w:r>
      <w:r w:rsidRPr="00381EF8">
        <w:rPr>
          <w:rFonts w:ascii="Times New Roman" w:hAnsi="Times New Roman" w:cs="Times New Roman"/>
          <w:color w:val="000000" w:themeColor="text1"/>
          <w:sz w:val="24"/>
          <w:szCs w:val="24"/>
        </w:rPr>
        <w:t xml:space="preserve">  </w:t>
      </w:r>
      <w:r w:rsidR="00FF4FD7" w:rsidRPr="00381EF8">
        <w:rPr>
          <w:rFonts w:ascii="Times New Roman" w:hAnsi="Times New Roman" w:cs="Times New Roman"/>
          <w:color w:val="000000" w:themeColor="text1"/>
          <w:sz w:val="24"/>
          <w:szCs w:val="24"/>
        </w:rPr>
        <w:t xml:space="preserve">É facultado aos autorizatários veicular anúncios publicitários nas faces externas e internas dos veículos, na forma que vier a ser estabelecida no </w:t>
      </w:r>
      <w:r w:rsidR="008B02D6">
        <w:rPr>
          <w:rFonts w:ascii="Times New Roman" w:hAnsi="Times New Roman" w:cs="Times New Roman"/>
          <w:color w:val="000000" w:themeColor="text1"/>
          <w:sz w:val="24"/>
          <w:szCs w:val="24"/>
        </w:rPr>
        <w:t>D</w:t>
      </w:r>
      <w:r w:rsidR="00FF4FD7" w:rsidRPr="00381EF8">
        <w:rPr>
          <w:rFonts w:ascii="Times New Roman" w:hAnsi="Times New Roman" w:cs="Times New Roman"/>
          <w:color w:val="000000" w:themeColor="text1"/>
          <w:sz w:val="24"/>
          <w:szCs w:val="24"/>
        </w:rPr>
        <w:t xml:space="preserve">ecreto que regulamentar esta </w:t>
      </w:r>
      <w:r w:rsidR="008B02D6">
        <w:rPr>
          <w:rFonts w:ascii="Times New Roman" w:hAnsi="Times New Roman" w:cs="Times New Roman"/>
          <w:color w:val="000000" w:themeColor="text1"/>
          <w:sz w:val="24"/>
          <w:szCs w:val="24"/>
        </w:rPr>
        <w:t>L</w:t>
      </w:r>
      <w:r w:rsidR="00FF4FD7" w:rsidRPr="00381EF8">
        <w:rPr>
          <w:rFonts w:ascii="Times New Roman" w:hAnsi="Times New Roman" w:cs="Times New Roman"/>
          <w:color w:val="000000" w:themeColor="text1"/>
          <w:sz w:val="24"/>
          <w:szCs w:val="24"/>
        </w:rPr>
        <w:t>ei.</w:t>
      </w:r>
    </w:p>
    <w:p w:rsidR="006E7FF3" w:rsidRPr="00381EF8" w:rsidRDefault="006E7FF3"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highlight w:val="cyan"/>
        </w:rPr>
      </w:pPr>
    </w:p>
    <w:p w:rsidR="00CA6110" w:rsidRPr="00381EF8" w:rsidRDefault="00CA6110"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Art. 1</w:t>
      </w:r>
      <w:r w:rsidR="00E3109C" w:rsidRPr="00381EF8">
        <w:rPr>
          <w:rFonts w:ascii="Times New Roman" w:hAnsi="Times New Roman" w:cs="Times New Roman"/>
          <w:b/>
          <w:color w:val="000000" w:themeColor="text1"/>
          <w:sz w:val="24"/>
          <w:szCs w:val="24"/>
        </w:rPr>
        <w:t>6</w:t>
      </w:r>
      <w:r w:rsidR="001E3969">
        <w:rPr>
          <w:rFonts w:ascii="Times New Roman" w:hAnsi="Times New Roman" w:cs="Times New Roman"/>
          <w:b/>
          <w:color w:val="000000" w:themeColor="text1"/>
          <w:sz w:val="24"/>
          <w:szCs w:val="24"/>
        </w:rPr>
        <w:t>.</w:t>
      </w:r>
      <w:r w:rsidRPr="00381EF8">
        <w:rPr>
          <w:rFonts w:ascii="Times New Roman" w:hAnsi="Times New Roman" w:cs="Times New Roman"/>
          <w:b/>
          <w:color w:val="000000" w:themeColor="text1"/>
          <w:sz w:val="24"/>
          <w:szCs w:val="24"/>
        </w:rPr>
        <w:t xml:space="preserve"> </w:t>
      </w:r>
      <w:r w:rsidRPr="00381EF8">
        <w:rPr>
          <w:rFonts w:ascii="Times New Roman" w:hAnsi="Times New Roman" w:cs="Times New Roman"/>
          <w:color w:val="000000" w:themeColor="text1"/>
          <w:sz w:val="24"/>
          <w:szCs w:val="24"/>
        </w:rPr>
        <w:t xml:space="preserve"> O </w:t>
      </w:r>
      <w:r w:rsidR="008B02D6">
        <w:rPr>
          <w:rFonts w:ascii="Times New Roman" w:hAnsi="Times New Roman" w:cs="Times New Roman"/>
          <w:color w:val="000000" w:themeColor="text1"/>
          <w:sz w:val="24"/>
          <w:szCs w:val="24"/>
        </w:rPr>
        <w:t>D</w:t>
      </w:r>
      <w:r w:rsidRPr="00381EF8">
        <w:rPr>
          <w:rFonts w:ascii="Times New Roman" w:hAnsi="Times New Roman" w:cs="Times New Roman"/>
          <w:color w:val="000000" w:themeColor="text1"/>
          <w:sz w:val="24"/>
          <w:szCs w:val="24"/>
        </w:rPr>
        <w:t xml:space="preserve">ecreto que vier a regulamentar esta </w:t>
      </w:r>
      <w:r w:rsidR="008B02D6">
        <w:rPr>
          <w:rFonts w:ascii="Times New Roman" w:hAnsi="Times New Roman" w:cs="Times New Roman"/>
          <w:color w:val="000000" w:themeColor="text1"/>
          <w:sz w:val="24"/>
          <w:szCs w:val="24"/>
        </w:rPr>
        <w:t>L</w:t>
      </w:r>
      <w:r w:rsidRPr="00381EF8">
        <w:rPr>
          <w:rFonts w:ascii="Times New Roman" w:hAnsi="Times New Roman" w:cs="Times New Roman"/>
          <w:color w:val="000000" w:themeColor="text1"/>
          <w:sz w:val="24"/>
          <w:szCs w:val="24"/>
        </w:rPr>
        <w:t>ei fixará obrigações e critérios relativos, entre outros, à operação, ao padrão dos veículos</w:t>
      </w:r>
      <w:r w:rsidR="003B7654" w:rsidRPr="00381EF8">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w:t>
      </w:r>
      <w:r w:rsidR="003B7654" w:rsidRPr="00381EF8">
        <w:rPr>
          <w:rFonts w:ascii="Times New Roman" w:hAnsi="Times New Roman" w:cs="Times New Roman"/>
          <w:color w:val="000000" w:themeColor="text1"/>
          <w:sz w:val="24"/>
          <w:szCs w:val="24"/>
        </w:rPr>
        <w:t>à</w:t>
      </w:r>
      <w:r w:rsidRPr="00381EF8">
        <w:rPr>
          <w:rFonts w:ascii="Times New Roman" w:hAnsi="Times New Roman" w:cs="Times New Roman"/>
          <w:color w:val="000000" w:themeColor="text1"/>
          <w:sz w:val="24"/>
          <w:szCs w:val="24"/>
        </w:rPr>
        <w:t xml:space="preserve"> identidade visual</w:t>
      </w:r>
      <w:r w:rsidR="003B7654" w:rsidRPr="00381EF8">
        <w:rPr>
          <w:rFonts w:ascii="Times New Roman" w:hAnsi="Times New Roman" w:cs="Times New Roman"/>
          <w:color w:val="000000" w:themeColor="text1"/>
          <w:sz w:val="24"/>
          <w:szCs w:val="24"/>
        </w:rPr>
        <w:t xml:space="preserve"> de veículos e transportadores</w:t>
      </w:r>
      <w:r w:rsidRPr="00381EF8">
        <w:rPr>
          <w:rFonts w:ascii="Times New Roman" w:hAnsi="Times New Roman" w:cs="Times New Roman"/>
          <w:color w:val="000000" w:themeColor="text1"/>
          <w:sz w:val="24"/>
          <w:szCs w:val="24"/>
        </w:rPr>
        <w:t>, à vistoria veicular, à vida útil e ao cadastro de veículos, condutores, autorizatários e viagens.</w:t>
      </w:r>
    </w:p>
    <w:p w:rsidR="00CA6110" w:rsidRPr="00381EF8" w:rsidRDefault="00CA6110" w:rsidP="00567C57">
      <w:pPr>
        <w:spacing w:after="0" w:line="240" w:lineRule="auto"/>
        <w:ind w:firstLine="1418"/>
        <w:rPr>
          <w:rFonts w:ascii="Times New Roman" w:hAnsi="Times New Roman" w:cs="Times New Roman"/>
          <w:color w:val="000000" w:themeColor="text1"/>
          <w:sz w:val="24"/>
          <w:szCs w:val="24"/>
        </w:rPr>
      </w:pPr>
    </w:p>
    <w:p w:rsidR="005543BB" w:rsidRPr="00FA10EA" w:rsidRDefault="005543BB" w:rsidP="00567C5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A10EA">
        <w:rPr>
          <w:rFonts w:ascii="Times New Roman" w:hAnsi="Times New Roman" w:cs="Times New Roman"/>
          <w:b/>
          <w:bCs/>
          <w:color w:val="000000" w:themeColor="text1"/>
          <w:sz w:val="24"/>
          <w:szCs w:val="24"/>
        </w:rPr>
        <w:t xml:space="preserve">Seção </w:t>
      </w:r>
      <w:r w:rsidR="003A7550" w:rsidRPr="00FA10EA">
        <w:rPr>
          <w:rFonts w:ascii="Times New Roman" w:hAnsi="Times New Roman" w:cs="Times New Roman"/>
          <w:b/>
          <w:bCs/>
          <w:color w:val="000000" w:themeColor="text1"/>
          <w:sz w:val="24"/>
          <w:szCs w:val="24"/>
        </w:rPr>
        <w:t>IV</w:t>
      </w:r>
    </w:p>
    <w:p w:rsidR="005543BB" w:rsidRPr="00FA10EA" w:rsidRDefault="005543BB" w:rsidP="00567C5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A10EA">
        <w:rPr>
          <w:rFonts w:ascii="Times New Roman" w:hAnsi="Times New Roman" w:cs="Times New Roman"/>
          <w:b/>
          <w:bCs/>
          <w:color w:val="000000" w:themeColor="text1"/>
          <w:sz w:val="24"/>
          <w:szCs w:val="24"/>
        </w:rPr>
        <w:t>Das Penalidades e das Medidas Administrativas</w:t>
      </w:r>
    </w:p>
    <w:p w:rsidR="005543BB" w:rsidRPr="00381EF8" w:rsidRDefault="005543BB" w:rsidP="00567C57">
      <w:pPr>
        <w:autoSpaceDE w:val="0"/>
        <w:autoSpaceDN w:val="0"/>
        <w:adjustRightInd w:val="0"/>
        <w:spacing w:after="0" w:line="240" w:lineRule="auto"/>
        <w:ind w:firstLine="1418"/>
        <w:jc w:val="both"/>
        <w:rPr>
          <w:rFonts w:ascii="Times New Roman" w:hAnsi="Times New Roman" w:cs="Times New Roman"/>
          <w:b/>
          <w:bCs/>
          <w:color w:val="000000" w:themeColor="text1"/>
          <w:sz w:val="24"/>
          <w:szCs w:val="24"/>
        </w:rPr>
      </w:pPr>
    </w:p>
    <w:p w:rsidR="003570B4" w:rsidRPr="00381EF8" w:rsidRDefault="003570B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Art.</w:t>
      </w:r>
      <w:r w:rsidR="007B7376" w:rsidRPr="00381EF8">
        <w:rPr>
          <w:rFonts w:ascii="Times New Roman" w:hAnsi="Times New Roman" w:cs="Times New Roman"/>
          <w:b/>
          <w:color w:val="000000" w:themeColor="text1"/>
          <w:sz w:val="24"/>
          <w:szCs w:val="24"/>
        </w:rPr>
        <w:t xml:space="preserve"> 1</w:t>
      </w:r>
      <w:r w:rsidR="00E3109C" w:rsidRPr="00381EF8">
        <w:rPr>
          <w:rFonts w:ascii="Times New Roman" w:hAnsi="Times New Roman" w:cs="Times New Roman"/>
          <w:b/>
          <w:color w:val="000000" w:themeColor="text1"/>
          <w:sz w:val="24"/>
          <w:szCs w:val="24"/>
        </w:rPr>
        <w:t>7</w:t>
      </w:r>
      <w:r w:rsidR="001E3969">
        <w:rPr>
          <w:rFonts w:ascii="Times New Roman" w:hAnsi="Times New Roman" w:cs="Times New Roman"/>
          <w:b/>
          <w:color w:val="000000" w:themeColor="text1"/>
          <w:sz w:val="24"/>
          <w:szCs w:val="24"/>
        </w:rPr>
        <w:t>.</w:t>
      </w:r>
      <w:r w:rsidR="007B7376" w:rsidRPr="00381EF8">
        <w:rPr>
          <w:rFonts w:ascii="Times New Roman" w:hAnsi="Times New Roman" w:cs="Times New Roman"/>
          <w:b/>
          <w:color w:val="000000" w:themeColor="text1"/>
          <w:sz w:val="24"/>
          <w:szCs w:val="24"/>
        </w:rPr>
        <w:t xml:space="preserve"> </w:t>
      </w:r>
      <w:r w:rsidRPr="00381EF8">
        <w:rPr>
          <w:rFonts w:ascii="Times New Roman" w:hAnsi="Times New Roman" w:cs="Times New Roman"/>
          <w:b/>
          <w:color w:val="000000" w:themeColor="text1"/>
          <w:sz w:val="24"/>
          <w:szCs w:val="24"/>
        </w:rPr>
        <w:t xml:space="preserve"> </w:t>
      </w:r>
      <w:r w:rsidRPr="00381EF8">
        <w:rPr>
          <w:rFonts w:ascii="Times New Roman" w:hAnsi="Times New Roman" w:cs="Times New Roman"/>
          <w:color w:val="000000" w:themeColor="text1"/>
          <w:sz w:val="24"/>
          <w:szCs w:val="24"/>
        </w:rPr>
        <w:t>As ações ou omissões ocorridas no curso da autorização recebida, ou, ainda, a execução do serviço de Transporte Escolar em desacordo com a legislação vigente ou os princípios qu</w:t>
      </w:r>
      <w:r w:rsidR="0038788D" w:rsidRPr="00381EF8">
        <w:rPr>
          <w:rFonts w:ascii="Times New Roman" w:hAnsi="Times New Roman" w:cs="Times New Roman"/>
          <w:color w:val="000000" w:themeColor="text1"/>
          <w:sz w:val="24"/>
          <w:szCs w:val="24"/>
        </w:rPr>
        <w:t>e norteiam os serviços públicos</w:t>
      </w:r>
      <w:r w:rsidRPr="00381EF8">
        <w:rPr>
          <w:rFonts w:ascii="Times New Roman" w:hAnsi="Times New Roman" w:cs="Times New Roman"/>
          <w:color w:val="000000" w:themeColor="text1"/>
          <w:sz w:val="24"/>
          <w:szCs w:val="24"/>
        </w:rPr>
        <w:t xml:space="preserve"> acarretarão a aplicação, isolada ou conjuntamente, das penalidades previstas nesta </w:t>
      </w:r>
      <w:r w:rsidR="00794733">
        <w:rPr>
          <w:rFonts w:ascii="Times New Roman" w:hAnsi="Times New Roman" w:cs="Times New Roman"/>
          <w:color w:val="000000" w:themeColor="text1"/>
          <w:sz w:val="24"/>
          <w:szCs w:val="24"/>
        </w:rPr>
        <w:t>L</w:t>
      </w:r>
      <w:r w:rsidRPr="00381EF8">
        <w:rPr>
          <w:rFonts w:ascii="Times New Roman" w:hAnsi="Times New Roman" w:cs="Times New Roman"/>
          <w:color w:val="000000" w:themeColor="text1"/>
          <w:sz w:val="24"/>
          <w:szCs w:val="24"/>
        </w:rPr>
        <w:t xml:space="preserve">ei e </w:t>
      </w:r>
      <w:r w:rsidR="00FC2C62" w:rsidRPr="00381EF8">
        <w:rPr>
          <w:rFonts w:ascii="Times New Roman" w:hAnsi="Times New Roman" w:cs="Times New Roman"/>
          <w:color w:val="000000" w:themeColor="text1"/>
          <w:sz w:val="24"/>
          <w:szCs w:val="24"/>
        </w:rPr>
        <w:t xml:space="preserve">tipificadas </w:t>
      </w:r>
      <w:r w:rsidRPr="00381EF8">
        <w:rPr>
          <w:rFonts w:ascii="Times New Roman" w:hAnsi="Times New Roman" w:cs="Times New Roman"/>
          <w:color w:val="000000" w:themeColor="text1"/>
          <w:sz w:val="24"/>
          <w:szCs w:val="24"/>
        </w:rPr>
        <w:t xml:space="preserve">em </w:t>
      </w:r>
      <w:r w:rsidR="00BA3D30" w:rsidRPr="00381EF8">
        <w:rPr>
          <w:rFonts w:ascii="Times New Roman" w:hAnsi="Times New Roman" w:cs="Times New Roman"/>
          <w:color w:val="000000" w:themeColor="text1"/>
          <w:sz w:val="24"/>
          <w:szCs w:val="24"/>
        </w:rPr>
        <w:t xml:space="preserve">seu </w:t>
      </w:r>
      <w:r w:rsidR="00794733">
        <w:rPr>
          <w:rFonts w:ascii="Times New Roman" w:hAnsi="Times New Roman" w:cs="Times New Roman"/>
          <w:color w:val="000000" w:themeColor="text1"/>
          <w:sz w:val="24"/>
          <w:szCs w:val="24"/>
        </w:rPr>
        <w:t>D</w:t>
      </w:r>
      <w:r w:rsidRPr="00381EF8">
        <w:rPr>
          <w:rFonts w:ascii="Times New Roman" w:hAnsi="Times New Roman" w:cs="Times New Roman"/>
          <w:color w:val="000000" w:themeColor="text1"/>
          <w:sz w:val="24"/>
          <w:szCs w:val="24"/>
        </w:rPr>
        <w:t>ecreto</w:t>
      </w:r>
      <w:r w:rsidR="00BA3D30" w:rsidRPr="00381EF8">
        <w:rPr>
          <w:rFonts w:ascii="Times New Roman" w:hAnsi="Times New Roman" w:cs="Times New Roman"/>
          <w:color w:val="000000" w:themeColor="text1"/>
          <w:sz w:val="24"/>
          <w:szCs w:val="24"/>
        </w:rPr>
        <w:t xml:space="preserve"> regulamentador</w:t>
      </w:r>
      <w:r w:rsidRPr="00381EF8">
        <w:rPr>
          <w:rFonts w:ascii="Times New Roman" w:hAnsi="Times New Roman" w:cs="Times New Roman"/>
          <w:color w:val="000000" w:themeColor="text1"/>
          <w:sz w:val="24"/>
          <w:szCs w:val="24"/>
        </w:rPr>
        <w:t>, sem prejuízo de outras previstas no CTB e na legislação em vigor.</w:t>
      </w:r>
    </w:p>
    <w:p w:rsidR="003570B4" w:rsidRPr="00381EF8" w:rsidRDefault="003570B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A6653F" w:rsidRPr="00381EF8" w:rsidRDefault="00A6653F"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 </w:t>
      </w:r>
      <w:r w:rsidR="00B06D41" w:rsidRPr="00381EF8">
        <w:rPr>
          <w:rFonts w:ascii="Times New Roman" w:hAnsi="Times New Roman" w:cs="Times New Roman"/>
          <w:b/>
          <w:color w:val="000000" w:themeColor="text1"/>
          <w:sz w:val="24"/>
          <w:szCs w:val="24"/>
        </w:rPr>
        <w:t>1</w:t>
      </w:r>
      <w:proofErr w:type="gramStart"/>
      <w:r w:rsidRPr="00381EF8">
        <w:rPr>
          <w:rFonts w:ascii="Times New Roman" w:hAnsi="Times New Roman" w:cs="Times New Roman"/>
          <w:b/>
          <w:color w:val="000000" w:themeColor="text1"/>
          <w:sz w:val="24"/>
          <w:szCs w:val="24"/>
        </w:rPr>
        <w:t>º</w:t>
      </w:r>
      <w:r w:rsidRPr="00381EF8">
        <w:rPr>
          <w:rFonts w:ascii="Times New Roman" w:hAnsi="Times New Roman" w:cs="Times New Roman"/>
          <w:color w:val="000000" w:themeColor="text1"/>
          <w:sz w:val="24"/>
          <w:szCs w:val="24"/>
        </w:rPr>
        <w:t xml:space="preserve"> </w:t>
      </w:r>
      <w:r w:rsidR="00794733">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Os</w:t>
      </w:r>
      <w:proofErr w:type="gramEnd"/>
      <w:r w:rsidRPr="00381EF8">
        <w:rPr>
          <w:rFonts w:ascii="Times New Roman" w:hAnsi="Times New Roman" w:cs="Times New Roman"/>
          <w:color w:val="000000" w:themeColor="text1"/>
          <w:sz w:val="24"/>
          <w:szCs w:val="24"/>
        </w:rPr>
        <w:t xml:space="preserve"> requisitos, a forma e os prazos para o exercício da ampla defesa e do contraditório, a aplicação das penalidades e seus efeitos, a notificação dos atos administrativos e demais matérias referentes à ação fiscalizatória observarão o disposto na </w:t>
      </w:r>
      <w:r w:rsidR="00794733">
        <w:rPr>
          <w:rFonts w:ascii="Times New Roman" w:hAnsi="Times New Roman" w:cs="Times New Roman"/>
          <w:color w:val="000000" w:themeColor="text1"/>
          <w:sz w:val="24"/>
          <w:szCs w:val="24"/>
        </w:rPr>
        <w:t>L</w:t>
      </w:r>
      <w:r w:rsidRPr="00381EF8">
        <w:rPr>
          <w:rFonts w:ascii="Times New Roman" w:hAnsi="Times New Roman" w:cs="Times New Roman"/>
          <w:color w:val="000000" w:themeColor="text1"/>
          <w:sz w:val="24"/>
          <w:szCs w:val="24"/>
        </w:rPr>
        <w:t>ei que discipline o processo administrativo no âmbito da EPTC.</w:t>
      </w:r>
    </w:p>
    <w:p w:rsidR="00FA10EA" w:rsidRDefault="00FA10EA" w:rsidP="00567C57">
      <w:pPr>
        <w:autoSpaceDE w:val="0"/>
        <w:autoSpaceDN w:val="0"/>
        <w:adjustRightInd w:val="0"/>
        <w:spacing w:after="0" w:line="240" w:lineRule="auto"/>
        <w:ind w:firstLine="1418"/>
        <w:jc w:val="both"/>
        <w:rPr>
          <w:rFonts w:ascii="Times New Roman" w:hAnsi="Times New Roman" w:cs="Times New Roman"/>
          <w:b/>
          <w:color w:val="000000" w:themeColor="text1"/>
          <w:sz w:val="24"/>
          <w:szCs w:val="24"/>
        </w:rPr>
      </w:pPr>
    </w:p>
    <w:p w:rsidR="003570B4" w:rsidRPr="00381EF8" w:rsidRDefault="00FC2C62"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 </w:t>
      </w:r>
      <w:r w:rsidR="00B06D41" w:rsidRPr="00381EF8">
        <w:rPr>
          <w:rFonts w:ascii="Times New Roman" w:hAnsi="Times New Roman" w:cs="Times New Roman"/>
          <w:b/>
          <w:color w:val="000000" w:themeColor="text1"/>
          <w:sz w:val="24"/>
          <w:szCs w:val="24"/>
        </w:rPr>
        <w:t>2</w:t>
      </w:r>
      <w:proofErr w:type="gramStart"/>
      <w:r w:rsidRPr="00381EF8">
        <w:rPr>
          <w:rFonts w:ascii="Times New Roman" w:hAnsi="Times New Roman" w:cs="Times New Roman"/>
          <w:b/>
          <w:color w:val="000000" w:themeColor="text1"/>
          <w:sz w:val="24"/>
          <w:szCs w:val="24"/>
        </w:rPr>
        <w:t>º</w:t>
      </w:r>
      <w:r w:rsidR="003570B4" w:rsidRPr="00381EF8">
        <w:rPr>
          <w:rFonts w:ascii="Times New Roman" w:hAnsi="Times New Roman" w:cs="Times New Roman"/>
          <w:color w:val="000000" w:themeColor="text1"/>
          <w:sz w:val="24"/>
          <w:szCs w:val="24"/>
        </w:rPr>
        <w:t xml:space="preserve">  Às</w:t>
      </w:r>
      <w:proofErr w:type="gramEnd"/>
      <w:r w:rsidR="003570B4" w:rsidRPr="00381EF8">
        <w:rPr>
          <w:rFonts w:ascii="Times New Roman" w:hAnsi="Times New Roman" w:cs="Times New Roman"/>
          <w:color w:val="000000" w:themeColor="text1"/>
          <w:sz w:val="24"/>
          <w:szCs w:val="24"/>
        </w:rPr>
        <w:t xml:space="preserve"> infração punidas com multa, independentemente da incidência de outras sanções, serão atribuídos os seguintes valores, em </w:t>
      </w:r>
      <w:proofErr w:type="spellStart"/>
      <w:r w:rsidR="003570B4" w:rsidRPr="00381EF8">
        <w:rPr>
          <w:rFonts w:ascii="Times New Roman" w:hAnsi="Times New Roman" w:cs="Times New Roman"/>
          <w:color w:val="000000" w:themeColor="text1"/>
          <w:sz w:val="24"/>
          <w:szCs w:val="24"/>
        </w:rPr>
        <w:t>UFMs</w:t>
      </w:r>
      <w:proofErr w:type="spellEnd"/>
      <w:r w:rsidR="003570B4" w:rsidRPr="00381EF8">
        <w:rPr>
          <w:rFonts w:ascii="Times New Roman" w:hAnsi="Times New Roman" w:cs="Times New Roman"/>
          <w:color w:val="000000" w:themeColor="text1"/>
          <w:sz w:val="24"/>
          <w:szCs w:val="24"/>
        </w:rPr>
        <w:t>:</w:t>
      </w:r>
    </w:p>
    <w:p w:rsidR="00BE4283" w:rsidRPr="00381EF8" w:rsidRDefault="00BE4283"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3570B4" w:rsidRPr="00381EF8" w:rsidRDefault="003570B4" w:rsidP="00794733">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 </w:t>
      </w:r>
      <w:r w:rsidR="00794733">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infrações leves: </w:t>
      </w:r>
      <w:r w:rsidR="002313D9" w:rsidRPr="00381EF8">
        <w:rPr>
          <w:rFonts w:ascii="Times New Roman" w:hAnsi="Times New Roman" w:cs="Times New Roman"/>
          <w:color w:val="000000" w:themeColor="text1"/>
          <w:sz w:val="24"/>
          <w:szCs w:val="24"/>
        </w:rPr>
        <w:t>4</w:t>
      </w:r>
      <w:r w:rsidRPr="00381EF8">
        <w:rPr>
          <w:rFonts w:ascii="Times New Roman" w:hAnsi="Times New Roman" w:cs="Times New Roman"/>
          <w:color w:val="000000" w:themeColor="text1"/>
          <w:sz w:val="24"/>
          <w:szCs w:val="24"/>
        </w:rPr>
        <w:t>0 (</w:t>
      </w:r>
      <w:r w:rsidR="002313D9" w:rsidRPr="00381EF8">
        <w:rPr>
          <w:rFonts w:ascii="Times New Roman" w:hAnsi="Times New Roman" w:cs="Times New Roman"/>
          <w:color w:val="000000" w:themeColor="text1"/>
          <w:sz w:val="24"/>
          <w:szCs w:val="24"/>
        </w:rPr>
        <w:t>quarenta</w:t>
      </w:r>
      <w:r w:rsidRPr="00381EF8">
        <w:rPr>
          <w:rFonts w:ascii="Times New Roman" w:hAnsi="Times New Roman" w:cs="Times New Roman"/>
          <w:color w:val="000000" w:themeColor="text1"/>
          <w:sz w:val="24"/>
          <w:szCs w:val="24"/>
        </w:rPr>
        <w:t xml:space="preserve">) </w:t>
      </w:r>
      <w:proofErr w:type="spellStart"/>
      <w:r w:rsidRPr="00381EF8">
        <w:rPr>
          <w:rFonts w:ascii="Times New Roman" w:hAnsi="Times New Roman" w:cs="Times New Roman"/>
          <w:color w:val="000000" w:themeColor="text1"/>
          <w:sz w:val="24"/>
          <w:szCs w:val="24"/>
        </w:rPr>
        <w:t>UFMs</w:t>
      </w:r>
      <w:proofErr w:type="spellEnd"/>
      <w:r w:rsidRPr="00381EF8">
        <w:rPr>
          <w:rFonts w:ascii="Times New Roman" w:hAnsi="Times New Roman" w:cs="Times New Roman"/>
          <w:color w:val="000000" w:themeColor="text1"/>
          <w:sz w:val="24"/>
          <w:szCs w:val="24"/>
        </w:rPr>
        <w:t>;</w:t>
      </w:r>
    </w:p>
    <w:p w:rsidR="003570B4" w:rsidRPr="00381EF8" w:rsidRDefault="003570B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3570B4" w:rsidRPr="00381EF8" w:rsidRDefault="003570B4" w:rsidP="00794733">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II </w:t>
      </w:r>
      <w:r w:rsidR="00794733">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infrações médias: </w:t>
      </w:r>
      <w:r w:rsidR="002313D9" w:rsidRPr="00381EF8">
        <w:rPr>
          <w:rFonts w:ascii="Times New Roman" w:hAnsi="Times New Roman" w:cs="Times New Roman"/>
          <w:color w:val="000000" w:themeColor="text1"/>
          <w:sz w:val="24"/>
          <w:szCs w:val="24"/>
        </w:rPr>
        <w:t>6</w:t>
      </w:r>
      <w:r w:rsidRPr="00381EF8">
        <w:rPr>
          <w:rFonts w:ascii="Times New Roman" w:hAnsi="Times New Roman" w:cs="Times New Roman"/>
          <w:color w:val="000000" w:themeColor="text1"/>
          <w:sz w:val="24"/>
          <w:szCs w:val="24"/>
        </w:rPr>
        <w:t>0 (</w:t>
      </w:r>
      <w:r w:rsidR="002313D9" w:rsidRPr="00381EF8">
        <w:rPr>
          <w:rFonts w:ascii="Times New Roman" w:hAnsi="Times New Roman" w:cs="Times New Roman"/>
          <w:color w:val="000000" w:themeColor="text1"/>
          <w:sz w:val="24"/>
          <w:szCs w:val="24"/>
        </w:rPr>
        <w:t>sessenta</w:t>
      </w:r>
      <w:r w:rsidRPr="00381EF8">
        <w:rPr>
          <w:rFonts w:ascii="Times New Roman" w:hAnsi="Times New Roman" w:cs="Times New Roman"/>
          <w:color w:val="000000" w:themeColor="text1"/>
          <w:sz w:val="24"/>
          <w:szCs w:val="24"/>
        </w:rPr>
        <w:t xml:space="preserve">) </w:t>
      </w:r>
      <w:proofErr w:type="spellStart"/>
      <w:r w:rsidRPr="00381EF8">
        <w:rPr>
          <w:rFonts w:ascii="Times New Roman" w:hAnsi="Times New Roman" w:cs="Times New Roman"/>
          <w:color w:val="000000" w:themeColor="text1"/>
          <w:sz w:val="24"/>
          <w:szCs w:val="24"/>
        </w:rPr>
        <w:t>UFMs</w:t>
      </w:r>
      <w:proofErr w:type="spellEnd"/>
      <w:r w:rsidRPr="00381EF8">
        <w:rPr>
          <w:rFonts w:ascii="Times New Roman" w:hAnsi="Times New Roman" w:cs="Times New Roman"/>
          <w:color w:val="000000" w:themeColor="text1"/>
          <w:sz w:val="24"/>
          <w:szCs w:val="24"/>
        </w:rPr>
        <w:t>;</w:t>
      </w:r>
    </w:p>
    <w:p w:rsidR="003570B4" w:rsidRPr="00381EF8" w:rsidRDefault="003570B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3570B4" w:rsidRPr="00381EF8" w:rsidRDefault="003570B4" w:rsidP="00794733">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III </w:t>
      </w:r>
      <w:r w:rsidR="00794733">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infrações graves: </w:t>
      </w:r>
      <w:r w:rsidR="002313D9" w:rsidRPr="00381EF8">
        <w:rPr>
          <w:rFonts w:ascii="Times New Roman" w:hAnsi="Times New Roman" w:cs="Times New Roman"/>
          <w:color w:val="000000" w:themeColor="text1"/>
          <w:sz w:val="24"/>
          <w:szCs w:val="24"/>
        </w:rPr>
        <w:t>8</w:t>
      </w:r>
      <w:r w:rsidRPr="00381EF8">
        <w:rPr>
          <w:rFonts w:ascii="Times New Roman" w:hAnsi="Times New Roman" w:cs="Times New Roman"/>
          <w:color w:val="000000" w:themeColor="text1"/>
          <w:sz w:val="24"/>
          <w:szCs w:val="24"/>
        </w:rPr>
        <w:t>0 (</w:t>
      </w:r>
      <w:r w:rsidR="002313D9" w:rsidRPr="00381EF8">
        <w:rPr>
          <w:rFonts w:ascii="Times New Roman" w:hAnsi="Times New Roman" w:cs="Times New Roman"/>
          <w:color w:val="000000" w:themeColor="text1"/>
          <w:sz w:val="24"/>
          <w:szCs w:val="24"/>
        </w:rPr>
        <w:t>oitenta</w:t>
      </w:r>
      <w:r w:rsidRPr="00381EF8">
        <w:rPr>
          <w:rFonts w:ascii="Times New Roman" w:hAnsi="Times New Roman" w:cs="Times New Roman"/>
          <w:color w:val="000000" w:themeColor="text1"/>
          <w:sz w:val="24"/>
          <w:szCs w:val="24"/>
        </w:rPr>
        <w:t xml:space="preserve">) </w:t>
      </w:r>
      <w:proofErr w:type="spellStart"/>
      <w:r w:rsidRPr="00381EF8">
        <w:rPr>
          <w:rFonts w:ascii="Times New Roman" w:hAnsi="Times New Roman" w:cs="Times New Roman"/>
          <w:color w:val="000000" w:themeColor="text1"/>
          <w:sz w:val="24"/>
          <w:szCs w:val="24"/>
        </w:rPr>
        <w:t>UFMs</w:t>
      </w:r>
      <w:proofErr w:type="spellEnd"/>
      <w:r w:rsidRPr="00381EF8">
        <w:rPr>
          <w:rFonts w:ascii="Times New Roman" w:hAnsi="Times New Roman" w:cs="Times New Roman"/>
          <w:color w:val="000000" w:themeColor="text1"/>
          <w:sz w:val="24"/>
          <w:szCs w:val="24"/>
        </w:rPr>
        <w:t>;</w:t>
      </w:r>
    </w:p>
    <w:p w:rsidR="003570B4" w:rsidRPr="00381EF8" w:rsidRDefault="003570B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3570B4" w:rsidRPr="00381EF8" w:rsidRDefault="003570B4" w:rsidP="00794733">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IV </w:t>
      </w:r>
      <w:r w:rsidR="00794733">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w:t>
      </w:r>
      <w:proofErr w:type="gramStart"/>
      <w:r w:rsidRPr="00381EF8">
        <w:rPr>
          <w:rFonts w:ascii="Times New Roman" w:hAnsi="Times New Roman" w:cs="Times New Roman"/>
          <w:color w:val="000000" w:themeColor="text1"/>
          <w:sz w:val="24"/>
          <w:szCs w:val="24"/>
        </w:rPr>
        <w:t>infrações</w:t>
      </w:r>
      <w:proofErr w:type="gramEnd"/>
      <w:r w:rsidRPr="00381EF8">
        <w:rPr>
          <w:rFonts w:ascii="Times New Roman" w:hAnsi="Times New Roman" w:cs="Times New Roman"/>
          <w:color w:val="000000" w:themeColor="text1"/>
          <w:sz w:val="24"/>
          <w:szCs w:val="24"/>
        </w:rPr>
        <w:t xml:space="preserve"> gravíssimas: </w:t>
      </w:r>
      <w:r w:rsidR="002313D9" w:rsidRPr="00381EF8">
        <w:rPr>
          <w:rFonts w:ascii="Times New Roman" w:hAnsi="Times New Roman" w:cs="Times New Roman"/>
          <w:color w:val="000000" w:themeColor="text1"/>
          <w:sz w:val="24"/>
          <w:szCs w:val="24"/>
        </w:rPr>
        <w:t>10</w:t>
      </w:r>
      <w:r w:rsidRPr="00381EF8">
        <w:rPr>
          <w:rFonts w:ascii="Times New Roman" w:hAnsi="Times New Roman" w:cs="Times New Roman"/>
          <w:color w:val="000000" w:themeColor="text1"/>
          <w:sz w:val="24"/>
          <w:szCs w:val="24"/>
        </w:rPr>
        <w:t>0 (</w:t>
      </w:r>
      <w:r w:rsidR="002313D9" w:rsidRPr="00381EF8">
        <w:rPr>
          <w:rFonts w:ascii="Times New Roman" w:hAnsi="Times New Roman" w:cs="Times New Roman"/>
          <w:color w:val="000000" w:themeColor="text1"/>
          <w:sz w:val="24"/>
          <w:szCs w:val="24"/>
        </w:rPr>
        <w:t>cem</w:t>
      </w:r>
      <w:r w:rsidRPr="00381EF8">
        <w:rPr>
          <w:rFonts w:ascii="Times New Roman" w:hAnsi="Times New Roman" w:cs="Times New Roman"/>
          <w:color w:val="000000" w:themeColor="text1"/>
          <w:sz w:val="24"/>
          <w:szCs w:val="24"/>
        </w:rPr>
        <w:t xml:space="preserve">) </w:t>
      </w:r>
      <w:proofErr w:type="spellStart"/>
      <w:r w:rsidRPr="00381EF8">
        <w:rPr>
          <w:rFonts w:ascii="Times New Roman" w:hAnsi="Times New Roman" w:cs="Times New Roman"/>
          <w:color w:val="000000" w:themeColor="text1"/>
          <w:sz w:val="24"/>
          <w:szCs w:val="24"/>
        </w:rPr>
        <w:t>UFMs</w:t>
      </w:r>
      <w:proofErr w:type="spellEnd"/>
      <w:r w:rsidR="00794733">
        <w:rPr>
          <w:rFonts w:ascii="Times New Roman" w:hAnsi="Times New Roman" w:cs="Times New Roman"/>
          <w:color w:val="000000" w:themeColor="text1"/>
          <w:sz w:val="24"/>
          <w:szCs w:val="24"/>
        </w:rPr>
        <w:t>; e</w:t>
      </w:r>
    </w:p>
    <w:p w:rsidR="003570B4" w:rsidRPr="00381EF8" w:rsidRDefault="003570B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3570B4" w:rsidRPr="00381EF8" w:rsidRDefault="003570B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V – </w:t>
      </w:r>
      <w:r w:rsidR="00794733">
        <w:rPr>
          <w:rFonts w:ascii="Times New Roman" w:hAnsi="Times New Roman" w:cs="Times New Roman"/>
          <w:color w:val="000000" w:themeColor="text1"/>
          <w:sz w:val="24"/>
          <w:szCs w:val="24"/>
        </w:rPr>
        <w:t>i</w:t>
      </w:r>
      <w:r w:rsidRPr="00381EF8">
        <w:rPr>
          <w:rFonts w:ascii="Times New Roman" w:hAnsi="Times New Roman" w:cs="Times New Roman"/>
          <w:color w:val="000000" w:themeColor="text1"/>
          <w:sz w:val="24"/>
          <w:szCs w:val="24"/>
        </w:rPr>
        <w:t xml:space="preserve">nfrações absolutamente incompatíveis com a prestação do serviço </w:t>
      </w:r>
      <w:r w:rsidR="001017D8" w:rsidRPr="00381EF8">
        <w:rPr>
          <w:rFonts w:ascii="Times New Roman" w:hAnsi="Times New Roman" w:cs="Times New Roman"/>
          <w:color w:val="000000" w:themeColor="text1"/>
          <w:sz w:val="24"/>
          <w:szCs w:val="24"/>
        </w:rPr>
        <w:t>de utilidade pública</w:t>
      </w:r>
      <w:r w:rsidRPr="00381EF8">
        <w:rPr>
          <w:rFonts w:ascii="Times New Roman" w:hAnsi="Times New Roman" w:cs="Times New Roman"/>
          <w:color w:val="000000" w:themeColor="text1"/>
          <w:sz w:val="24"/>
          <w:szCs w:val="24"/>
        </w:rPr>
        <w:t xml:space="preserve"> de </w:t>
      </w:r>
      <w:r w:rsidR="001017D8" w:rsidRPr="00381EF8">
        <w:rPr>
          <w:rFonts w:ascii="Times New Roman" w:hAnsi="Times New Roman" w:cs="Times New Roman"/>
          <w:color w:val="000000" w:themeColor="text1"/>
          <w:sz w:val="24"/>
          <w:szCs w:val="24"/>
        </w:rPr>
        <w:t>T</w:t>
      </w:r>
      <w:r w:rsidRPr="00381EF8">
        <w:rPr>
          <w:rFonts w:ascii="Times New Roman" w:hAnsi="Times New Roman" w:cs="Times New Roman"/>
          <w:color w:val="000000" w:themeColor="text1"/>
          <w:sz w:val="24"/>
          <w:szCs w:val="24"/>
        </w:rPr>
        <w:t xml:space="preserve">ransporte </w:t>
      </w:r>
      <w:r w:rsidR="001017D8" w:rsidRPr="00381EF8">
        <w:rPr>
          <w:rFonts w:ascii="Times New Roman" w:hAnsi="Times New Roman" w:cs="Times New Roman"/>
          <w:color w:val="000000" w:themeColor="text1"/>
          <w:sz w:val="24"/>
          <w:szCs w:val="24"/>
        </w:rPr>
        <w:t xml:space="preserve">Escolar </w:t>
      </w:r>
      <w:r w:rsidRPr="00381EF8">
        <w:rPr>
          <w:rFonts w:ascii="Times New Roman" w:hAnsi="Times New Roman" w:cs="Times New Roman"/>
          <w:color w:val="000000" w:themeColor="text1"/>
          <w:sz w:val="24"/>
          <w:szCs w:val="24"/>
        </w:rPr>
        <w:t xml:space="preserve">e que gerem, por si só, a cassação da autorização ou descadastramento do condutor: 2.000 (duas mil) </w:t>
      </w:r>
      <w:proofErr w:type="spellStart"/>
      <w:r w:rsidRPr="00381EF8">
        <w:rPr>
          <w:rFonts w:ascii="Times New Roman" w:hAnsi="Times New Roman" w:cs="Times New Roman"/>
          <w:color w:val="000000" w:themeColor="text1"/>
          <w:sz w:val="24"/>
          <w:szCs w:val="24"/>
        </w:rPr>
        <w:t>UFMs</w:t>
      </w:r>
      <w:proofErr w:type="spellEnd"/>
      <w:r w:rsidRPr="00381EF8">
        <w:rPr>
          <w:rFonts w:ascii="Times New Roman" w:hAnsi="Times New Roman" w:cs="Times New Roman"/>
          <w:color w:val="000000" w:themeColor="text1"/>
          <w:sz w:val="24"/>
          <w:szCs w:val="24"/>
        </w:rPr>
        <w:t>.</w:t>
      </w:r>
    </w:p>
    <w:p w:rsidR="003570B4" w:rsidRPr="00381EF8" w:rsidRDefault="003570B4"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381EF8" w:rsidRDefault="00381EF8" w:rsidP="00567C57">
      <w:pPr>
        <w:spacing w:after="0" w:line="240" w:lineRule="auto"/>
        <w:jc w:val="center"/>
        <w:rPr>
          <w:rFonts w:ascii="Times New Roman" w:eastAsia="Times New Roman" w:hAnsi="Times New Roman" w:cs="Times New Roman"/>
          <w:b/>
          <w:color w:val="000000" w:themeColor="text1"/>
          <w:sz w:val="24"/>
          <w:szCs w:val="24"/>
          <w:lang w:eastAsia="pt-BR"/>
        </w:rPr>
      </w:pPr>
    </w:p>
    <w:p w:rsidR="00920E26" w:rsidRPr="00FA10EA" w:rsidRDefault="00920E26" w:rsidP="00567C57">
      <w:pPr>
        <w:spacing w:after="0" w:line="240" w:lineRule="auto"/>
        <w:jc w:val="center"/>
        <w:rPr>
          <w:rFonts w:ascii="Times New Roman" w:eastAsia="Times New Roman" w:hAnsi="Times New Roman" w:cs="Times New Roman"/>
          <w:color w:val="000000" w:themeColor="text1"/>
          <w:sz w:val="24"/>
          <w:szCs w:val="24"/>
          <w:lang w:eastAsia="pt-BR"/>
        </w:rPr>
      </w:pPr>
      <w:r w:rsidRPr="00FA10EA">
        <w:rPr>
          <w:rFonts w:ascii="Times New Roman" w:eastAsia="Times New Roman" w:hAnsi="Times New Roman" w:cs="Times New Roman"/>
          <w:color w:val="000000" w:themeColor="text1"/>
          <w:sz w:val="24"/>
          <w:szCs w:val="24"/>
          <w:lang w:eastAsia="pt-BR"/>
        </w:rPr>
        <w:t>CAPÍTULO</w:t>
      </w:r>
      <w:r w:rsidR="003A7550" w:rsidRPr="00FA10EA">
        <w:rPr>
          <w:rFonts w:ascii="Times New Roman" w:eastAsia="Times New Roman" w:hAnsi="Times New Roman" w:cs="Times New Roman"/>
          <w:color w:val="000000" w:themeColor="text1"/>
          <w:sz w:val="24"/>
          <w:szCs w:val="24"/>
          <w:lang w:eastAsia="pt-BR"/>
        </w:rPr>
        <w:t xml:space="preserve"> II</w:t>
      </w:r>
    </w:p>
    <w:p w:rsidR="00920E26" w:rsidRPr="00FA10EA" w:rsidRDefault="00920E26" w:rsidP="00567C57">
      <w:pPr>
        <w:spacing w:after="0" w:line="240" w:lineRule="auto"/>
        <w:jc w:val="center"/>
        <w:rPr>
          <w:rFonts w:ascii="Times New Roman" w:eastAsia="Times New Roman" w:hAnsi="Times New Roman" w:cs="Times New Roman"/>
          <w:color w:val="000000" w:themeColor="text1"/>
          <w:sz w:val="24"/>
          <w:szCs w:val="24"/>
          <w:lang w:eastAsia="pt-BR"/>
        </w:rPr>
      </w:pPr>
      <w:r w:rsidRPr="00FA10EA">
        <w:rPr>
          <w:rFonts w:ascii="Times New Roman" w:eastAsia="Times New Roman" w:hAnsi="Times New Roman" w:cs="Times New Roman"/>
          <w:color w:val="000000" w:themeColor="text1"/>
          <w:sz w:val="24"/>
          <w:szCs w:val="24"/>
          <w:lang w:eastAsia="pt-BR"/>
        </w:rPr>
        <w:t>DAS DISPOSIÇÕES TRANSITÓRIAS</w:t>
      </w:r>
    </w:p>
    <w:p w:rsidR="00920E26" w:rsidRPr="00381EF8" w:rsidRDefault="00920E26" w:rsidP="00567C57">
      <w:pPr>
        <w:spacing w:after="0" w:line="240" w:lineRule="auto"/>
        <w:jc w:val="center"/>
        <w:rPr>
          <w:rFonts w:ascii="Times New Roman" w:eastAsia="Times New Roman" w:hAnsi="Times New Roman" w:cs="Times New Roman"/>
          <w:b/>
          <w:color w:val="000000" w:themeColor="text1"/>
          <w:sz w:val="24"/>
          <w:szCs w:val="24"/>
          <w:lang w:eastAsia="pt-BR"/>
        </w:rPr>
      </w:pPr>
    </w:p>
    <w:p w:rsidR="005C5B94" w:rsidRPr="00381EF8" w:rsidRDefault="00E05CAA" w:rsidP="00567C57">
      <w:pPr>
        <w:autoSpaceDE w:val="0"/>
        <w:autoSpaceDN w:val="0"/>
        <w:adjustRightInd w:val="0"/>
        <w:spacing w:after="0" w:line="240" w:lineRule="auto"/>
        <w:ind w:firstLine="1418"/>
        <w:jc w:val="both"/>
        <w:rPr>
          <w:rFonts w:ascii="Times New Roman" w:hAnsi="Times New Roman" w:cs="Times New Roman"/>
          <w:b/>
          <w:bCs/>
          <w:color w:val="000000" w:themeColor="text1"/>
          <w:sz w:val="24"/>
          <w:szCs w:val="24"/>
        </w:rPr>
      </w:pPr>
      <w:r w:rsidRPr="00381EF8">
        <w:rPr>
          <w:rFonts w:ascii="Times New Roman" w:eastAsia="Times New Roman" w:hAnsi="Times New Roman" w:cs="Times New Roman"/>
          <w:b/>
          <w:color w:val="000000" w:themeColor="text1"/>
          <w:sz w:val="24"/>
          <w:szCs w:val="24"/>
          <w:lang w:eastAsia="pt-BR"/>
        </w:rPr>
        <w:t>Art.</w:t>
      </w:r>
      <w:r w:rsidR="00F96B31" w:rsidRPr="00381EF8">
        <w:rPr>
          <w:rFonts w:ascii="Times New Roman" w:eastAsia="Times New Roman" w:hAnsi="Times New Roman" w:cs="Times New Roman"/>
          <w:b/>
          <w:color w:val="000000" w:themeColor="text1"/>
          <w:sz w:val="24"/>
          <w:szCs w:val="24"/>
          <w:lang w:eastAsia="pt-BR"/>
        </w:rPr>
        <w:t xml:space="preserve"> </w:t>
      </w:r>
      <w:r w:rsidR="002C7064" w:rsidRPr="00381EF8">
        <w:rPr>
          <w:rFonts w:ascii="Times New Roman" w:eastAsia="Times New Roman" w:hAnsi="Times New Roman" w:cs="Times New Roman"/>
          <w:b/>
          <w:color w:val="000000" w:themeColor="text1"/>
          <w:sz w:val="24"/>
          <w:szCs w:val="24"/>
          <w:lang w:eastAsia="pt-BR"/>
        </w:rPr>
        <w:t>1</w:t>
      </w:r>
      <w:r w:rsidR="00E3109C" w:rsidRPr="00381EF8">
        <w:rPr>
          <w:rFonts w:ascii="Times New Roman" w:eastAsia="Times New Roman" w:hAnsi="Times New Roman" w:cs="Times New Roman"/>
          <w:b/>
          <w:color w:val="000000" w:themeColor="text1"/>
          <w:sz w:val="24"/>
          <w:szCs w:val="24"/>
          <w:lang w:eastAsia="pt-BR"/>
        </w:rPr>
        <w:t>8</w:t>
      </w:r>
      <w:r w:rsidR="001E3969">
        <w:rPr>
          <w:rFonts w:ascii="Times New Roman" w:eastAsia="Times New Roman" w:hAnsi="Times New Roman" w:cs="Times New Roman"/>
          <w:b/>
          <w:color w:val="000000" w:themeColor="text1"/>
          <w:sz w:val="24"/>
          <w:szCs w:val="24"/>
          <w:lang w:eastAsia="pt-BR"/>
        </w:rPr>
        <w:t>.</w:t>
      </w:r>
      <w:r w:rsidR="00F96B31" w:rsidRPr="00381EF8">
        <w:rPr>
          <w:rFonts w:ascii="Times New Roman" w:eastAsia="Times New Roman" w:hAnsi="Times New Roman" w:cs="Times New Roman"/>
          <w:b/>
          <w:color w:val="000000" w:themeColor="text1"/>
          <w:sz w:val="24"/>
          <w:szCs w:val="24"/>
          <w:lang w:eastAsia="pt-BR"/>
        </w:rPr>
        <w:t xml:space="preserve"> </w:t>
      </w:r>
      <w:r w:rsidRPr="00381EF8">
        <w:rPr>
          <w:rFonts w:ascii="Times New Roman" w:eastAsia="Times New Roman" w:hAnsi="Times New Roman" w:cs="Times New Roman"/>
          <w:color w:val="000000" w:themeColor="text1"/>
          <w:sz w:val="24"/>
          <w:szCs w:val="24"/>
          <w:lang w:eastAsia="pt-BR"/>
        </w:rPr>
        <w:t xml:space="preserve"> </w:t>
      </w:r>
      <w:r w:rsidR="00BD29F0" w:rsidRPr="00381EF8">
        <w:rPr>
          <w:rFonts w:ascii="Times New Roman" w:eastAsia="Times New Roman" w:hAnsi="Times New Roman" w:cs="Times New Roman"/>
          <w:color w:val="000000" w:themeColor="text1"/>
          <w:sz w:val="24"/>
          <w:szCs w:val="24"/>
          <w:lang w:eastAsia="pt-BR"/>
        </w:rPr>
        <w:t>Fica</w:t>
      </w:r>
      <w:r w:rsidR="005C5B94" w:rsidRPr="00381EF8">
        <w:rPr>
          <w:rFonts w:ascii="Times New Roman" w:eastAsia="Times New Roman" w:hAnsi="Times New Roman" w:cs="Times New Roman"/>
          <w:color w:val="000000" w:themeColor="text1"/>
          <w:sz w:val="24"/>
          <w:szCs w:val="24"/>
          <w:lang w:eastAsia="pt-BR"/>
        </w:rPr>
        <w:t xml:space="preserve"> possibilitada, </w:t>
      </w:r>
      <w:r w:rsidR="00024154" w:rsidRPr="00381EF8">
        <w:rPr>
          <w:rFonts w:ascii="Times New Roman" w:eastAsia="Times New Roman" w:hAnsi="Times New Roman" w:cs="Times New Roman"/>
          <w:color w:val="000000" w:themeColor="text1"/>
          <w:sz w:val="24"/>
          <w:szCs w:val="24"/>
          <w:lang w:eastAsia="pt-BR"/>
        </w:rPr>
        <w:t xml:space="preserve">aos </w:t>
      </w:r>
      <w:r w:rsidR="005C5B94" w:rsidRPr="00381EF8">
        <w:rPr>
          <w:rFonts w:ascii="Times New Roman" w:eastAsia="Times New Roman" w:hAnsi="Times New Roman" w:cs="Times New Roman"/>
          <w:color w:val="000000" w:themeColor="text1"/>
          <w:sz w:val="24"/>
          <w:szCs w:val="24"/>
          <w:lang w:eastAsia="pt-BR"/>
        </w:rPr>
        <w:t xml:space="preserve">autorizatários já investidos em tal condição na data de publicação desta </w:t>
      </w:r>
      <w:r w:rsidR="00794733">
        <w:rPr>
          <w:rFonts w:ascii="Times New Roman" w:eastAsia="Times New Roman" w:hAnsi="Times New Roman" w:cs="Times New Roman"/>
          <w:color w:val="000000" w:themeColor="text1"/>
          <w:sz w:val="24"/>
          <w:szCs w:val="24"/>
          <w:lang w:eastAsia="pt-BR"/>
        </w:rPr>
        <w:t>L</w:t>
      </w:r>
      <w:r w:rsidR="005C5B94" w:rsidRPr="00381EF8">
        <w:rPr>
          <w:rFonts w:ascii="Times New Roman" w:eastAsia="Times New Roman" w:hAnsi="Times New Roman" w:cs="Times New Roman"/>
          <w:color w:val="000000" w:themeColor="text1"/>
          <w:sz w:val="24"/>
          <w:szCs w:val="24"/>
          <w:lang w:eastAsia="pt-BR"/>
        </w:rPr>
        <w:t xml:space="preserve">ei, a manutenção das autorizações, dos </w:t>
      </w:r>
      <w:r w:rsidR="00BD29F0" w:rsidRPr="00381EF8">
        <w:rPr>
          <w:rFonts w:ascii="Times New Roman" w:eastAsia="Times New Roman" w:hAnsi="Times New Roman" w:cs="Times New Roman"/>
          <w:color w:val="000000" w:themeColor="text1"/>
          <w:sz w:val="24"/>
          <w:szCs w:val="24"/>
          <w:lang w:eastAsia="pt-BR"/>
        </w:rPr>
        <w:t xml:space="preserve">prefixos </w:t>
      </w:r>
      <w:r w:rsidR="00024154" w:rsidRPr="00381EF8">
        <w:rPr>
          <w:rFonts w:ascii="Times New Roman" w:eastAsia="Times New Roman" w:hAnsi="Times New Roman" w:cs="Times New Roman"/>
          <w:color w:val="000000" w:themeColor="text1"/>
          <w:sz w:val="24"/>
          <w:szCs w:val="24"/>
          <w:lang w:eastAsia="pt-BR"/>
        </w:rPr>
        <w:t xml:space="preserve">e respectivos </w:t>
      </w:r>
      <w:r w:rsidR="00BD29F0" w:rsidRPr="00381EF8">
        <w:rPr>
          <w:rFonts w:ascii="Times New Roman" w:eastAsia="Times New Roman" w:hAnsi="Times New Roman" w:cs="Times New Roman"/>
          <w:color w:val="000000" w:themeColor="text1"/>
          <w:sz w:val="24"/>
          <w:szCs w:val="24"/>
          <w:lang w:eastAsia="pt-BR"/>
        </w:rPr>
        <w:t>registros e condições operacionais</w:t>
      </w:r>
      <w:r w:rsidR="005C5B94" w:rsidRPr="00381EF8">
        <w:rPr>
          <w:rFonts w:ascii="Times New Roman" w:eastAsia="Times New Roman" w:hAnsi="Times New Roman" w:cs="Times New Roman"/>
          <w:color w:val="000000" w:themeColor="text1"/>
          <w:sz w:val="24"/>
          <w:szCs w:val="24"/>
          <w:lang w:eastAsia="pt-BR"/>
        </w:rPr>
        <w:t xml:space="preserve"> pré-existentes, mediante a observância das </w:t>
      </w:r>
      <w:r w:rsidR="005C5B94" w:rsidRPr="00381EF8">
        <w:rPr>
          <w:rFonts w:ascii="Times New Roman" w:hAnsi="Times New Roman" w:cs="Times New Roman"/>
          <w:bCs/>
          <w:color w:val="000000" w:themeColor="text1"/>
          <w:sz w:val="24"/>
          <w:szCs w:val="24"/>
        </w:rPr>
        <w:t xml:space="preserve">regras de transição fixadas neste Capítulo e decorrentes da presente alteração do marco regulatório do </w:t>
      </w:r>
      <w:r w:rsidR="005C5B94" w:rsidRPr="00381EF8">
        <w:rPr>
          <w:rFonts w:ascii="Times New Roman" w:hAnsi="Times New Roman" w:cs="Times New Roman"/>
          <w:color w:val="000000" w:themeColor="text1"/>
          <w:sz w:val="24"/>
          <w:szCs w:val="24"/>
        </w:rPr>
        <w:t>Transporte Escolar do Município de Porto Alegre.</w:t>
      </w:r>
    </w:p>
    <w:p w:rsidR="005C5B94" w:rsidRPr="00381EF8" w:rsidRDefault="005C5B94" w:rsidP="00567C57">
      <w:pPr>
        <w:tabs>
          <w:tab w:val="left" w:pos="6809"/>
        </w:tabs>
        <w:spacing w:after="0" w:line="240" w:lineRule="auto"/>
        <w:ind w:firstLine="1418"/>
        <w:jc w:val="both"/>
        <w:rPr>
          <w:rFonts w:ascii="Times New Roman" w:eastAsia="Times New Roman" w:hAnsi="Times New Roman" w:cs="Times New Roman"/>
          <w:color w:val="000000" w:themeColor="text1"/>
          <w:sz w:val="24"/>
          <w:szCs w:val="24"/>
          <w:lang w:eastAsia="pt-BR"/>
        </w:rPr>
      </w:pPr>
    </w:p>
    <w:p w:rsidR="00920E26" w:rsidRPr="00381EF8" w:rsidRDefault="005C5B94" w:rsidP="00567C57">
      <w:pPr>
        <w:tabs>
          <w:tab w:val="left" w:pos="6809"/>
        </w:tabs>
        <w:spacing w:after="0" w:line="240" w:lineRule="auto"/>
        <w:ind w:firstLine="1418"/>
        <w:jc w:val="both"/>
        <w:rPr>
          <w:rFonts w:ascii="Times New Roman" w:eastAsia="Times New Roman" w:hAnsi="Times New Roman" w:cs="Times New Roman"/>
          <w:color w:val="000000" w:themeColor="text1"/>
          <w:sz w:val="24"/>
          <w:szCs w:val="24"/>
          <w:lang w:eastAsia="pt-BR"/>
        </w:rPr>
      </w:pPr>
      <w:r w:rsidRPr="00381EF8">
        <w:rPr>
          <w:rFonts w:ascii="Times New Roman" w:eastAsia="Times New Roman" w:hAnsi="Times New Roman" w:cs="Times New Roman"/>
          <w:b/>
          <w:color w:val="000000" w:themeColor="text1"/>
          <w:sz w:val="24"/>
          <w:szCs w:val="24"/>
          <w:lang w:eastAsia="pt-BR"/>
        </w:rPr>
        <w:t>§ 1</w:t>
      </w:r>
      <w:proofErr w:type="gramStart"/>
      <w:r w:rsidRPr="00381EF8">
        <w:rPr>
          <w:rFonts w:ascii="Times New Roman" w:eastAsia="Times New Roman" w:hAnsi="Times New Roman" w:cs="Times New Roman"/>
          <w:b/>
          <w:color w:val="000000" w:themeColor="text1"/>
          <w:sz w:val="24"/>
          <w:szCs w:val="24"/>
          <w:lang w:eastAsia="pt-BR"/>
        </w:rPr>
        <w:t>º</w:t>
      </w:r>
      <w:r w:rsidRPr="00381EF8">
        <w:rPr>
          <w:rFonts w:ascii="Times New Roman" w:eastAsia="Times New Roman" w:hAnsi="Times New Roman" w:cs="Times New Roman"/>
          <w:color w:val="000000" w:themeColor="text1"/>
          <w:sz w:val="24"/>
          <w:szCs w:val="24"/>
          <w:lang w:eastAsia="pt-BR"/>
        </w:rPr>
        <w:t xml:space="preserve">  A</w:t>
      </w:r>
      <w:proofErr w:type="gramEnd"/>
      <w:r w:rsidRPr="00381EF8">
        <w:rPr>
          <w:rFonts w:ascii="Times New Roman" w:eastAsia="Times New Roman" w:hAnsi="Times New Roman" w:cs="Times New Roman"/>
          <w:color w:val="000000" w:themeColor="text1"/>
          <w:sz w:val="24"/>
          <w:szCs w:val="24"/>
          <w:lang w:eastAsia="pt-BR"/>
        </w:rPr>
        <w:t xml:space="preserve"> manutenção das condições pré-existentes, referida no </w:t>
      </w:r>
      <w:r w:rsidR="00A61BA0" w:rsidRPr="00381EF8">
        <w:rPr>
          <w:rFonts w:ascii="Times New Roman" w:eastAsia="Times New Roman" w:hAnsi="Times New Roman" w:cs="Times New Roman"/>
          <w:i/>
          <w:color w:val="000000" w:themeColor="text1"/>
          <w:sz w:val="24"/>
          <w:szCs w:val="24"/>
          <w:lang w:eastAsia="pt-BR"/>
        </w:rPr>
        <w:t>caput</w:t>
      </w:r>
      <w:r w:rsidRPr="00381EF8">
        <w:rPr>
          <w:rFonts w:ascii="Times New Roman" w:eastAsia="Times New Roman" w:hAnsi="Times New Roman" w:cs="Times New Roman"/>
          <w:color w:val="000000" w:themeColor="text1"/>
          <w:sz w:val="24"/>
          <w:szCs w:val="24"/>
          <w:lang w:eastAsia="pt-BR"/>
        </w:rPr>
        <w:t xml:space="preserve"> </w:t>
      </w:r>
      <w:r w:rsidR="00B32E8F" w:rsidRPr="00381EF8">
        <w:rPr>
          <w:rFonts w:ascii="Times New Roman" w:eastAsia="Times New Roman" w:hAnsi="Times New Roman" w:cs="Times New Roman"/>
          <w:color w:val="000000" w:themeColor="text1"/>
          <w:sz w:val="24"/>
          <w:szCs w:val="24"/>
          <w:lang w:eastAsia="pt-BR"/>
        </w:rPr>
        <w:t xml:space="preserve">deste </w:t>
      </w:r>
      <w:r w:rsidR="00794733" w:rsidRPr="00381EF8">
        <w:rPr>
          <w:rFonts w:ascii="Times New Roman" w:eastAsia="Times New Roman" w:hAnsi="Times New Roman" w:cs="Times New Roman"/>
          <w:color w:val="000000" w:themeColor="text1"/>
          <w:sz w:val="24"/>
          <w:szCs w:val="24"/>
          <w:lang w:eastAsia="pt-BR"/>
        </w:rPr>
        <w:t>art</w:t>
      </w:r>
      <w:r w:rsidR="001E3969">
        <w:rPr>
          <w:rFonts w:ascii="Times New Roman" w:eastAsia="Times New Roman" w:hAnsi="Times New Roman" w:cs="Times New Roman"/>
          <w:color w:val="000000" w:themeColor="text1"/>
          <w:sz w:val="24"/>
          <w:szCs w:val="24"/>
          <w:lang w:eastAsia="pt-BR"/>
        </w:rPr>
        <w:t>igo</w:t>
      </w:r>
      <w:r w:rsidR="00B32E8F" w:rsidRPr="00381EF8">
        <w:rPr>
          <w:rFonts w:ascii="Times New Roman" w:eastAsia="Times New Roman" w:hAnsi="Times New Roman" w:cs="Times New Roman"/>
          <w:color w:val="000000" w:themeColor="text1"/>
          <w:sz w:val="24"/>
          <w:szCs w:val="24"/>
          <w:lang w:eastAsia="pt-BR"/>
        </w:rPr>
        <w:t xml:space="preserve">, fica condicionada </w:t>
      </w:r>
      <w:r w:rsidRPr="00381EF8">
        <w:rPr>
          <w:rFonts w:ascii="Times New Roman" w:eastAsia="Times New Roman" w:hAnsi="Times New Roman" w:cs="Times New Roman"/>
          <w:color w:val="000000" w:themeColor="text1"/>
          <w:sz w:val="24"/>
          <w:szCs w:val="24"/>
          <w:lang w:eastAsia="pt-BR"/>
        </w:rPr>
        <w:t xml:space="preserve">à assinatura de </w:t>
      </w:r>
      <w:r w:rsidR="00CD418B" w:rsidRPr="00381EF8">
        <w:rPr>
          <w:rFonts w:ascii="Times New Roman" w:eastAsia="Times New Roman" w:hAnsi="Times New Roman" w:cs="Times New Roman"/>
          <w:color w:val="000000" w:themeColor="text1"/>
          <w:sz w:val="24"/>
          <w:szCs w:val="24"/>
          <w:lang w:eastAsia="pt-BR"/>
        </w:rPr>
        <w:t xml:space="preserve">termo de </w:t>
      </w:r>
      <w:r w:rsidR="00B32E8F" w:rsidRPr="00381EF8">
        <w:rPr>
          <w:rFonts w:ascii="Times New Roman" w:eastAsia="Times New Roman" w:hAnsi="Times New Roman" w:cs="Times New Roman"/>
          <w:color w:val="000000" w:themeColor="text1"/>
          <w:sz w:val="24"/>
          <w:szCs w:val="24"/>
          <w:lang w:eastAsia="pt-BR"/>
        </w:rPr>
        <w:t xml:space="preserve">autorização, de caráter adesivo, </w:t>
      </w:r>
      <w:r w:rsidR="00920E26" w:rsidRPr="00381EF8">
        <w:rPr>
          <w:rFonts w:ascii="Times New Roman" w:eastAsia="Times New Roman" w:hAnsi="Times New Roman" w:cs="Times New Roman"/>
          <w:color w:val="000000" w:themeColor="text1"/>
          <w:sz w:val="24"/>
          <w:szCs w:val="24"/>
          <w:lang w:eastAsia="pt-BR"/>
        </w:rPr>
        <w:t xml:space="preserve">no prazo </w:t>
      </w:r>
      <w:r w:rsidR="00AB2FAD" w:rsidRPr="00381EF8">
        <w:rPr>
          <w:rFonts w:ascii="Times New Roman" w:eastAsia="Times New Roman" w:hAnsi="Times New Roman" w:cs="Times New Roman"/>
          <w:color w:val="000000" w:themeColor="text1"/>
          <w:sz w:val="24"/>
          <w:szCs w:val="24"/>
          <w:lang w:eastAsia="pt-BR"/>
        </w:rPr>
        <w:t xml:space="preserve">estabelecido no </w:t>
      </w:r>
      <w:r w:rsidR="00794733">
        <w:rPr>
          <w:rFonts w:ascii="Times New Roman" w:eastAsia="Times New Roman" w:hAnsi="Times New Roman" w:cs="Times New Roman"/>
          <w:color w:val="000000" w:themeColor="text1"/>
          <w:sz w:val="24"/>
          <w:szCs w:val="24"/>
          <w:lang w:eastAsia="pt-BR"/>
        </w:rPr>
        <w:t>D</w:t>
      </w:r>
      <w:r w:rsidR="00F126BA" w:rsidRPr="00381EF8">
        <w:rPr>
          <w:rFonts w:ascii="Times New Roman" w:eastAsia="Times New Roman" w:hAnsi="Times New Roman" w:cs="Times New Roman"/>
          <w:color w:val="000000" w:themeColor="text1"/>
          <w:sz w:val="24"/>
          <w:szCs w:val="24"/>
          <w:lang w:eastAsia="pt-BR"/>
        </w:rPr>
        <w:t xml:space="preserve">ecreto regulamentador desta </w:t>
      </w:r>
      <w:r w:rsidR="00AB2FAD" w:rsidRPr="00381EF8">
        <w:rPr>
          <w:rFonts w:ascii="Times New Roman" w:eastAsia="Times New Roman" w:hAnsi="Times New Roman" w:cs="Times New Roman"/>
          <w:color w:val="000000" w:themeColor="text1"/>
          <w:sz w:val="24"/>
          <w:szCs w:val="24"/>
          <w:lang w:eastAsia="pt-BR"/>
        </w:rPr>
        <w:t>L</w:t>
      </w:r>
      <w:r w:rsidR="00F126BA" w:rsidRPr="00381EF8">
        <w:rPr>
          <w:rFonts w:ascii="Times New Roman" w:eastAsia="Times New Roman" w:hAnsi="Times New Roman" w:cs="Times New Roman"/>
          <w:color w:val="000000" w:themeColor="text1"/>
          <w:sz w:val="24"/>
          <w:szCs w:val="24"/>
          <w:lang w:eastAsia="pt-BR"/>
        </w:rPr>
        <w:t>ei</w:t>
      </w:r>
      <w:r w:rsidR="00B32E8F" w:rsidRPr="00381EF8">
        <w:rPr>
          <w:rFonts w:ascii="Times New Roman" w:eastAsia="Times New Roman" w:hAnsi="Times New Roman" w:cs="Times New Roman"/>
          <w:color w:val="000000" w:themeColor="text1"/>
          <w:sz w:val="24"/>
          <w:szCs w:val="24"/>
          <w:lang w:eastAsia="pt-BR"/>
        </w:rPr>
        <w:t xml:space="preserve">, documento que deverá ser renovado periodicamente observando a </w:t>
      </w:r>
      <w:r w:rsidR="00E7623F" w:rsidRPr="00381EF8">
        <w:rPr>
          <w:rFonts w:ascii="Times New Roman" w:eastAsia="Times New Roman" w:hAnsi="Times New Roman" w:cs="Times New Roman"/>
          <w:color w:val="000000" w:themeColor="text1"/>
          <w:sz w:val="24"/>
          <w:szCs w:val="24"/>
          <w:lang w:eastAsia="pt-BR"/>
        </w:rPr>
        <w:t xml:space="preserve">validade </w:t>
      </w:r>
      <w:r w:rsidR="00B32E8F" w:rsidRPr="00381EF8">
        <w:rPr>
          <w:rFonts w:ascii="Times New Roman" w:eastAsia="Times New Roman" w:hAnsi="Times New Roman" w:cs="Times New Roman"/>
          <w:color w:val="000000" w:themeColor="text1"/>
          <w:sz w:val="24"/>
          <w:szCs w:val="24"/>
          <w:lang w:eastAsia="pt-BR"/>
        </w:rPr>
        <w:t xml:space="preserve">referida </w:t>
      </w:r>
      <w:r w:rsidR="00E7623F" w:rsidRPr="00381EF8">
        <w:rPr>
          <w:rFonts w:ascii="Times New Roman" w:eastAsia="Times New Roman" w:hAnsi="Times New Roman" w:cs="Times New Roman"/>
          <w:color w:val="000000" w:themeColor="text1"/>
          <w:sz w:val="24"/>
          <w:szCs w:val="24"/>
          <w:lang w:eastAsia="pt-BR"/>
        </w:rPr>
        <w:t>no art. 5º, § 1º</w:t>
      </w:r>
      <w:r w:rsidR="00E3109C" w:rsidRPr="00381EF8">
        <w:rPr>
          <w:rFonts w:ascii="Times New Roman" w:eastAsia="Times New Roman" w:hAnsi="Times New Roman" w:cs="Times New Roman"/>
          <w:color w:val="000000" w:themeColor="text1"/>
          <w:sz w:val="24"/>
          <w:szCs w:val="24"/>
          <w:lang w:eastAsia="pt-BR"/>
        </w:rPr>
        <w:t xml:space="preserve"> </w:t>
      </w:r>
      <w:r w:rsidR="00AB2FAD" w:rsidRPr="00381EF8">
        <w:rPr>
          <w:rFonts w:ascii="Times New Roman" w:eastAsia="Times New Roman" w:hAnsi="Times New Roman" w:cs="Times New Roman"/>
          <w:color w:val="000000" w:themeColor="text1"/>
          <w:sz w:val="24"/>
          <w:szCs w:val="24"/>
          <w:lang w:eastAsia="pt-BR"/>
        </w:rPr>
        <w:t>desta Lei</w:t>
      </w:r>
      <w:r w:rsidR="00794733">
        <w:rPr>
          <w:rFonts w:ascii="Times New Roman" w:eastAsia="Times New Roman" w:hAnsi="Times New Roman" w:cs="Times New Roman"/>
          <w:color w:val="000000" w:themeColor="text1"/>
          <w:sz w:val="24"/>
          <w:szCs w:val="24"/>
          <w:lang w:eastAsia="pt-BR"/>
        </w:rPr>
        <w:t>.</w:t>
      </w:r>
    </w:p>
    <w:p w:rsidR="004F6AE2" w:rsidRPr="00381EF8" w:rsidRDefault="004F6AE2" w:rsidP="00567C57">
      <w:pPr>
        <w:autoSpaceDE w:val="0"/>
        <w:autoSpaceDN w:val="0"/>
        <w:adjustRightInd w:val="0"/>
        <w:spacing w:after="0" w:line="240" w:lineRule="auto"/>
        <w:ind w:firstLine="1418"/>
        <w:jc w:val="both"/>
        <w:rPr>
          <w:rFonts w:ascii="Times New Roman" w:hAnsi="Times New Roman" w:cs="Times New Roman"/>
          <w:b/>
          <w:bCs/>
          <w:color w:val="000000" w:themeColor="text1"/>
          <w:sz w:val="24"/>
          <w:szCs w:val="24"/>
        </w:rPr>
      </w:pPr>
    </w:p>
    <w:p w:rsidR="004F6AE2" w:rsidRPr="00381EF8" w:rsidRDefault="004F6AE2" w:rsidP="00567C57">
      <w:pPr>
        <w:tabs>
          <w:tab w:val="left" w:pos="6809"/>
        </w:tabs>
        <w:spacing w:after="0" w:line="240" w:lineRule="auto"/>
        <w:ind w:firstLine="1418"/>
        <w:jc w:val="both"/>
        <w:rPr>
          <w:rFonts w:ascii="Times New Roman" w:hAnsi="Times New Roman" w:cs="Times New Roman"/>
          <w:bCs/>
          <w:color w:val="000000" w:themeColor="text1"/>
          <w:sz w:val="24"/>
          <w:szCs w:val="24"/>
        </w:rPr>
      </w:pPr>
      <w:r w:rsidRPr="00381EF8">
        <w:rPr>
          <w:rFonts w:ascii="Times New Roman" w:hAnsi="Times New Roman" w:cs="Times New Roman"/>
          <w:b/>
          <w:bCs/>
          <w:color w:val="000000" w:themeColor="text1"/>
          <w:sz w:val="24"/>
          <w:szCs w:val="24"/>
        </w:rPr>
        <w:t>§ 2</w:t>
      </w:r>
      <w:proofErr w:type="gramStart"/>
      <w:r w:rsidRPr="00381EF8">
        <w:rPr>
          <w:rFonts w:ascii="Times New Roman" w:hAnsi="Times New Roman" w:cs="Times New Roman"/>
          <w:b/>
          <w:bCs/>
          <w:color w:val="000000" w:themeColor="text1"/>
          <w:sz w:val="24"/>
          <w:szCs w:val="24"/>
        </w:rPr>
        <w:t>º</w:t>
      </w:r>
      <w:r w:rsidRPr="00381EF8">
        <w:rPr>
          <w:rFonts w:ascii="Times New Roman" w:hAnsi="Times New Roman" w:cs="Times New Roman"/>
          <w:bCs/>
          <w:color w:val="000000" w:themeColor="text1"/>
          <w:sz w:val="24"/>
          <w:szCs w:val="24"/>
        </w:rPr>
        <w:t xml:space="preserve">  </w:t>
      </w:r>
      <w:r w:rsidR="00B31A9B" w:rsidRPr="00381EF8">
        <w:rPr>
          <w:rFonts w:ascii="Times New Roman" w:hAnsi="Times New Roman" w:cs="Times New Roman"/>
          <w:bCs/>
          <w:color w:val="000000" w:themeColor="text1"/>
          <w:sz w:val="24"/>
          <w:szCs w:val="24"/>
        </w:rPr>
        <w:t>O</w:t>
      </w:r>
      <w:proofErr w:type="gramEnd"/>
      <w:r w:rsidR="001D0991" w:rsidRPr="00381EF8">
        <w:rPr>
          <w:rFonts w:ascii="Times New Roman" w:hAnsi="Times New Roman" w:cs="Times New Roman"/>
          <w:bCs/>
          <w:color w:val="000000" w:themeColor="text1"/>
          <w:sz w:val="24"/>
          <w:szCs w:val="24"/>
        </w:rPr>
        <w:t xml:space="preserve"> disposto no art. 6º</w:t>
      </w:r>
      <w:r w:rsidR="00B31A9B" w:rsidRPr="00381EF8">
        <w:rPr>
          <w:rFonts w:ascii="Times New Roman" w:hAnsi="Times New Roman" w:cs="Times New Roman"/>
          <w:bCs/>
          <w:color w:val="000000" w:themeColor="text1"/>
          <w:sz w:val="24"/>
          <w:szCs w:val="24"/>
        </w:rPr>
        <w:t xml:space="preserve">, </w:t>
      </w:r>
      <w:r w:rsidR="001E3969">
        <w:rPr>
          <w:rFonts w:ascii="Times New Roman" w:hAnsi="Times New Roman" w:cs="Times New Roman"/>
          <w:bCs/>
          <w:color w:val="000000" w:themeColor="text1"/>
          <w:sz w:val="24"/>
          <w:szCs w:val="24"/>
        </w:rPr>
        <w:t xml:space="preserve">inc. </w:t>
      </w:r>
      <w:r w:rsidR="00B31A9B" w:rsidRPr="00381EF8">
        <w:rPr>
          <w:rFonts w:ascii="Times New Roman" w:hAnsi="Times New Roman" w:cs="Times New Roman"/>
          <w:bCs/>
          <w:color w:val="000000" w:themeColor="text1"/>
          <w:sz w:val="24"/>
          <w:szCs w:val="24"/>
        </w:rPr>
        <w:t>I</w:t>
      </w:r>
      <w:r w:rsidR="003D3877" w:rsidRPr="00381EF8">
        <w:rPr>
          <w:rFonts w:ascii="Times New Roman" w:hAnsi="Times New Roman" w:cs="Times New Roman"/>
          <w:bCs/>
          <w:color w:val="000000" w:themeColor="text1"/>
          <w:sz w:val="24"/>
          <w:szCs w:val="24"/>
        </w:rPr>
        <w:t>I</w:t>
      </w:r>
      <w:r w:rsidR="00B31A9B" w:rsidRPr="00381EF8">
        <w:rPr>
          <w:rFonts w:ascii="Times New Roman" w:hAnsi="Times New Roman" w:cs="Times New Roman"/>
          <w:bCs/>
          <w:color w:val="000000" w:themeColor="text1"/>
          <w:sz w:val="24"/>
          <w:szCs w:val="24"/>
        </w:rPr>
        <w:t xml:space="preserve">, </w:t>
      </w:r>
      <w:r w:rsidR="0081627D" w:rsidRPr="00381EF8">
        <w:rPr>
          <w:rFonts w:ascii="Times New Roman" w:hAnsi="Times New Roman" w:cs="Times New Roman"/>
          <w:bCs/>
          <w:color w:val="000000" w:themeColor="text1"/>
          <w:sz w:val="24"/>
          <w:szCs w:val="24"/>
        </w:rPr>
        <w:t xml:space="preserve">desta </w:t>
      </w:r>
      <w:r w:rsidR="00AB2FAD" w:rsidRPr="00381EF8">
        <w:rPr>
          <w:rFonts w:ascii="Times New Roman" w:hAnsi="Times New Roman" w:cs="Times New Roman"/>
          <w:bCs/>
          <w:color w:val="000000" w:themeColor="text1"/>
          <w:sz w:val="24"/>
          <w:szCs w:val="24"/>
        </w:rPr>
        <w:t>L</w:t>
      </w:r>
      <w:r w:rsidR="0081627D" w:rsidRPr="00381EF8">
        <w:rPr>
          <w:rFonts w:ascii="Times New Roman" w:hAnsi="Times New Roman" w:cs="Times New Roman"/>
          <w:bCs/>
          <w:color w:val="000000" w:themeColor="text1"/>
          <w:sz w:val="24"/>
          <w:szCs w:val="24"/>
        </w:rPr>
        <w:t xml:space="preserve">ei </w:t>
      </w:r>
      <w:r w:rsidR="001D0991" w:rsidRPr="00381EF8">
        <w:rPr>
          <w:rFonts w:ascii="Times New Roman" w:hAnsi="Times New Roman" w:cs="Times New Roman"/>
          <w:bCs/>
          <w:color w:val="000000" w:themeColor="text1"/>
          <w:sz w:val="24"/>
          <w:szCs w:val="24"/>
        </w:rPr>
        <w:t xml:space="preserve">não se aplica aos </w:t>
      </w:r>
      <w:r w:rsidR="00B31A9B" w:rsidRPr="00381EF8">
        <w:rPr>
          <w:rFonts w:ascii="Times New Roman" w:hAnsi="Times New Roman" w:cs="Times New Roman"/>
          <w:bCs/>
          <w:color w:val="000000" w:themeColor="text1"/>
          <w:sz w:val="24"/>
          <w:szCs w:val="24"/>
        </w:rPr>
        <w:t xml:space="preserve">autorizatários inseridos na regra de transição </w:t>
      </w:r>
      <w:r w:rsidR="0081627D" w:rsidRPr="00381EF8">
        <w:rPr>
          <w:rFonts w:ascii="Times New Roman" w:hAnsi="Times New Roman" w:cs="Times New Roman"/>
          <w:bCs/>
          <w:color w:val="000000" w:themeColor="text1"/>
          <w:sz w:val="24"/>
          <w:szCs w:val="24"/>
        </w:rPr>
        <w:t>d</w:t>
      </w:r>
      <w:r w:rsidR="00B31A9B" w:rsidRPr="00381EF8">
        <w:rPr>
          <w:rFonts w:ascii="Times New Roman" w:hAnsi="Times New Roman" w:cs="Times New Roman"/>
          <w:bCs/>
          <w:color w:val="000000" w:themeColor="text1"/>
          <w:sz w:val="24"/>
          <w:szCs w:val="24"/>
        </w:rPr>
        <w:t xml:space="preserve">o </w:t>
      </w:r>
      <w:r w:rsidR="00A61BA0" w:rsidRPr="00381EF8">
        <w:rPr>
          <w:rFonts w:ascii="Times New Roman" w:hAnsi="Times New Roman" w:cs="Times New Roman"/>
          <w:bCs/>
          <w:i/>
          <w:color w:val="000000" w:themeColor="text1"/>
          <w:sz w:val="24"/>
          <w:szCs w:val="24"/>
        </w:rPr>
        <w:t>caput</w:t>
      </w:r>
      <w:r w:rsidR="00B31A9B" w:rsidRPr="00381EF8">
        <w:rPr>
          <w:rFonts w:ascii="Times New Roman" w:hAnsi="Times New Roman" w:cs="Times New Roman"/>
          <w:bCs/>
          <w:color w:val="000000" w:themeColor="text1"/>
          <w:sz w:val="24"/>
          <w:szCs w:val="24"/>
        </w:rPr>
        <w:t xml:space="preserve"> d</w:t>
      </w:r>
      <w:r w:rsidR="0081627D" w:rsidRPr="00381EF8">
        <w:rPr>
          <w:rFonts w:ascii="Times New Roman" w:hAnsi="Times New Roman" w:cs="Times New Roman"/>
          <w:bCs/>
          <w:color w:val="000000" w:themeColor="text1"/>
          <w:sz w:val="24"/>
          <w:szCs w:val="24"/>
        </w:rPr>
        <w:t>este art</w:t>
      </w:r>
      <w:r w:rsidR="001E3969">
        <w:rPr>
          <w:rFonts w:ascii="Times New Roman" w:hAnsi="Times New Roman" w:cs="Times New Roman"/>
          <w:bCs/>
          <w:color w:val="000000" w:themeColor="text1"/>
          <w:sz w:val="24"/>
          <w:szCs w:val="24"/>
        </w:rPr>
        <w:t>igo.</w:t>
      </w:r>
    </w:p>
    <w:p w:rsidR="00024154" w:rsidRPr="00381EF8" w:rsidRDefault="00024154" w:rsidP="00567C57">
      <w:pPr>
        <w:autoSpaceDE w:val="0"/>
        <w:autoSpaceDN w:val="0"/>
        <w:adjustRightInd w:val="0"/>
        <w:spacing w:after="0" w:line="240" w:lineRule="auto"/>
        <w:ind w:firstLine="1418"/>
        <w:jc w:val="both"/>
        <w:rPr>
          <w:rFonts w:ascii="Times New Roman" w:hAnsi="Times New Roman" w:cs="Times New Roman"/>
          <w:b/>
          <w:bCs/>
          <w:color w:val="000000" w:themeColor="text1"/>
          <w:sz w:val="24"/>
          <w:szCs w:val="24"/>
        </w:rPr>
      </w:pPr>
    </w:p>
    <w:p w:rsidR="00E05CAA" w:rsidRPr="00381EF8" w:rsidRDefault="00B31A9B" w:rsidP="00567C57">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381EF8">
        <w:rPr>
          <w:rFonts w:ascii="Times New Roman" w:hAnsi="Times New Roman" w:cs="Times New Roman"/>
          <w:b/>
          <w:color w:val="000000" w:themeColor="text1"/>
          <w:sz w:val="24"/>
          <w:szCs w:val="24"/>
        </w:rPr>
        <w:t xml:space="preserve">Art. </w:t>
      </w:r>
      <w:r w:rsidR="00E3109C" w:rsidRPr="00381EF8">
        <w:rPr>
          <w:rFonts w:ascii="Times New Roman" w:hAnsi="Times New Roman" w:cs="Times New Roman"/>
          <w:b/>
          <w:color w:val="000000" w:themeColor="text1"/>
          <w:sz w:val="24"/>
          <w:szCs w:val="24"/>
        </w:rPr>
        <w:t>19</w:t>
      </w:r>
      <w:r w:rsidR="001E3969">
        <w:rPr>
          <w:rFonts w:ascii="Times New Roman" w:hAnsi="Times New Roman" w:cs="Times New Roman"/>
          <w:b/>
          <w:color w:val="000000" w:themeColor="text1"/>
          <w:sz w:val="24"/>
          <w:szCs w:val="24"/>
        </w:rPr>
        <w:t>.</w:t>
      </w:r>
      <w:r w:rsidR="00024154" w:rsidRPr="00381EF8">
        <w:rPr>
          <w:rFonts w:ascii="Times New Roman" w:hAnsi="Times New Roman" w:cs="Times New Roman"/>
          <w:color w:val="000000" w:themeColor="text1"/>
          <w:sz w:val="24"/>
          <w:szCs w:val="24"/>
        </w:rPr>
        <w:t xml:space="preserve">  </w:t>
      </w:r>
      <w:r w:rsidR="00E05CAA" w:rsidRPr="00381EF8">
        <w:rPr>
          <w:rFonts w:ascii="Times New Roman" w:hAnsi="Times New Roman" w:cs="Times New Roman"/>
          <w:color w:val="000000" w:themeColor="text1"/>
          <w:sz w:val="24"/>
          <w:szCs w:val="24"/>
        </w:rPr>
        <w:t xml:space="preserve">Ficam extintas as autorizações expedidas anteriormente à publicação desta </w:t>
      </w:r>
      <w:r w:rsidR="00AB2FAD" w:rsidRPr="00381EF8">
        <w:rPr>
          <w:rFonts w:ascii="Times New Roman" w:hAnsi="Times New Roman" w:cs="Times New Roman"/>
          <w:color w:val="000000" w:themeColor="text1"/>
          <w:sz w:val="24"/>
          <w:szCs w:val="24"/>
        </w:rPr>
        <w:t>L</w:t>
      </w:r>
      <w:r w:rsidR="00E05CAA" w:rsidRPr="00381EF8">
        <w:rPr>
          <w:rFonts w:ascii="Times New Roman" w:hAnsi="Times New Roman" w:cs="Times New Roman"/>
          <w:color w:val="000000" w:themeColor="text1"/>
          <w:sz w:val="24"/>
          <w:szCs w:val="24"/>
        </w:rPr>
        <w:t xml:space="preserve">ei cujos titulares não comparecerem pessoalmente à EPTC, </w:t>
      </w:r>
      <w:r w:rsidRPr="00381EF8">
        <w:rPr>
          <w:rFonts w:ascii="Times New Roman" w:hAnsi="Times New Roman" w:cs="Times New Roman"/>
          <w:color w:val="000000" w:themeColor="text1"/>
          <w:sz w:val="24"/>
          <w:szCs w:val="24"/>
        </w:rPr>
        <w:t xml:space="preserve">para fins do disposto no art. </w:t>
      </w:r>
      <w:r w:rsidR="00A61BA0" w:rsidRPr="00381EF8">
        <w:rPr>
          <w:rFonts w:ascii="Times New Roman" w:hAnsi="Times New Roman" w:cs="Times New Roman"/>
          <w:color w:val="000000" w:themeColor="text1"/>
          <w:sz w:val="24"/>
          <w:szCs w:val="24"/>
        </w:rPr>
        <w:t>1</w:t>
      </w:r>
      <w:r w:rsidR="00B06857" w:rsidRPr="00381EF8">
        <w:rPr>
          <w:rFonts w:ascii="Times New Roman" w:hAnsi="Times New Roman" w:cs="Times New Roman"/>
          <w:color w:val="000000" w:themeColor="text1"/>
          <w:sz w:val="24"/>
          <w:szCs w:val="24"/>
        </w:rPr>
        <w:t>8</w:t>
      </w:r>
      <w:r w:rsidRPr="00381EF8">
        <w:rPr>
          <w:rFonts w:ascii="Times New Roman" w:hAnsi="Times New Roman" w:cs="Times New Roman"/>
          <w:color w:val="000000" w:themeColor="text1"/>
          <w:sz w:val="24"/>
          <w:szCs w:val="24"/>
        </w:rPr>
        <w:t>, §</w:t>
      </w:r>
      <w:r w:rsidR="001E3969">
        <w:rPr>
          <w:rFonts w:ascii="Times New Roman" w:hAnsi="Times New Roman" w:cs="Times New Roman"/>
          <w:color w:val="000000" w:themeColor="text1"/>
          <w:sz w:val="24"/>
          <w:szCs w:val="24"/>
        </w:rPr>
        <w:t xml:space="preserve"> </w:t>
      </w:r>
      <w:r w:rsidRPr="00381EF8">
        <w:rPr>
          <w:rFonts w:ascii="Times New Roman" w:hAnsi="Times New Roman" w:cs="Times New Roman"/>
          <w:color w:val="000000" w:themeColor="text1"/>
          <w:sz w:val="24"/>
          <w:szCs w:val="24"/>
        </w:rPr>
        <w:t xml:space="preserve">1º, desta </w:t>
      </w:r>
      <w:r w:rsidR="00794733">
        <w:rPr>
          <w:rFonts w:ascii="Times New Roman" w:hAnsi="Times New Roman" w:cs="Times New Roman"/>
          <w:color w:val="000000" w:themeColor="text1"/>
          <w:sz w:val="24"/>
          <w:szCs w:val="24"/>
        </w:rPr>
        <w:t>L</w:t>
      </w:r>
      <w:r w:rsidRPr="00381EF8">
        <w:rPr>
          <w:rFonts w:ascii="Times New Roman" w:hAnsi="Times New Roman" w:cs="Times New Roman"/>
          <w:color w:val="000000" w:themeColor="text1"/>
          <w:sz w:val="24"/>
          <w:szCs w:val="24"/>
        </w:rPr>
        <w:t xml:space="preserve">ei, </w:t>
      </w:r>
      <w:r w:rsidR="00E05CAA" w:rsidRPr="00381EF8">
        <w:rPr>
          <w:rFonts w:ascii="Times New Roman" w:hAnsi="Times New Roman" w:cs="Times New Roman"/>
          <w:color w:val="000000" w:themeColor="text1"/>
          <w:sz w:val="24"/>
          <w:szCs w:val="24"/>
        </w:rPr>
        <w:t>no prazo e na forma estabelecid</w:t>
      </w:r>
      <w:r w:rsidR="001941C6" w:rsidRPr="00381EF8">
        <w:rPr>
          <w:rFonts w:ascii="Times New Roman" w:hAnsi="Times New Roman" w:cs="Times New Roman"/>
          <w:color w:val="000000" w:themeColor="text1"/>
          <w:sz w:val="24"/>
          <w:szCs w:val="24"/>
        </w:rPr>
        <w:t>a</w:t>
      </w:r>
      <w:r w:rsidRPr="00381EF8">
        <w:rPr>
          <w:rFonts w:ascii="Times New Roman" w:hAnsi="Times New Roman" w:cs="Times New Roman"/>
          <w:color w:val="000000" w:themeColor="text1"/>
          <w:sz w:val="24"/>
          <w:szCs w:val="24"/>
        </w:rPr>
        <w:t xml:space="preserve"> no </w:t>
      </w:r>
      <w:r w:rsidR="00794733">
        <w:rPr>
          <w:rFonts w:ascii="Times New Roman" w:hAnsi="Times New Roman" w:cs="Times New Roman"/>
          <w:color w:val="000000" w:themeColor="text1"/>
          <w:sz w:val="24"/>
          <w:szCs w:val="24"/>
        </w:rPr>
        <w:t>D</w:t>
      </w:r>
      <w:r w:rsidRPr="00381EF8">
        <w:rPr>
          <w:rFonts w:ascii="Times New Roman" w:hAnsi="Times New Roman" w:cs="Times New Roman"/>
          <w:color w:val="000000" w:themeColor="text1"/>
          <w:sz w:val="24"/>
          <w:szCs w:val="24"/>
        </w:rPr>
        <w:t>ecreto regulamentador</w:t>
      </w:r>
      <w:r w:rsidR="00E05CAA" w:rsidRPr="00381EF8">
        <w:rPr>
          <w:rFonts w:ascii="Times New Roman" w:hAnsi="Times New Roman" w:cs="Times New Roman"/>
          <w:color w:val="000000" w:themeColor="text1"/>
          <w:sz w:val="24"/>
          <w:szCs w:val="24"/>
        </w:rPr>
        <w:t>;</w:t>
      </w:r>
    </w:p>
    <w:p w:rsidR="00B31A9B" w:rsidRPr="00381EF8" w:rsidRDefault="00B31A9B" w:rsidP="00567C57">
      <w:pPr>
        <w:spacing w:after="0" w:line="240" w:lineRule="auto"/>
        <w:ind w:firstLine="1418"/>
        <w:jc w:val="both"/>
        <w:rPr>
          <w:rFonts w:ascii="Times New Roman" w:eastAsia="Times New Roman" w:hAnsi="Times New Roman" w:cs="Times New Roman"/>
          <w:b/>
          <w:color w:val="000000" w:themeColor="text1"/>
          <w:sz w:val="24"/>
          <w:szCs w:val="24"/>
          <w:lang w:eastAsia="pt-BR"/>
        </w:rPr>
      </w:pPr>
    </w:p>
    <w:p w:rsidR="00C36979" w:rsidRPr="00381EF8" w:rsidRDefault="0094578E" w:rsidP="00567C57">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381EF8">
        <w:rPr>
          <w:rFonts w:ascii="Times New Roman" w:eastAsia="Times New Roman" w:hAnsi="Times New Roman" w:cs="Times New Roman"/>
          <w:b/>
          <w:color w:val="000000" w:themeColor="text1"/>
          <w:sz w:val="24"/>
          <w:szCs w:val="24"/>
          <w:lang w:eastAsia="pt-BR"/>
        </w:rPr>
        <w:t>Art. 2</w:t>
      </w:r>
      <w:r w:rsidR="00E3109C" w:rsidRPr="00381EF8">
        <w:rPr>
          <w:rFonts w:ascii="Times New Roman" w:eastAsia="Times New Roman" w:hAnsi="Times New Roman" w:cs="Times New Roman"/>
          <w:b/>
          <w:color w:val="000000" w:themeColor="text1"/>
          <w:sz w:val="24"/>
          <w:szCs w:val="24"/>
          <w:lang w:eastAsia="pt-BR"/>
        </w:rPr>
        <w:t>0</w:t>
      </w:r>
      <w:r w:rsidR="001E3969">
        <w:rPr>
          <w:rFonts w:ascii="Times New Roman" w:eastAsia="Times New Roman" w:hAnsi="Times New Roman" w:cs="Times New Roman"/>
          <w:b/>
          <w:color w:val="000000" w:themeColor="text1"/>
          <w:sz w:val="24"/>
          <w:szCs w:val="24"/>
          <w:lang w:eastAsia="pt-BR"/>
        </w:rPr>
        <w:t>.</w:t>
      </w:r>
      <w:r w:rsidRPr="00381EF8">
        <w:rPr>
          <w:rFonts w:ascii="Times New Roman" w:eastAsia="Times New Roman" w:hAnsi="Times New Roman" w:cs="Times New Roman"/>
          <w:b/>
          <w:color w:val="000000" w:themeColor="text1"/>
          <w:sz w:val="24"/>
          <w:szCs w:val="24"/>
          <w:lang w:eastAsia="pt-BR"/>
        </w:rPr>
        <w:t xml:space="preserve"> </w:t>
      </w:r>
      <w:r w:rsidR="00352A18" w:rsidRPr="00381EF8">
        <w:rPr>
          <w:rFonts w:ascii="Times New Roman" w:eastAsia="Times New Roman" w:hAnsi="Times New Roman" w:cs="Times New Roman"/>
          <w:b/>
          <w:color w:val="000000" w:themeColor="text1"/>
          <w:sz w:val="24"/>
          <w:szCs w:val="24"/>
          <w:lang w:eastAsia="pt-BR"/>
        </w:rPr>
        <w:t xml:space="preserve"> </w:t>
      </w:r>
      <w:r w:rsidR="00B31A9B" w:rsidRPr="00381EF8">
        <w:rPr>
          <w:rFonts w:ascii="Times New Roman" w:eastAsia="Times New Roman" w:hAnsi="Times New Roman" w:cs="Times New Roman"/>
          <w:color w:val="000000" w:themeColor="text1"/>
          <w:sz w:val="24"/>
          <w:szCs w:val="24"/>
          <w:lang w:eastAsia="pt-BR"/>
        </w:rPr>
        <w:t xml:space="preserve">É facultado aos autorizatários referidos no </w:t>
      </w:r>
      <w:r w:rsidR="00B06D41" w:rsidRPr="00381EF8">
        <w:rPr>
          <w:rFonts w:ascii="Times New Roman" w:eastAsia="Times New Roman" w:hAnsi="Times New Roman" w:cs="Times New Roman"/>
          <w:i/>
          <w:color w:val="000000" w:themeColor="text1"/>
          <w:sz w:val="24"/>
          <w:szCs w:val="24"/>
          <w:lang w:eastAsia="pt-BR"/>
        </w:rPr>
        <w:t xml:space="preserve">caput </w:t>
      </w:r>
      <w:r w:rsidR="00B31A9B" w:rsidRPr="00381EF8">
        <w:rPr>
          <w:rFonts w:ascii="Times New Roman" w:eastAsia="Times New Roman" w:hAnsi="Times New Roman" w:cs="Times New Roman"/>
          <w:color w:val="000000" w:themeColor="text1"/>
          <w:sz w:val="24"/>
          <w:szCs w:val="24"/>
          <w:lang w:eastAsia="pt-BR"/>
        </w:rPr>
        <w:t xml:space="preserve"> do art. </w:t>
      </w:r>
      <w:r w:rsidR="00A61BA0" w:rsidRPr="00381EF8">
        <w:rPr>
          <w:rFonts w:ascii="Times New Roman" w:eastAsia="Times New Roman" w:hAnsi="Times New Roman" w:cs="Times New Roman"/>
          <w:color w:val="000000" w:themeColor="text1"/>
          <w:sz w:val="24"/>
          <w:szCs w:val="24"/>
          <w:lang w:eastAsia="pt-BR"/>
        </w:rPr>
        <w:t>1</w:t>
      </w:r>
      <w:r w:rsidR="00B06857" w:rsidRPr="00381EF8">
        <w:rPr>
          <w:rFonts w:ascii="Times New Roman" w:eastAsia="Times New Roman" w:hAnsi="Times New Roman" w:cs="Times New Roman"/>
          <w:color w:val="000000" w:themeColor="text1"/>
          <w:sz w:val="24"/>
          <w:szCs w:val="24"/>
          <w:lang w:eastAsia="pt-BR"/>
        </w:rPr>
        <w:t>8</w:t>
      </w:r>
      <w:r w:rsidR="00A61BA0" w:rsidRPr="00381EF8">
        <w:rPr>
          <w:rFonts w:ascii="Times New Roman" w:eastAsia="Times New Roman" w:hAnsi="Times New Roman" w:cs="Times New Roman"/>
          <w:color w:val="000000" w:themeColor="text1"/>
          <w:sz w:val="24"/>
          <w:szCs w:val="24"/>
          <w:lang w:eastAsia="pt-BR"/>
        </w:rPr>
        <w:t xml:space="preserve"> </w:t>
      </w:r>
      <w:r w:rsidR="00AB2FAD" w:rsidRPr="00381EF8">
        <w:rPr>
          <w:rFonts w:ascii="Times New Roman" w:eastAsia="Times New Roman" w:hAnsi="Times New Roman" w:cs="Times New Roman"/>
          <w:color w:val="000000" w:themeColor="text1"/>
          <w:sz w:val="24"/>
          <w:szCs w:val="24"/>
          <w:lang w:eastAsia="pt-BR"/>
        </w:rPr>
        <w:t xml:space="preserve">do presente ato normativo </w:t>
      </w:r>
      <w:r w:rsidR="00B31A9B" w:rsidRPr="00381EF8">
        <w:rPr>
          <w:rFonts w:ascii="Times New Roman" w:eastAsia="Times New Roman" w:hAnsi="Times New Roman" w:cs="Times New Roman"/>
          <w:color w:val="000000" w:themeColor="text1"/>
          <w:sz w:val="24"/>
          <w:szCs w:val="24"/>
          <w:lang w:eastAsia="pt-BR"/>
        </w:rPr>
        <w:t xml:space="preserve">promoverem, no prazo de até de 12 (doze) meses contados da publicação desta </w:t>
      </w:r>
      <w:r w:rsidR="00AB2FAD" w:rsidRPr="00381EF8">
        <w:rPr>
          <w:rFonts w:ascii="Times New Roman" w:eastAsia="Times New Roman" w:hAnsi="Times New Roman" w:cs="Times New Roman"/>
          <w:color w:val="000000" w:themeColor="text1"/>
          <w:sz w:val="24"/>
          <w:szCs w:val="24"/>
          <w:lang w:eastAsia="pt-BR"/>
        </w:rPr>
        <w:t>L</w:t>
      </w:r>
      <w:r w:rsidR="00B31A9B" w:rsidRPr="00381EF8">
        <w:rPr>
          <w:rFonts w:ascii="Times New Roman" w:eastAsia="Times New Roman" w:hAnsi="Times New Roman" w:cs="Times New Roman"/>
          <w:color w:val="000000" w:themeColor="text1"/>
          <w:sz w:val="24"/>
          <w:szCs w:val="24"/>
          <w:lang w:eastAsia="pt-BR"/>
        </w:rPr>
        <w:t xml:space="preserve">ei, </w:t>
      </w:r>
      <w:r w:rsidR="005162A9" w:rsidRPr="00381EF8">
        <w:rPr>
          <w:rFonts w:ascii="Times New Roman" w:eastAsia="Times New Roman" w:hAnsi="Times New Roman" w:cs="Times New Roman"/>
          <w:color w:val="000000" w:themeColor="text1"/>
          <w:sz w:val="24"/>
          <w:szCs w:val="24"/>
          <w:lang w:eastAsia="pt-BR"/>
        </w:rPr>
        <w:t>a alteração de sua personalidade jurídica (</w:t>
      </w:r>
      <w:r w:rsidR="00B31A9B" w:rsidRPr="00381EF8">
        <w:rPr>
          <w:rFonts w:ascii="Times New Roman" w:eastAsia="Times New Roman" w:hAnsi="Times New Roman" w:cs="Times New Roman"/>
          <w:color w:val="000000" w:themeColor="text1"/>
          <w:sz w:val="24"/>
          <w:szCs w:val="24"/>
          <w:lang w:eastAsia="pt-BR"/>
        </w:rPr>
        <w:t xml:space="preserve">de </w:t>
      </w:r>
      <w:r w:rsidR="005162A9" w:rsidRPr="00381EF8">
        <w:rPr>
          <w:rFonts w:ascii="Times New Roman" w:eastAsia="Times New Roman" w:hAnsi="Times New Roman" w:cs="Times New Roman"/>
          <w:color w:val="000000" w:themeColor="text1"/>
          <w:sz w:val="24"/>
          <w:szCs w:val="24"/>
          <w:lang w:eastAsia="pt-BR"/>
        </w:rPr>
        <w:t xml:space="preserve">pessoa física para pessoa jurídica, ou no sentido oposto) sem que tal ato </w:t>
      </w:r>
      <w:r w:rsidR="00831707" w:rsidRPr="00381EF8">
        <w:rPr>
          <w:rFonts w:ascii="Times New Roman" w:eastAsia="Times New Roman" w:hAnsi="Times New Roman" w:cs="Times New Roman"/>
          <w:color w:val="000000" w:themeColor="text1"/>
          <w:sz w:val="24"/>
          <w:szCs w:val="24"/>
          <w:lang w:eastAsia="pt-BR"/>
        </w:rPr>
        <w:t xml:space="preserve">lhes configure como novos </w:t>
      </w:r>
      <w:r w:rsidR="007D14E2" w:rsidRPr="00381EF8">
        <w:rPr>
          <w:rFonts w:ascii="Times New Roman" w:eastAsia="Times New Roman" w:hAnsi="Times New Roman" w:cs="Times New Roman"/>
          <w:color w:val="000000" w:themeColor="text1"/>
          <w:sz w:val="24"/>
          <w:szCs w:val="24"/>
          <w:lang w:eastAsia="pt-BR"/>
        </w:rPr>
        <w:t>autorizatários</w:t>
      </w:r>
      <w:r w:rsidR="00831707" w:rsidRPr="00381EF8">
        <w:rPr>
          <w:rFonts w:ascii="Times New Roman" w:eastAsia="Times New Roman" w:hAnsi="Times New Roman" w:cs="Times New Roman"/>
          <w:color w:val="000000" w:themeColor="text1"/>
          <w:sz w:val="24"/>
          <w:szCs w:val="24"/>
          <w:lang w:eastAsia="pt-BR"/>
        </w:rPr>
        <w:t xml:space="preserve"> do Transporte Escolar</w:t>
      </w:r>
      <w:r w:rsidR="00B31A9B" w:rsidRPr="00381EF8">
        <w:rPr>
          <w:rFonts w:ascii="Times New Roman" w:eastAsia="Times New Roman" w:hAnsi="Times New Roman" w:cs="Times New Roman"/>
          <w:color w:val="000000" w:themeColor="text1"/>
          <w:sz w:val="24"/>
          <w:szCs w:val="24"/>
          <w:lang w:eastAsia="pt-BR"/>
        </w:rPr>
        <w:t xml:space="preserve"> ou altere </w:t>
      </w:r>
      <w:r w:rsidR="00831707" w:rsidRPr="00381EF8">
        <w:rPr>
          <w:rFonts w:ascii="Times New Roman" w:eastAsia="Times New Roman" w:hAnsi="Times New Roman" w:cs="Times New Roman"/>
          <w:color w:val="000000" w:themeColor="text1"/>
          <w:sz w:val="24"/>
          <w:szCs w:val="24"/>
          <w:lang w:eastAsia="pt-BR"/>
        </w:rPr>
        <w:t>os locais de execução do serviço e demais características da autorização.</w:t>
      </w:r>
    </w:p>
    <w:p w:rsidR="007D14E2" w:rsidRPr="00381EF8" w:rsidRDefault="007D14E2" w:rsidP="00567C57">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94578E" w:rsidRPr="00381EF8" w:rsidRDefault="007D14E2" w:rsidP="00567C57">
      <w:pPr>
        <w:spacing w:after="0" w:line="240" w:lineRule="auto"/>
        <w:ind w:firstLine="1418"/>
        <w:jc w:val="both"/>
        <w:rPr>
          <w:rFonts w:ascii="Times New Roman" w:hAnsi="Times New Roman" w:cs="Times New Roman"/>
          <w:color w:val="000000" w:themeColor="text1"/>
          <w:sz w:val="24"/>
          <w:szCs w:val="24"/>
        </w:rPr>
      </w:pPr>
      <w:r w:rsidRPr="00381EF8">
        <w:rPr>
          <w:rFonts w:ascii="Times New Roman" w:eastAsia="Times New Roman" w:hAnsi="Times New Roman" w:cs="Times New Roman"/>
          <w:b/>
          <w:color w:val="000000" w:themeColor="text1"/>
          <w:sz w:val="24"/>
          <w:szCs w:val="24"/>
          <w:lang w:eastAsia="pt-BR"/>
        </w:rPr>
        <w:t>Parágrafo único.</w:t>
      </w:r>
      <w:r w:rsidRPr="00381EF8">
        <w:rPr>
          <w:rFonts w:ascii="Times New Roman" w:eastAsia="Times New Roman" w:hAnsi="Times New Roman" w:cs="Times New Roman"/>
          <w:color w:val="000000" w:themeColor="text1"/>
          <w:sz w:val="24"/>
          <w:szCs w:val="24"/>
          <w:lang w:eastAsia="pt-BR"/>
        </w:rPr>
        <w:t xml:space="preserve">  </w:t>
      </w:r>
      <w:r w:rsidR="00B31A9B" w:rsidRPr="00381EF8">
        <w:rPr>
          <w:rFonts w:ascii="Times New Roman" w:eastAsia="Times New Roman" w:hAnsi="Times New Roman" w:cs="Times New Roman"/>
          <w:color w:val="000000" w:themeColor="text1"/>
          <w:sz w:val="24"/>
          <w:szCs w:val="24"/>
          <w:lang w:eastAsia="pt-BR"/>
        </w:rPr>
        <w:t>Na hipótese de alteração de personalidade jurídica referida neste artigo, a alteração da</w:t>
      </w:r>
      <w:r w:rsidRPr="00381EF8">
        <w:rPr>
          <w:rFonts w:ascii="Times New Roman" w:eastAsia="Times New Roman" w:hAnsi="Times New Roman" w:cs="Times New Roman"/>
          <w:color w:val="000000" w:themeColor="text1"/>
          <w:sz w:val="24"/>
          <w:szCs w:val="24"/>
          <w:lang w:eastAsia="pt-BR"/>
        </w:rPr>
        <w:t xml:space="preserve"> propriedade</w:t>
      </w:r>
      <w:r w:rsidR="00B31A9B" w:rsidRPr="00381EF8">
        <w:rPr>
          <w:rFonts w:ascii="Times New Roman" w:eastAsia="Times New Roman" w:hAnsi="Times New Roman" w:cs="Times New Roman"/>
          <w:color w:val="000000" w:themeColor="text1"/>
          <w:sz w:val="24"/>
          <w:szCs w:val="24"/>
          <w:lang w:eastAsia="pt-BR"/>
        </w:rPr>
        <w:t xml:space="preserve"> do veículo, </w:t>
      </w:r>
      <w:r w:rsidR="00A769C5" w:rsidRPr="00381EF8">
        <w:rPr>
          <w:rFonts w:ascii="Times New Roman" w:eastAsia="Times New Roman" w:hAnsi="Times New Roman" w:cs="Times New Roman"/>
          <w:color w:val="000000" w:themeColor="text1"/>
          <w:sz w:val="24"/>
          <w:szCs w:val="24"/>
          <w:lang w:eastAsia="pt-BR"/>
        </w:rPr>
        <w:t>para fins de registros junto aos órgãos gestores,</w:t>
      </w:r>
      <w:r w:rsidR="00B31A9B" w:rsidRPr="00381EF8">
        <w:rPr>
          <w:rFonts w:ascii="Times New Roman" w:eastAsia="Times New Roman" w:hAnsi="Times New Roman" w:cs="Times New Roman"/>
          <w:color w:val="000000" w:themeColor="text1"/>
          <w:sz w:val="24"/>
          <w:szCs w:val="24"/>
          <w:lang w:eastAsia="pt-BR"/>
        </w:rPr>
        <w:t xml:space="preserve"> poderá</w:t>
      </w:r>
      <w:r w:rsidR="00C87C93" w:rsidRPr="00381EF8">
        <w:rPr>
          <w:rFonts w:ascii="Times New Roman" w:eastAsia="Times New Roman" w:hAnsi="Times New Roman" w:cs="Times New Roman"/>
          <w:color w:val="000000" w:themeColor="text1"/>
          <w:sz w:val="24"/>
          <w:szCs w:val="24"/>
          <w:lang w:eastAsia="pt-BR"/>
        </w:rPr>
        <w:t xml:space="preserve">, a critério da autorizatária, </w:t>
      </w:r>
      <w:r w:rsidR="00B31A9B" w:rsidRPr="00381EF8">
        <w:rPr>
          <w:rFonts w:ascii="Times New Roman" w:eastAsia="Times New Roman" w:hAnsi="Times New Roman" w:cs="Times New Roman"/>
          <w:color w:val="000000" w:themeColor="text1"/>
          <w:sz w:val="24"/>
          <w:szCs w:val="24"/>
          <w:lang w:eastAsia="pt-BR"/>
        </w:rPr>
        <w:t xml:space="preserve">ser efetuada </w:t>
      </w:r>
      <w:r w:rsidR="00A769C5" w:rsidRPr="00381EF8">
        <w:rPr>
          <w:rFonts w:ascii="Times New Roman" w:eastAsia="Times New Roman" w:hAnsi="Times New Roman" w:cs="Times New Roman"/>
          <w:color w:val="000000" w:themeColor="text1"/>
          <w:sz w:val="24"/>
          <w:szCs w:val="24"/>
          <w:lang w:eastAsia="pt-BR"/>
        </w:rPr>
        <w:t xml:space="preserve">somente </w:t>
      </w:r>
      <w:r w:rsidRPr="00381EF8">
        <w:rPr>
          <w:rFonts w:ascii="Times New Roman" w:eastAsia="Times New Roman" w:hAnsi="Times New Roman" w:cs="Times New Roman"/>
          <w:color w:val="000000" w:themeColor="text1"/>
          <w:sz w:val="24"/>
          <w:szCs w:val="24"/>
          <w:lang w:eastAsia="pt-BR"/>
        </w:rPr>
        <w:t>após o término</w:t>
      </w:r>
      <w:r w:rsidR="00A769C5" w:rsidRPr="00381EF8">
        <w:rPr>
          <w:rFonts w:ascii="Times New Roman" w:eastAsia="Times New Roman" w:hAnsi="Times New Roman" w:cs="Times New Roman"/>
          <w:color w:val="000000" w:themeColor="text1"/>
          <w:sz w:val="24"/>
          <w:szCs w:val="24"/>
          <w:lang w:eastAsia="pt-BR"/>
        </w:rPr>
        <w:t xml:space="preserve"> de eventual </w:t>
      </w:r>
      <w:r w:rsidRPr="00381EF8">
        <w:rPr>
          <w:rFonts w:ascii="Times New Roman" w:eastAsia="Times New Roman" w:hAnsi="Times New Roman" w:cs="Times New Roman"/>
          <w:color w:val="000000" w:themeColor="text1"/>
          <w:sz w:val="24"/>
          <w:szCs w:val="24"/>
          <w:lang w:eastAsia="pt-BR"/>
        </w:rPr>
        <w:t>financiamento</w:t>
      </w:r>
      <w:r w:rsidR="00A769C5" w:rsidRPr="00381EF8">
        <w:rPr>
          <w:rFonts w:ascii="Times New Roman" w:eastAsia="Times New Roman" w:hAnsi="Times New Roman" w:cs="Times New Roman"/>
          <w:color w:val="000000" w:themeColor="text1"/>
          <w:sz w:val="24"/>
          <w:szCs w:val="24"/>
          <w:lang w:eastAsia="pt-BR"/>
        </w:rPr>
        <w:t xml:space="preserve"> </w:t>
      </w:r>
      <w:r w:rsidR="00A769C5" w:rsidRPr="00381EF8">
        <w:rPr>
          <w:rFonts w:ascii="Times New Roman" w:hAnsi="Times New Roman" w:cs="Times New Roman"/>
          <w:color w:val="000000" w:themeColor="text1"/>
          <w:sz w:val="24"/>
          <w:szCs w:val="24"/>
        </w:rPr>
        <w:t>ou arrendatário mercantil.</w:t>
      </w:r>
    </w:p>
    <w:p w:rsidR="00A769C5" w:rsidRPr="00381EF8" w:rsidRDefault="00A769C5" w:rsidP="00567C57">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920E26" w:rsidRPr="00FA10EA" w:rsidRDefault="003A7550" w:rsidP="00567C57">
      <w:pPr>
        <w:spacing w:after="0" w:line="240" w:lineRule="auto"/>
        <w:jc w:val="center"/>
        <w:rPr>
          <w:rFonts w:ascii="Times New Roman" w:eastAsia="Times New Roman" w:hAnsi="Times New Roman" w:cs="Times New Roman"/>
          <w:color w:val="000000" w:themeColor="text1"/>
          <w:sz w:val="24"/>
          <w:szCs w:val="24"/>
          <w:lang w:eastAsia="pt-BR"/>
        </w:rPr>
      </w:pPr>
      <w:r w:rsidRPr="00FA10EA">
        <w:rPr>
          <w:rFonts w:ascii="Times New Roman" w:eastAsia="Times New Roman" w:hAnsi="Times New Roman" w:cs="Times New Roman"/>
          <w:color w:val="000000" w:themeColor="text1"/>
          <w:sz w:val="24"/>
          <w:szCs w:val="24"/>
          <w:lang w:eastAsia="pt-BR"/>
        </w:rPr>
        <w:t>CAPÍTULO III</w:t>
      </w:r>
    </w:p>
    <w:p w:rsidR="00920E26" w:rsidRPr="00FA10EA" w:rsidRDefault="00920E26" w:rsidP="00567C57">
      <w:pPr>
        <w:spacing w:after="0" w:line="240" w:lineRule="auto"/>
        <w:jc w:val="center"/>
        <w:rPr>
          <w:rFonts w:ascii="Times New Roman" w:eastAsia="Times New Roman" w:hAnsi="Times New Roman" w:cs="Times New Roman"/>
          <w:color w:val="000000" w:themeColor="text1"/>
          <w:sz w:val="24"/>
          <w:szCs w:val="24"/>
          <w:lang w:eastAsia="pt-BR"/>
        </w:rPr>
      </w:pPr>
      <w:r w:rsidRPr="00FA10EA">
        <w:rPr>
          <w:rFonts w:ascii="Times New Roman" w:eastAsia="Times New Roman" w:hAnsi="Times New Roman" w:cs="Times New Roman"/>
          <w:color w:val="000000" w:themeColor="text1"/>
          <w:sz w:val="24"/>
          <w:szCs w:val="24"/>
          <w:lang w:eastAsia="pt-BR"/>
        </w:rPr>
        <w:t>DAS DISPOSIÇÕES FINAIS</w:t>
      </w:r>
    </w:p>
    <w:p w:rsidR="00920E26" w:rsidRPr="00381EF8" w:rsidRDefault="00920E26" w:rsidP="00567C57">
      <w:pPr>
        <w:spacing w:after="0" w:line="240" w:lineRule="auto"/>
        <w:jc w:val="center"/>
        <w:rPr>
          <w:rFonts w:ascii="Times New Roman" w:eastAsia="Times New Roman" w:hAnsi="Times New Roman" w:cs="Times New Roman"/>
          <w:b/>
          <w:color w:val="000000" w:themeColor="text1"/>
          <w:sz w:val="24"/>
          <w:szCs w:val="24"/>
          <w:lang w:eastAsia="pt-BR"/>
        </w:rPr>
      </w:pPr>
    </w:p>
    <w:p w:rsidR="008F290D" w:rsidRPr="00381EF8" w:rsidRDefault="008F290D" w:rsidP="00567C57">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381EF8">
        <w:rPr>
          <w:rFonts w:ascii="Times New Roman" w:eastAsia="Times New Roman" w:hAnsi="Times New Roman" w:cs="Times New Roman"/>
          <w:b/>
          <w:color w:val="000000" w:themeColor="text1"/>
          <w:sz w:val="24"/>
          <w:szCs w:val="24"/>
          <w:lang w:eastAsia="pt-BR"/>
        </w:rPr>
        <w:t>Art.</w:t>
      </w:r>
      <w:r w:rsidR="00475E23" w:rsidRPr="00381EF8">
        <w:rPr>
          <w:rFonts w:ascii="Times New Roman" w:eastAsia="Times New Roman" w:hAnsi="Times New Roman" w:cs="Times New Roman"/>
          <w:b/>
          <w:color w:val="000000" w:themeColor="text1"/>
          <w:sz w:val="24"/>
          <w:szCs w:val="24"/>
          <w:lang w:eastAsia="pt-BR"/>
        </w:rPr>
        <w:t xml:space="preserve"> 2</w:t>
      </w:r>
      <w:r w:rsidR="00E3109C" w:rsidRPr="00381EF8">
        <w:rPr>
          <w:rFonts w:ascii="Times New Roman" w:eastAsia="Times New Roman" w:hAnsi="Times New Roman" w:cs="Times New Roman"/>
          <w:b/>
          <w:color w:val="000000" w:themeColor="text1"/>
          <w:sz w:val="24"/>
          <w:szCs w:val="24"/>
          <w:lang w:eastAsia="pt-BR"/>
        </w:rPr>
        <w:t>1</w:t>
      </w:r>
      <w:r w:rsidR="001E3969">
        <w:rPr>
          <w:rFonts w:ascii="Times New Roman" w:eastAsia="Times New Roman" w:hAnsi="Times New Roman" w:cs="Times New Roman"/>
          <w:b/>
          <w:color w:val="000000" w:themeColor="text1"/>
          <w:sz w:val="24"/>
          <w:szCs w:val="24"/>
          <w:lang w:eastAsia="pt-BR"/>
        </w:rPr>
        <w:t>.</w:t>
      </w:r>
      <w:r w:rsidRPr="00381EF8">
        <w:rPr>
          <w:rFonts w:ascii="Times New Roman" w:eastAsia="Times New Roman" w:hAnsi="Times New Roman" w:cs="Times New Roman"/>
          <w:b/>
          <w:color w:val="000000" w:themeColor="text1"/>
          <w:sz w:val="24"/>
          <w:szCs w:val="24"/>
          <w:lang w:eastAsia="pt-BR"/>
        </w:rPr>
        <w:t xml:space="preserve"> </w:t>
      </w:r>
      <w:r w:rsidRPr="00381EF8">
        <w:rPr>
          <w:rFonts w:ascii="Times New Roman" w:eastAsia="Times New Roman" w:hAnsi="Times New Roman" w:cs="Times New Roman"/>
          <w:color w:val="000000" w:themeColor="text1"/>
          <w:sz w:val="24"/>
          <w:szCs w:val="24"/>
          <w:lang w:eastAsia="pt-BR"/>
        </w:rPr>
        <w:t xml:space="preserve"> Transcorridos 24 (vinte e quatro) meses da vigência desta </w:t>
      </w:r>
      <w:r w:rsidR="00794733">
        <w:rPr>
          <w:rFonts w:ascii="Times New Roman" w:eastAsia="Times New Roman" w:hAnsi="Times New Roman" w:cs="Times New Roman"/>
          <w:color w:val="000000" w:themeColor="text1"/>
          <w:sz w:val="24"/>
          <w:szCs w:val="24"/>
          <w:lang w:eastAsia="pt-BR"/>
        </w:rPr>
        <w:t>L</w:t>
      </w:r>
      <w:r w:rsidRPr="00381EF8">
        <w:rPr>
          <w:rFonts w:ascii="Times New Roman" w:eastAsia="Times New Roman" w:hAnsi="Times New Roman" w:cs="Times New Roman"/>
          <w:color w:val="000000" w:themeColor="text1"/>
          <w:sz w:val="24"/>
          <w:szCs w:val="24"/>
          <w:lang w:eastAsia="pt-BR"/>
        </w:rPr>
        <w:t>ei, o Município promoverá a análise e a reavaliação do serviço ora implantando, promovendo eventuais adequações na</w:t>
      </w:r>
      <w:r w:rsidR="002C7064" w:rsidRPr="00381EF8">
        <w:rPr>
          <w:rFonts w:ascii="Times New Roman" w:eastAsia="Times New Roman" w:hAnsi="Times New Roman" w:cs="Times New Roman"/>
          <w:color w:val="000000" w:themeColor="text1"/>
          <w:sz w:val="24"/>
          <w:szCs w:val="24"/>
          <w:lang w:eastAsia="pt-BR"/>
        </w:rPr>
        <w:t xml:space="preserve"> </w:t>
      </w:r>
      <w:r w:rsidRPr="00381EF8">
        <w:rPr>
          <w:rFonts w:ascii="Times New Roman" w:eastAsia="Times New Roman" w:hAnsi="Times New Roman" w:cs="Times New Roman"/>
          <w:color w:val="000000" w:themeColor="text1"/>
          <w:sz w:val="24"/>
          <w:szCs w:val="24"/>
          <w:lang w:eastAsia="pt-BR"/>
        </w:rPr>
        <w:t>legislação que se fizerem necessárias.</w:t>
      </w:r>
    </w:p>
    <w:p w:rsidR="008F290D" w:rsidRPr="00381EF8" w:rsidRDefault="008F290D" w:rsidP="00567C57">
      <w:pPr>
        <w:spacing w:after="0" w:line="240" w:lineRule="auto"/>
        <w:ind w:firstLine="1418"/>
        <w:jc w:val="both"/>
        <w:rPr>
          <w:rFonts w:ascii="Times New Roman" w:eastAsia="Times New Roman" w:hAnsi="Times New Roman" w:cs="Times New Roman"/>
          <w:b/>
          <w:color w:val="000000" w:themeColor="text1"/>
          <w:sz w:val="24"/>
          <w:szCs w:val="24"/>
          <w:lang w:eastAsia="pt-BR"/>
        </w:rPr>
      </w:pPr>
    </w:p>
    <w:p w:rsidR="00D866A3" w:rsidRPr="00381EF8" w:rsidRDefault="000E388C" w:rsidP="00567C57">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381EF8">
        <w:rPr>
          <w:rFonts w:ascii="Times New Roman" w:eastAsia="Times New Roman" w:hAnsi="Times New Roman" w:cs="Times New Roman"/>
          <w:b/>
          <w:color w:val="000000" w:themeColor="text1"/>
          <w:sz w:val="24"/>
          <w:szCs w:val="24"/>
          <w:lang w:eastAsia="pt-BR"/>
        </w:rPr>
        <w:t>Art.</w:t>
      </w:r>
      <w:r w:rsidR="00DB16C0" w:rsidRPr="00381EF8">
        <w:rPr>
          <w:rFonts w:ascii="Times New Roman" w:eastAsia="Times New Roman" w:hAnsi="Times New Roman" w:cs="Times New Roman"/>
          <w:b/>
          <w:color w:val="000000" w:themeColor="text1"/>
          <w:sz w:val="24"/>
          <w:szCs w:val="24"/>
          <w:lang w:eastAsia="pt-BR"/>
        </w:rPr>
        <w:t xml:space="preserve"> 2</w:t>
      </w:r>
      <w:r w:rsidR="00E3109C" w:rsidRPr="00381EF8">
        <w:rPr>
          <w:rFonts w:ascii="Times New Roman" w:eastAsia="Times New Roman" w:hAnsi="Times New Roman" w:cs="Times New Roman"/>
          <w:b/>
          <w:color w:val="000000" w:themeColor="text1"/>
          <w:sz w:val="24"/>
          <w:szCs w:val="24"/>
          <w:lang w:eastAsia="pt-BR"/>
        </w:rPr>
        <w:t>2</w:t>
      </w:r>
      <w:r w:rsidR="001E3969">
        <w:rPr>
          <w:rFonts w:ascii="Times New Roman" w:eastAsia="Times New Roman" w:hAnsi="Times New Roman" w:cs="Times New Roman"/>
          <w:b/>
          <w:color w:val="000000" w:themeColor="text1"/>
          <w:sz w:val="24"/>
          <w:szCs w:val="24"/>
          <w:lang w:eastAsia="pt-BR"/>
        </w:rPr>
        <w:t>.</w:t>
      </w:r>
      <w:r w:rsidRPr="00381EF8">
        <w:rPr>
          <w:rFonts w:ascii="Times New Roman" w:eastAsia="Times New Roman" w:hAnsi="Times New Roman" w:cs="Times New Roman"/>
          <w:color w:val="000000" w:themeColor="text1"/>
          <w:sz w:val="24"/>
          <w:szCs w:val="24"/>
          <w:lang w:eastAsia="pt-BR"/>
        </w:rPr>
        <w:t xml:space="preserve">  </w:t>
      </w:r>
      <w:r w:rsidR="00D866A3" w:rsidRPr="00381EF8">
        <w:rPr>
          <w:rFonts w:ascii="Times New Roman" w:eastAsia="Times New Roman" w:hAnsi="Times New Roman" w:cs="Times New Roman"/>
          <w:color w:val="000000" w:themeColor="text1"/>
          <w:sz w:val="24"/>
          <w:szCs w:val="24"/>
          <w:lang w:eastAsia="pt-BR"/>
        </w:rPr>
        <w:t xml:space="preserve">O Executivo Municipal regulamentará a presente </w:t>
      </w:r>
      <w:r w:rsidR="00567C57" w:rsidRPr="00381EF8">
        <w:rPr>
          <w:rFonts w:ascii="Times New Roman" w:eastAsia="Times New Roman" w:hAnsi="Times New Roman" w:cs="Times New Roman"/>
          <w:color w:val="000000" w:themeColor="text1"/>
          <w:sz w:val="24"/>
          <w:szCs w:val="24"/>
          <w:lang w:eastAsia="pt-BR"/>
        </w:rPr>
        <w:t>Lei</w:t>
      </w:r>
      <w:r w:rsidR="00D866A3" w:rsidRPr="00381EF8">
        <w:rPr>
          <w:rFonts w:ascii="Times New Roman" w:eastAsia="Times New Roman" w:hAnsi="Times New Roman" w:cs="Times New Roman"/>
          <w:color w:val="000000" w:themeColor="text1"/>
          <w:sz w:val="24"/>
          <w:szCs w:val="24"/>
          <w:lang w:eastAsia="pt-BR"/>
        </w:rPr>
        <w:t xml:space="preserve">, </w:t>
      </w:r>
      <w:r w:rsidR="00AB2FAD" w:rsidRPr="00381EF8">
        <w:rPr>
          <w:rFonts w:ascii="Times New Roman" w:eastAsia="Times New Roman" w:hAnsi="Times New Roman" w:cs="Times New Roman"/>
          <w:color w:val="000000" w:themeColor="text1"/>
          <w:sz w:val="24"/>
          <w:szCs w:val="24"/>
          <w:lang w:eastAsia="pt-BR"/>
        </w:rPr>
        <w:t>no que couber.</w:t>
      </w:r>
    </w:p>
    <w:p w:rsidR="000E388C" w:rsidRPr="00381EF8" w:rsidRDefault="000E388C" w:rsidP="00567C57">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866A3" w:rsidRPr="00381EF8" w:rsidRDefault="00B050DF" w:rsidP="00567C57">
      <w:pPr>
        <w:spacing w:after="0" w:line="240" w:lineRule="auto"/>
        <w:ind w:firstLine="1418"/>
        <w:jc w:val="both"/>
        <w:rPr>
          <w:rFonts w:ascii="Times New Roman" w:eastAsia="Times New Roman" w:hAnsi="Times New Roman" w:cs="Times New Roman"/>
          <w:color w:val="000000" w:themeColor="text1"/>
          <w:sz w:val="24"/>
          <w:szCs w:val="24"/>
          <w:lang w:eastAsia="pt-BR"/>
        </w:rPr>
      </w:pPr>
      <w:hyperlink r:id="rId7" w:tooltip="Art. 43 da Lei 11328/04, Curitiba" w:history="1">
        <w:r w:rsidR="00D866A3" w:rsidRPr="00381EF8">
          <w:rPr>
            <w:rFonts w:ascii="Times New Roman" w:eastAsia="Times New Roman" w:hAnsi="Times New Roman" w:cs="Times New Roman"/>
            <w:b/>
            <w:bCs/>
            <w:color w:val="000000" w:themeColor="text1"/>
            <w:sz w:val="24"/>
            <w:szCs w:val="24"/>
            <w:lang w:eastAsia="pt-BR"/>
          </w:rPr>
          <w:t>Art.</w:t>
        </w:r>
      </w:hyperlink>
      <w:r w:rsidR="00D866A3" w:rsidRPr="00381EF8">
        <w:rPr>
          <w:rFonts w:ascii="Times New Roman" w:eastAsia="Times New Roman" w:hAnsi="Times New Roman" w:cs="Times New Roman"/>
          <w:b/>
          <w:color w:val="000000" w:themeColor="text1"/>
          <w:sz w:val="24"/>
          <w:szCs w:val="24"/>
          <w:lang w:eastAsia="pt-BR"/>
        </w:rPr>
        <w:t xml:space="preserve"> </w:t>
      </w:r>
      <w:r w:rsidR="002C7064" w:rsidRPr="00381EF8">
        <w:rPr>
          <w:rFonts w:ascii="Times New Roman" w:eastAsia="Times New Roman" w:hAnsi="Times New Roman" w:cs="Times New Roman"/>
          <w:b/>
          <w:color w:val="000000" w:themeColor="text1"/>
          <w:sz w:val="24"/>
          <w:szCs w:val="24"/>
          <w:lang w:eastAsia="pt-BR"/>
        </w:rPr>
        <w:t>2</w:t>
      </w:r>
      <w:r w:rsidR="00E3109C" w:rsidRPr="00381EF8">
        <w:rPr>
          <w:rFonts w:ascii="Times New Roman" w:eastAsia="Times New Roman" w:hAnsi="Times New Roman" w:cs="Times New Roman"/>
          <w:b/>
          <w:color w:val="000000" w:themeColor="text1"/>
          <w:sz w:val="24"/>
          <w:szCs w:val="24"/>
          <w:lang w:eastAsia="pt-BR"/>
        </w:rPr>
        <w:t>3</w:t>
      </w:r>
      <w:r w:rsidR="001E3969">
        <w:rPr>
          <w:rFonts w:ascii="Times New Roman" w:eastAsia="Times New Roman" w:hAnsi="Times New Roman" w:cs="Times New Roman"/>
          <w:b/>
          <w:color w:val="000000" w:themeColor="text1"/>
          <w:sz w:val="24"/>
          <w:szCs w:val="24"/>
          <w:lang w:eastAsia="pt-BR"/>
        </w:rPr>
        <w:t>.</w:t>
      </w:r>
      <w:r w:rsidR="000E388C" w:rsidRPr="00381EF8">
        <w:rPr>
          <w:rFonts w:ascii="Times New Roman" w:eastAsia="Times New Roman" w:hAnsi="Times New Roman" w:cs="Times New Roman"/>
          <w:color w:val="000000" w:themeColor="text1"/>
          <w:sz w:val="24"/>
          <w:szCs w:val="24"/>
          <w:lang w:eastAsia="pt-BR"/>
        </w:rPr>
        <w:t xml:space="preserve">  </w:t>
      </w:r>
      <w:r w:rsidR="00D866A3" w:rsidRPr="00381EF8">
        <w:rPr>
          <w:rFonts w:ascii="Times New Roman" w:eastAsia="Times New Roman" w:hAnsi="Times New Roman" w:cs="Times New Roman"/>
          <w:color w:val="000000" w:themeColor="text1"/>
          <w:sz w:val="24"/>
          <w:szCs w:val="24"/>
          <w:lang w:eastAsia="pt-BR"/>
        </w:rPr>
        <w:t xml:space="preserve">Esta </w:t>
      </w:r>
      <w:r w:rsidR="00567C57" w:rsidRPr="00381EF8">
        <w:rPr>
          <w:rFonts w:ascii="Times New Roman" w:eastAsia="Times New Roman" w:hAnsi="Times New Roman" w:cs="Times New Roman"/>
          <w:color w:val="000000" w:themeColor="text1"/>
          <w:sz w:val="24"/>
          <w:szCs w:val="24"/>
          <w:lang w:eastAsia="pt-BR"/>
        </w:rPr>
        <w:t xml:space="preserve">Lei </w:t>
      </w:r>
      <w:r w:rsidR="00D866A3" w:rsidRPr="00381EF8">
        <w:rPr>
          <w:rFonts w:ascii="Times New Roman" w:eastAsia="Times New Roman" w:hAnsi="Times New Roman" w:cs="Times New Roman"/>
          <w:color w:val="000000" w:themeColor="text1"/>
          <w:sz w:val="24"/>
          <w:szCs w:val="24"/>
          <w:lang w:eastAsia="pt-BR"/>
        </w:rPr>
        <w:t>entra em vigor na data de sua publicação,</w:t>
      </w:r>
    </w:p>
    <w:p w:rsidR="002739CD" w:rsidRPr="00381EF8" w:rsidRDefault="002739CD" w:rsidP="00567C57">
      <w:pPr>
        <w:spacing w:after="0" w:line="240" w:lineRule="auto"/>
        <w:ind w:firstLine="1418"/>
        <w:rPr>
          <w:rFonts w:ascii="Times New Roman" w:eastAsia="Times New Roman" w:hAnsi="Times New Roman" w:cs="Times New Roman"/>
          <w:color w:val="000000" w:themeColor="text1"/>
          <w:sz w:val="24"/>
          <w:szCs w:val="24"/>
          <w:lang w:eastAsia="pt-BR"/>
        </w:rPr>
      </w:pPr>
    </w:p>
    <w:p w:rsidR="002739CD" w:rsidRPr="00381EF8" w:rsidRDefault="002739CD" w:rsidP="00567C57">
      <w:pPr>
        <w:spacing w:after="0" w:line="240" w:lineRule="auto"/>
        <w:ind w:firstLine="1418"/>
        <w:rPr>
          <w:rFonts w:ascii="Times New Roman" w:eastAsia="Times New Roman" w:hAnsi="Times New Roman" w:cs="Times New Roman"/>
          <w:color w:val="000000" w:themeColor="text1"/>
          <w:sz w:val="24"/>
          <w:szCs w:val="24"/>
          <w:lang w:eastAsia="pt-BR"/>
        </w:rPr>
      </w:pPr>
      <w:r w:rsidRPr="00381EF8">
        <w:rPr>
          <w:rFonts w:ascii="Times New Roman" w:eastAsia="Times New Roman" w:hAnsi="Times New Roman" w:cs="Times New Roman"/>
          <w:b/>
          <w:color w:val="000000" w:themeColor="text1"/>
          <w:sz w:val="24"/>
          <w:szCs w:val="24"/>
          <w:lang w:eastAsia="pt-BR"/>
        </w:rPr>
        <w:t>Art.</w:t>
      </w:r>
      <w:r w:rsidR="00DB16C0" w:rsidRPr="00381EF8">
        <w:rPr>
          <w:rFonts w:ascii="Times New Roman" w:eastAsia="Times New Roman" w:hAnsi="Times New Roman" w:cs="Times New Roman"/>
          <w:b/>
          <w:color w:val="000000" w:themeColor="text1"/>
          <w:sz w:val="24"/>
          <w:szCs w:val="24"/>
          <w:lang w:eastAsia="pt-BR"/>
        </w:rPr>
        <w:t xml:space="preserve"> </w:t>
      </w:r>
      <w:r w:rsidR="002C7064" w:rsidRPr="00381EF8">
        <w:rPr>
          <w:rFonts w:ascii="Times New Roman" w:eastAsia="Times New Roman" w:hAnsi="Times New Roman" w:cs="Times New Roman"/>
          <w:b/>
          <w:color w:val="000000" w:themeColor="text1"/>
          <w:sz w:val="24"/>
          <w:szCs w:val="24"/>
          <w:lang w:eastAsia="pt-BR"/>
        </w:rPr>
        <w:t>2</w:t>
      </w:r>
      <w:r w:rsidR="00E3109C" w:rsidRPr="00381EF8">
        <w:rPr>
          <w:rFonts w:ascii="Times New Roman" w:eastAsia="Times New Roman" w:hAnsi="Times New Roman" w:cs="Times New Roman"/>
          <w:b/>
          <w:color w:val="000000" w:themeColor="text1"/>
          <w:sz w:val="24"/>
          <w:szCs w:val="24"/>
          <w:lang w:eastAsia="pt-BR"/>
        </w:rPr>
        <w:t>4</w:t>
      </w:r>
      <w:r w:rsidR="001E3969">
        <w:rPr>
          <w:rFonts w:ascii="Times New Roman" w:eastAsia="Times New Roman" w:hAnsi="Times New Roman" w:cs="Times New Roman"/>
          <w:b/>
          <w:color w:val="000000" w:themeColor="text1"/>
          <w:sz w:val="24"/>
          <w:szCs w:val="24"/>
          <w:lang w:eastAsia="pt-BR"/>
        </w:rPr>
        <w:t>.</w:t>
      </w:r>
      <w:r w:rsidR="000E388C" w:rsidRPr="00381EF8">
        <w:rPr>
          <w:rFonts w:ascii="Times New Roman" w:eastAsia="Times New Roman" w:hAnsi="Times New Roman" w:cs="Times New Roman"/>
          <w:color w:val="000000" w:themeColor="text1"/>
          <w:sz w:val="24"/>
          <w:szCs w:val="24"/>
          <w:lang w:eastAsia="pt-BR"/>
        </w:rPr>
        <w:t xml:space="preserve">  </w:t>
      </w:r>
      <w:r w:rsidRPr="00381EF8">
        <w:rPr>
          <w:rFonts w:ascii="Times New Roman" w:eastAsia="Times New Roman" w:hAnsi="Times New Roman" w:cs="Times New Roman"/>
          <w:color w:val="000000" w:themeColor="text1"/>
          <w:sz w:val="24"/>
          <w:szCs w:val="24"/>
          <w:lang w:eastAsia="pt-BR"/>
        </w:rPr>
        <w:t>Ficam revogadas:</w:t>
      </w:r>
    </w:p>
    <w:p w:rsidR="002739CD" w:rsidRPr="00381EF8" w:rsidRDefault="002739CD" w:rsidP="00567C57">
      <w:pPr>
        <w:spacing w:after="0" w:line="240" w:lineRule="auto"/>
        <w:ind w:firstLine="1418"/>
        <w:rPr>
          <w:rFonts w:ascii="Times New Roman" w:eastAsia="Times New Roman" w:hAnsi="Times New Roman" w:cs="Times New Roman"/>
          <w:color w:val="000000" w:themeColor="text1"/>
          <w:sz w:val="24"/>
          <w:szCs w:val="24"/>
          <w:lang w:eastAsia="pt-BR"/>
        </w:rPr>
      </w:pPr>
    </w:p>
    <w:p w:rsidR="002739CD" w:rsidRPr="00381EF8" w:rsidRDefault="002739CD" w:rsidP="00567C57">
      <w:pPr>
        <w:spacing w:after="0" w:line="240" w:lineRule="auto"/>
        <w:ind w:firstLine="1418"/>
        <w:rPr>
          <w:rFonts w:ascii="Times New Roman" w:eastAsia="Times New Roman" w:hAnsi="Times New Roman" w:cs="Times New Roman"/>
          <w:color w:val="000000" w:themeColor="text1"/>
          <w:sz w:val="24"/>
          <w:szCs w:val="24"/>
          <w:lang w:eastAsia="pt-BR"/>
        </w:rPr>
      </w:pPr>
      <w:r w:rsidRPr="00381EF8">
        <w:rPr>
          <w:rFonts w:ascii="Times New Roman" w:eastAsia="Times New Roman" w:hAnsi="Times New Roman" w:cs="Times New Roman"/>
          <w:color w:val="000000" w:themeColor="text1"/>
          <w:sz w:val="24"/>
          <w:szCs w:val="24"/>
          <w:lang w:eastAsia="pt-BR"/>
        </w:rPr>
        <w:t xml:space="preserve">I – </w:t>
      </w:r>
      <w:r w:rsidR="005067CB" w:rsidRPr="00381EF8">
        <w:rPr>
          <w:rFonts w:ascii="Times New Roman" w:eastAsia="Times New Roman" w:hAnsi="Times New Roman" w:cs="Times New Roman"/>
          <w:color w:val="000000" w:themeColor="text1"/>
          <w:sz w:val="24"/>
          <w:szCs w:val="24"/>
          <w:lang w:eastAsia="pt-BR"/>
        </w:rPr>
        <w:t>a</w:t>
      </w:r>
      <w:r w:rsidRPr="00381EF8">
        <w:rPr>
          <w:rFonts w:ascii="Times New Roman" w:eastAsia="Times New Roman" w:hAnsi="Times New Roman" w:cs="Times New Roman"/>
          <w:color w:val="000000" w:themeColor="text1"/>
          <w:sz w:val="24"/>
          <w:szCs w:val="24"/>
          <w:lang w:eastAsia="pt-BR"/>
        </w:rPr>
        <w:t xml:space="preserve"> Lei nº 6.091, de 14 de janeiro de 1988</w:t>
      </w:r>
      <w:r w:rsidR="002C7064" w:rsidRPr="00381EF8">
        <w:rPr>
          <w:rFonts w:ascii="Times New Roman" w:eastAsia="Times New Roman" w:hAnsi="Times New Roman" w:cs="Times New Roman"/>
          <w:i/>
          <w:color w:val="000000" w:themeColor="text1"/>
          <w:sz w:val="24"/>
          <w:szCs w:val="24"/>
          <w:lang w:eastAsia="pt-BR"/>
        </w:rPr>
        <w:t>;</w:t>
      </w:r>
    </w:p>
    <w:p w:rsidR="002739CD" w:rsidRPr="00381EF8" w:rsidRDefault="002739CD" w:rsidP="00567C57">
      <w:pPr>
        <w:spacing w:after="0" w:line="240" w:lineRule="auto"/>
        <w:ind w:firstLine="1418"/>
        <w:rPr>
          <w:rFonts w:ascii="Times New Roman" w:eastAsia="Times New Roman" w:hAnsi="Times New Roman" w:cs="Times New Roman"/>
          <w:color w:val="000000" w:themeColor="text1"/>
          <w:sz w:val="24"/>
          <w:szCs w:val="24"/>
          <w:lang w:eastAsia="pt-BR"/>
        </w:rPr>
      </w:pPr>
    </w:p>
    <w:p w:rsidR="004E69E8" w:rsidRPr="00381EF8" w:rsidRDefault="002739CD" w:rsidP="00567C57">
      <w:pPr>
        <w:spacing w:after="0" w:line="240" w:lineRule="auto"/>
        <w:ind w:firstLine="1418"/>
        <w:rPr>
          <w:rFonts w:ascii="Times New Roman" w:hAnsi="Times New Roman" w:cs="Times New Roman"/>
          <w:color w:val="000000" w:themeColor="text1"/>
          <w:sz w:val="24"/>
          <w:szCs w:val="24"/>
        </w:rPr>
      </w:pPr>
      <w:r w:rsidRPr="00381EF8">
        <w:rPr>
          <w:rFonts w:ascii="Times New Roman" w:eastAsia="Times New Roman" w:hAnsi="Times New Roman" w:cs="Times New Roman"/>
          <w:color w:val="000000" w:themeColor="text1"/>
          <w:sz w:val="24"/>
          <w:szCs w:val="24"/>
          <w:lang w:eastAsia="pt-BR"/>
        </w:rPr>
        <w:t xml:space="preserve">II </w:t>
      </w:r>
      <w:r w:rsidR="00B57E06" w:rsidRPr="00381EF8">
        <w:rPr>
          <w:rFonts w:ascii="Times New Roman" w:eastAsia="Times New Roman" w:hAnsi="Times New Roman" w:cs="Times New Roman"/>
          <w:color w:val="000000" w:themeColor="text1"/>
          <w:sz w:val="24"/>
          <w:szCs w:val="24"/>
          <w:lang w:eastAsia="pt-BR"/>
        </w:rPr>
        <w:t>–</w:t>
      </w:r>
      <w:r w:rsidRPr="00381EF8">
        <w:rPr>
          <w:rFonts w:ascii="Times New Roman" w:eastAsia="Times New Roman" w:hAnsi="Times New Roman" w:cs="Times New Roman"/>
          <w:color w:val="000000" w:themeColor="text1"/>
          <w:sz w:val="24"/>
          <w:szCs w:val="24"/>
          <w:lang w:eastAsia="pt-BR"/>
        </w:rPr>
        <w:t xml:space="preserve"> </w:t>
      </w:r>
      <w:proofErr w:type="gramStart"/>
      <w:r w:rsidR="005067CB" w:rsidRPr="00381EF8">
        <w:rPr>
          <w:rFonts w:ascii="Times New Roman" w:eastAsia="Times New Roman" w:hAnsi="Times New Roman" w:cs="Times New Roman"/>
          <w:color w:val="000000" w:themeColor="text1"/>
          <w:sz w:val="24"/>
          <w:szCs w:val="24"/>
          <w:lang w:eastAsia="pt-BR"/>
        </w:rPr>
        <w:t>a</w:t>
      </w:r>
      <w:proofErr w:type="gramEnd"/>
      <w:r w:rsidR="00B57E06" w:rsidRPr="00381EF8">
        <w:rPr>
          <w:rFonts w:ascii="Times New Roman" w:eastAsia="Times New Roman" w:hAnsi="Times New Roman" w:cs="Times New Roman"/>
          <w:color w:val="000000" w:themeColor="text1"/>
          <w:sz w:val="24"/>
          <w:szCs w:val="24"/>
          <w:lang w:eastAsia="pt-BR"/>
        </w:rPr>
        <w:t xml:space="preserve"> Lei n</w:t>
      </w:r>
      <w:r w:rsidR="00BE7019" w:rsidRPr="00381EF8">
        <w:rPr>
          <w:rFonts w:ascii="Times New Roman" w:eastAsia="Times New Roman" w:hAnsi="Times New Roman" w:cs="Times New Roman"/>
          <w:color w:val="000000" w:themeColor="text1"/>
          <w:sz w:val="24"/>
          <w:szCs w:val="24"/>
          <w:lang w:eastAsia="pt-BR"/>
        </w:rPr>
        <w:t>º</w:t>
      </w:r>
      <w:r w:rsidR="00B57E06" w:rsidRPr="00381EF8">
        <w:rPr>
          <w:rFonts w:ascii="Times New Roman" w:hAnsi="Times New Roman" w:cs="Times New Roman"/>
          <w:color w:val="000000" w:themeColor="text1"/>
          <w:sz w:val="24"/>
          <w:szCs w:val="24"/>
        </w:rPr>
        <w:t xml:space="preserve"> 6.393, de 12 de maio de 1989;</w:t>
      </w:r>
      <w:r w:rsidR="00FA10EA">
        <w:rPr>
          <w:rFonts w:ascii="Times New Roman" w:hAnsi="Times New Roman" w:cs="Times New Roman"/>
          <w:color w:val="000000" w:themeColor="text1"/>
          <w:sz w:val="24"/>
          <w:szCs w:val="24"/>
        </w:rPr>
        <w:t xml:space="preserve"> e</w:t>
      </w:r>
    </w:p>
    <w:p w:rsidR="00B57E06" w:rsidRPr="00381EF8" w:rsidRDefault="00B57E06" w:rsidP="00567C57">
      <w:pPr>
        <w:spacing w:after="0" w:line="240" w:lineRule="auto"/>
        <w:ind w:firstLine="1418"/>
        <w:rPr>
          <w:rFonts w:ascii="Times New Roman" w:hAnsi="Times New Roman" w:cs="Times New Roman"/>
          <w:color w:val="000000" w:themeColor="text1"/>
          <w:sz w:val="24"/>
          <w:szCs w:val="24"/>
        </w:rPr>
      </w:pPr>
    </w:p>
    <w:p w:rsidR="00EB10A5" w:rsidRPr="00381EF8" w:rsidRDefault="00B57E06" w:rsidP="00567C57">
      <w:pPr>
        <w:spacing w:after="0" w:line="240" w:lineRule="auto"/>
        <w:ind w:firstLine="1418"/>
        <w:rPr>
          <w:rFonts w:ascii="Times New Roman" w:hAnsi="Times New Roman" w:cs="Times New Roman"/>
          <w:color w:val="000000" w:themeColor="text1"/>
          <w:sz w:val="24"/>
          <w:szCs w:val="24"/>
        </w:rPr>
      </w:pPr>
      <w:r w:rsidRPr="00381EF8">
        <w:rPr>
          <w:rFonts w:ascii="Times New Roman" w:hAnsi="Times New Roman" w:cs="Times New Roman"/>
          <w:color w:val="000000" w:themeColor="text1"/>
          <w:sz w:val="24"/>
          <w:szCs w:val="24"/>
        </w:rPr>
        <w:t xml:space="preserve">III </w:t>
      </w:r>
      <w:r w:rsidR="00FC5C65" w:rsidRPr="00381EF8">
        <w:rPr>
          <w:rFonts w:ascii="Times New Roman" w:hAnsi="Times New Roman" w:cs="Times New Roman"/>
          <w:color w:val="000000" w:themeColor="text1"/>
          <w:sz w:val="24"/>
          <w:szCs w:val="24"/>
        </w:rPr>
        <w:t>–</w:t>
      </w:r>
      <w:r w:rsidRPr="00381EF8">
        <w:rPr>
          <w:rFonts w:ascii="Times New Roman" w:hAnsi="Times New Roman" w:cs="Times New Roman"/>
          <w:color w:val="000000" w:themeColor="text1"/>
          <w:sz w:val="24"/>
          <w:szCs w:val="24"/>
        </w:rPr>
        <w:t xml:space="preserve"> </w:t>
      </w:r>
      <w:r w:rsidR="005067CB" w:rsidRPr="00381EF8">
        <w:rPr>
          <w:rFonts w:ascii="Times New Roman" w:hAnsi="Times New Roman" w:cs="Times New Roman"/>
          <w:color w:val="000000" w:themeColor="text1"/>
          <w:sz w:val="24"/>
          <w:szCs w:val="24"/>
        </w:rPr>
        <w:t>a</w:t>
      </w:r>
      <w:r w:rsidR="00FC5C65" w:rsidRPr="00381EF8">
        <w:rPr>
          <w:rFonts w:ascii="Times New Roman" w:hAnsi="Times New Roman" w:cs="Times New Roman"/>
          <w:color w:val="000000" w:themeColor="text1"/>
          <w:sz w:val="24"/>
          <w:szCs w:val="24"/>
        </w:rPr>
        <w:t xml:space="preserve"> Lei nº 8</w:t>
      </w:r>
      <w:r w:rsidR="002C7064" w:rsidRPr="00381EF8">
        <w:rPr>
          <w:rFonts w:ascii="Times New Roman" w:hAnsi="Times New Roman" w:cs="Times New Roman"/>
          <w:color w:val="000000" w:themeColor="text1"/>
          <w:sz w:val="24"/>
          <w:szCs w:val="24"/>
        </w:rPr>
        <w:t>.206, de 16 de setembro de 1998.</w:t>
      </w:r>
    </w:p>
    <w:sectPr w:rsidR="00EB10A5" w:rsidRPr="00381EF8" w:rsidSect="006A3A48">
      <w:footerReference w:type="default" r:id="rId8"/>
      <w:pgSz w:w="11906" w:h="16838" w:code="9"/>
      <w:pgMar w:top="2665" w:right="851" w:bottom="1701" w:left="170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F2" w:rsidRDefault="00A076F2" w:rsidP="0085699E">
      <w:pPr>
        <w:spacing w:after="0" w:line="240" w:lineRule="auto"/>
      </w:pPr>
      <w:r>
        <w:separator/>
      </w:r>
    </w:p>
  </w:endnote>
  <w:endnote w:type="continuationSeparator" w:id="0">
    <w:p w:rsidR="00A076F2" w:rsidRDefault="00A076F2" w:rsidP="0085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742182"/>
      <w:docPartObj>
        <w:docPartGallery w:val="Page Numbers (Bottom of Page)"/>
        <w:docPartUnique/>
      </w:docPartObj>
    </w:sdtPr>
    <w:sdtEndPr/>
    <w:sdtContent>
      <w:p w:rsidR="006A3A48" w:rsidRDefault="006A3A48">
        <w:pPr>
          <w:pStyle w:val="Rodap"/>
          <w:jc w:val="right"/>
        </w:pPr>
        <w:r w:rsidRPr="006A3A48">
          <w:rPr>
            <w:rFonts w:ascii="Times New Roman" w:hAnsi="Times New Roman" w:cs="Times New Roman"/>
            <w:sz w:val="24"/>
          </w:rPr>
          <w:fldChar w:fldCharType="begin"/>
        </w:r>
        <w:r w:rsidRPr="006A3A48">
          <w:rPr>
            <w:rFonts w:ascii="Times New Roman" w:hAnsi="Times New Roman" w:cs="Times New Roman"/>
            <w:sz w:val="24"/>
          </w:rPr>
          <w:instrText>PAGE   \* MERGEFORMAT</w:instrText>
        </w:r>
        <w:r w:rsidRPr="006A3A48">
          <w:rPr>
            <w:rFonts w:ascii="Times New Roman" w:hAnsi="Times New Roman" w:cs="Times New Roman"/>
            <w:sz w:val="24"/>
          </w:rPr>
          <w:fldChar w:fldCharType="separate"/>
        </w:r>
        <w:r w:rsidR="00B050DF">
          <w:rPr>
            <w:rFonts w:ascii="Times New Roman" w:hAnsi="Times New Roman" w:cs="Times New Roman"/>
            <w:noProof/>
            <w:sz w:val="24"/>
          </w:rPr>
          <w:t>11</w:t>
        </w:r>
        <w:r w:rsidRPr="006A3A48">
          <w:rPr>
            <w:rFonts w:ascii="Times New Roman" w:hAnsi="Times New Roman" w:cs="Times New Roman"/>
            <w:sz w:val="24"/>
          </w:rPr>
          <w:fldChar w:fldCharType="end"/>
        </w:r>
      </w:p>
    </w:sdtContent>
  </w:sdt>
  <w:p w:rsidR="006A3A48" w:rsidRDefault="006A3A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F2" w:rsidRDefault="00A076F2" w:rsidP="0085699E">
      <w:pPr>
        <w:spacing w:after="0" w:line="240" w:lineRule="auto"/>
      </w:pPr>
      <w:r>
        <w:separator/>
      </w:r>
    </w:p>
  </w:footnote>
  <w:footnote w:type="continuationSeparator" w:id="0">
    <w:p w:rsidR="00A076F2" w:rsidRDefault="00A076F2" w:rsidP="00856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02"/>
    <w:rsid w:val="0000158A"/>
    <w:rsid w:val="00024154"/>
    <w:rsid w:val="00031784"/>
    <w:rsid w:val="00041413"/>
    <w:rsid w:val="00052DF6"/>
    <w:rsid w:val="000602F5"/>
    <w:rsid w:val="00062BD0"/>
    <w:rsid w:val="000732A5"/>
    <w:rsid w:val="000767D5"/>
    <w:rsid w:val="000767DA"/>
    <w:rsid w:val="000B3791"/>
    <w:rsid w:val="000B615C"/>
    <w:rsid w:val="000C73DD"/>
    <w:rsid w:val="000D5A1D"/>
    <w:rsid w:val="000E388C"/>
    <w:rsid w:val="000E3AD4"/>
    <w:rsid w:val="000F4F58"/>
    <w:rsid w:val="000F5961"/>
    <w:rsid w:val="001017D8"/>
    <w:rsid w:val="001030A0"/>
    <w:rsid w:val="00103AAE"/>
    <w:rsid w:val="00111B94"/>
    <w:rsid w:val="00117919"/>
    <w:rsid w:val="00134651"/>
    <w:rsid w:val="00135F34"/>
    <w:rsid w:val="001365A6"/>
    <w:rsid w:val="00145A9C"/>
    <w:rsid w:val="00153AC1"/>
    <w:rsid w:val="00157A21"/>
    <w:rsid w:val="0017789A"/>
    <w:rsid w:val="00192934"/>
    <w:rsid w:val="001941C6"/>
    <w:rsid w:val="00195050"/>
    <w:rsid w:val="001A7B53"/>
    <w:rsid w:val="001B0B56"/>
    <w:rsid w:val="001B5159"/>
    <w:rsid w:val="001B5943"/>
    <w:rsid w:val="001C1396"/>
    <w:rsid w:val="001D0080"/>
    <w:rsid w:val="001D0991"/>
    <w:rsid w:val="001D22A3"/>
    <w:rsid w:val="001E3969"/>
    <w:rsid w:val="001E6352"/>
    <w:rsid w:val="001F7606"/>
    <w:rsid w:val="00203AFF"/>
    <w:rsid w:val="00206C37"/>
    <w:rsid w:val="002313D9"/>
    <w:rsid w:val="002470D8"/>
    <w:rsid w:val="00247FA4"/>
    <w:rsid w:val="00251186"/>
    <w:rsid w:val="0025669C"/>
    <w:rsid w:val="00256784"/>
    <w:rsid w:val="00270972"/>
    <w:rsid w:val="002739CD"/>
    <w:rsid w:val="00274015"/>
    <w:rsid w:val="00280541"/>
    <w:rsid w:val="002878B7"/>
    <w:rsid w:val="00287B85"/>
    <w:rsid w:val="002C1825"/>
    <w:rsid w:val="002C57C0"/>
    <w:rsid w:val="002C657B"/>
    <w:rsid w:val="002C7064"/>
    <w:rsid w:val="002D55D9"/>
    <w:rsid w:val="002E056C"/>
    <w:rsid w:val="002E05C4"/>
    <w:rsid w:val="002E6F19"/>
    <w:rsid w:val="00301757"/>
    <w:rsid w:val="003040B2"/>
    <w:rsid w:val="00310EBD"/>
    <w:rsid w:val="00320E14"/>
    <w:rsid w:val="00330F56"/>
    <w:rsid w:val="00333D39"/>
    <w:rsid w:val="00336296"/>
    <w:rsid w:val="00352A18"/>
    <w:rsid w:val="003570B4"/>
    <w:rsid w:val="00360F74"/>
    <w:rsid w:val="00363496"/>
    <w:rsid w:val="0036350F"/>
    <w:rsid w:val="00381EF8"/>
    <w:rsid w:val="0038788D"/>
    <w:rsid w:val="0039223B"/>
    <w:rsid w:val="00393BE8"/>
    <w:rsid w:val="003A2C5C"/>
    <w:rsid w:val="003A7550"/>
    <w:rsid w:val="003B0B43"/>
    <w:rsid w:val="003B7654"/>
    <w:rsid w:val="003D3877"/>
    <w:rsid w:val="003F310E"/>
    <w:rsid w:val="003F6E34"/>
    <w:rsid w:val="00404F80"/>
    <w:rsid w:val="00407735"/>
    <w:rsid w:val="00410E02"/>
    <w:rsid w:val="00417C75"/>
    <w:rsid w:val="00425530"/>
    <w:rsid w:val="004264C4"/>
    <w:rsid w:val="00434419"/>
    <w:rsid w:val="0043641E"/>
    <w:rsid w:val="00444069"/>
    <w:rsid w:val="00444D4A"/>
    <w:rsid w:val="00447475"/>
    <w:rsid w:val="00460364"/>
    <w:rsid w:val="00460741"/>
    <w:rsid w:val="00475E23"/>
    <w:rsid w:val="00490719"/>
    <w:rsid w:val="004A4804"/>
    <w:rsid w:val="004A5933"/>
    <w:rsid w:val="004A797B"/>
    <w:rsid w:val="004B468E"/>
    <w:rsid w:val="004C631D"/>
    <w:rsid w:val="004D4E9A"/>
    <w:rsid w:val="004E1486"/>
    <w:rsid w:val="004E4A27"/>
    <w:rsid w:val="004E69E8"/>
    <w:rsid w:val="004F12E8"/>
    <w:rsid w:val="004F6AE2"/>
    <w:rsid w:val="004F6E09"/>
    <w:rsid w:val="005067CB"/>
    <w:rsid w:val="005136FC"/>
    <w:rsid w:val="005162A9"/>
    <w:rsid w:val="00525886"/>
    <w:rsid w:val="00553D42"/>
    <w:rsid w:val="005543BB"/>
    <w:rsid w:val="00554BDB"/>
    <w:rsid w:val="00556D86"/>
    <w:rsid w:val="00560F9D"/>
    <w:rsid w:val="00567C57"/>
    <w:rsid w:val="00587CCC"/>
    <w:rsid w:val="00596996"/>
    <w:rsid w:val="005A4A00"/>
    <w:rsid w:val="005B7F3D"/>
    <w:rsid w:val="005C5B94"/>
    <w:rsid w:val="005D0BFB"/>
    <w:rsid w:val="005D331A"/>
    <w:rsid w:val="005E4ECA"/>
    <w:rsid w:val="005F17B2"/>
    <w:rsid w:val="005F2B9B"/>
    <w:rsid w:val="005F500D"/>
    <w:rsid w:val="005F7B58"/>
    <w:rsid w:val="00613027"/>
    <w:rsid w:val="006165CB"/>
    <w:rsid w:val="00626BB0"/>
    <w:rsid w:val="006504F7"/>
    <w:rsid w:val="006606E2"/>
    <w:rsid w:val="00662FE3"/>
    <w:rsid w:val="00694406"/>
    <w:rsid w:val="006A3A48"/>
    <w:rsid w:val="006B0573"/>
    <w:rsid w:val="006B2540"/>
    <w:rsid w:val="006C00B8"/>
    <w:rsid w:val="006C2ED7"/>
    <w:rsid w:val="006D563A"/>
    <w:rsid w:val="006E0411"/>
    <w:rsid w:val="006E1D78"/>
    <w:rsid w:val="006E4734"/>
    <w:rsid w:val="006E7FF3"/>
    <w:rsid w:val="006F6D20"/>
    <w:rsid w:val="00703637"/>
    <w:rsid w:val="0070563D"/>
    <w:rsid w:val="00722D65"/>
    <w:rsid w:val="0072317A"/>
    <w:rsid w:val="00735A16"/>
    <w:rsid w:val="00754663"/>
    <w:rsid w:val="00783101"/>
    <w:rsid w:val="00794733"/>
    <w:rsid w:val="007974CB"/>
    <w:rsid w:val="007A1462"/>
    <w:rsid w:val="007A172B"/>
    <w:rsid w:val="007B0976"/>
    <w:rsid w:val="007B7376"/>
    <w:rsid w:val="007C1619"/>
    <w:rsid w:val="007D14E2"/>
    <w:rsid w:val="007D3550"/>
    <w:rsid w:val="0080164D"/>
    <w:rsid w:val="00802477"/>
    <w:rsid w:val="00806001"/>
    <w:rsid w:val="0080732C"/>
    <w:rsid w:val="0081627D"/>
    <w:rsid w:val="00816BF8"/>
    <w:rsid w:val="00816EF3"/>
    <w:rsid w:val="00831707"/>
    <w:rsid w:val="00840B14"/>
    <w:rsid w:val="00841A37"/>
    <w:rsid w:val="00846324"/>
    <w:rsid w:val="0085418E"/>
    <w:rsid w:val="00855A3B"/>
    <w:rsid w:val="0085699E"/>
    <w:rsid w:val="00860570"/>
    <w:rsid w:val="00861BDA"/>
    <w:rsid w:val="00864A0F"/>
    <w:rsid w:val="00870261"/>
    <w:rsid w:val="00871D11"/>
    <w:rsid w:val="008900F8"/>
    <w:rsid w:val="008A375A"/>
    <w:rsid w:val="008A5E5D"/>
    <w:rsid w:val="008B02D6"/>
    <w:rsid w:val="008E1C4E"/>
    <w:rsid w:val="008E4072"/>
    <w:rsid w:val="008F0B10"/>
    <w:rsid w:val="008F290D"/>
    <w:rsid w:val="0091562F"/>
    <w:rsid w:val="00920E26"/>
    <w:rsid w:val="00927167"/>
    <w:rsid w:val="0094578E"/>
    <w:rsid w:val="00946020"/>
    <w:rsid w:val="00955E16"/>
    <w:rsid w:val="00957DB3"/>
    <w:rsid w:val="00962637"/>
    <w:rsid w:val="0097642D"/>
    <w:rsid w:val="00977A4F"/>
    <w:rsid w:val="00981C03"/>
    <w:rsid w:val="009A7368"/>
    <w:rsid w:val="009C1426"/>
    <w:rsid w:val="009C29B0"/>
    <w:rsid w:val="009C3F45"/>
    <w:rsid w:val="009D508F"/>
    <w:rsid w:val="009D61D4"/>
    <w:rsid w:val="009F4BAE"/>
    <w:rsid w:val="00A04CD3"/>
    <w:rsid w:val="00A0649C"/>
    <w:rsid w:val="00A0685A"/>
    <w:rsid w:val="00A076F2"/>
    <w:rsid w:val="00A113A3"/>
    <w:rsid w:val="00A223E7"/>
    <w:rsid w:val="00A41A83"/>
    <w:rsid w:val="00A439E1"/>
    <w:rsid w:val="00A50878"/>
    <w:rsid w:val="00A539A1"/>
    <w:rsid w:val="00A61BA0"/>
    <w:rsid w:val="00A62207"/>
    <w:rsid w:val="00A6653F"/>
    <w:rsid w:val="00A67F40"/>
    <w:rsid w:val="00A73DB3"/>
    <w:rsid w:val="00A769C5"/>
    <w:rsid w:val="00A769C7"/>
    <w:rsid w:val="00A80E27"/>
    <w:rsid w:val="00A90442"/>
    <w:rsid w:val="00AA4328"/>
    <w:rsid w:val="00AA6BDA"/>
    <w:rsid w:val="00AB27BD"/>
    <w:rsid w:val="00AB2FAD"/>
    <w:rsid w:val="00AE1955"/>
    <w:rsid w:val="00AF0824"/>
    <w:rsid w:val="00B050DF"/>
    <w:rsid w:val="00B06857"/>
    <w:rsid w:val="00B06D41"/>
    <w:rsid w:val="00B203F9"/>
    <w:rsid w:val="00B31A9B"/>
    <w:rsid w:val="00B32E8F"/>
    <w:rsid w:val="00B34DAD"/>
    <w:rsid w:val="00B363F0"/>
    <w:rsid w:val="00B37001"/>
    <w:rsid w:val="00B42A86"/>
    <w:rsid w:val="00B431B0"/>
    <w:rsid w:val="00B56776"/>
    <w:rsid w:val="00B57AF8"/>
    <w:rsid w:val="00B57BA7"/>
    <w:rsid w:val="00B57E06"/>
    <w:rsid w:val="00BA3D30"/>
    <w:rsid w:val="00BA43BC"/>
    <w:rsid w:val="00BB3A7F"/>
    <w:rsid w:val="00BD2631"/>
    <w:rsid w:val="00BD2746"/>
    <w:rsid w:val="00BD29F0"/>
    <w:rsid w:val="00BD3C74"/>
    <w:rsid w:val="00BE4283"/>
    <w:rsid w:val="00BE7019"/>
    <w:rsid w:val="00BF0CA7"/>
    <w:rsid w:val="00BF1B4A"/>
    <w:rsid w:val="00BF7E29"/>
    <w:rsid w:val="00C00C10"/>
    <w:rsid w:val="00C14482"/>
    <w:rsid w:val="00C17460"/>
    <w:rsid w:val="00C24329"/>
    <w:rsid w:val="00C26AE3"/>
    <w:rsid w:val="00C36979"/>
    <w:rsid w:val="00C40F03"/>
    <w:rsid w:val="00C42071"/>
    <w:rsid w:val="00C5610F"/>
    <w:rsid w:val="00C574E7"/>
    <w:rsid w:val="00C66F93"/>
    <w:rsid w:val="00C73EDF"/>
    <w:rsid w:val="00C83541"/>
    <w:rsid w:val="00C836F8"/>
    <w:rsid w:val="00C87C93"/>
    <w:rsid w:val="00C929B4"/>
    <w:rsid w:val="00CA40A1"/>
    <w:rsid w:val="00CA6110"/>
    <w:rsid w:val="00CB618E"/>
    <w:rsid w:val="00CC6270"/>
    <w:rsid w:val="00CD418B"/>
    <w:rsid w:val="00CF1B0C"/>
    <w:rsid w:val="00D12BC8"/>
    <w:rsid w:val="00D22A65"/>
    <w:rsid w:val="00D30CBB"/>
    <w:rsid w:val="00D54A6A"/>
    <w:rsid w:val="00D66043"/>
    <w:rsid w:val="00D715F3"/>
    <w:rsid w:val="00D74A8C"/>
    <w:rsid w:val="00D752F8"/>
    <w:rsid w:val="00D811E2"/>
    <w:rsid w:val="00D8195E"/>
    <w:rsid w:val="00D823D4"/>
    <w:rsid w:val="00D863A5"/>
    <w:rsid w:val="00D866A3"/>
    <w:rsid w:val="00D876AC"/>
    <w:rsid w:val="00DA4ABB"/>
    <w:rsid w:val="00DB16C0"/>
    <w:rsid w:val="00DB278B"/>
    <w:rsid w:val="00DB7FC6"/>
    <w:rsid w:val="00DC5313"/>
    <w:rsid w:val="00DC65C1"/>
    <w:rsid w:val="00DE3EA2"/>
    <w:rsid w:val="00DE4722"/>
    <w:rsid w:val="00DE61E0"/>
    <w:rsid w:val="00DF0922"/>
    <w:rsid w:val="00DF2746"/>
    <w:rsid w:val="00DF3401"/>
    <w:rsid w:val="00E05CAA"/>
    <w:rsid w:val="00E13530"/>
    <w:rsid w:val="00E1421C"/>
    <w:rsid w:val="00E230CF"/>
    <w:rsid w:val="00E3109C"/>
    <w:rsid w:val="00E44512"/>
    <w:rsid w:val="00E50A51"/>
    <w:rsid w:val="00E54CE1"/>
    <w:rsid w:val="00E62DE4"/>
    <w:rsid w:val="00E6349A"/>
    <w:rsid w:val="00E760A7"/>
    <w:rsid w:val="00E7623F"/>
    <w:rsid w:val="00E77D85"/>
    <w:rsid w:val="00E86D20"/>
    <w:rsid w:val="00E90ACA"/>
    <w:rsid w:val="00EA432C"/>
    <w:rsid w:val="00EB10A5"/>
    <w:rsid w:val="00ED26C3"/>
    <w:rsid w:val="00EE13C3"/>
    <w:rsid w:val="00EE6954"/>
    <w:rsid w:val="00EF0B78"/>
    <w:rsid w:val="00F011BC"/>
    <w:rsid w:val="00F01DBF"/>
    <w:rsid w:val="00F03908"/>
    <w:rsid w:val="00F126BA"/>
    <w:rsid w:val="00F255BA"/>
    <w:rsid w:val="00F25968"/>
    <w:rsid w:val="00F34A9F"/>
    <w:rsid w:val="00F3650E"/>
    <w:rsid w:val="00F64C9C"/>
    <w:rsid w:val="00F66356"/>
    <w:rsid w:val="00F742A1"/>
    <w:rsid w:val="00F81845"/>
    <w:rsid w:val="00F8581D"/>
    <w:rsid w:val="00F878D7"/>
    <w:rsid w:val="00F908A0"/>
    <w:rsid w:val="00F95582"/>
    <w:rsid w:val="00F96B31"/>
    <w:rsid w:val="00FA10EA"/>
    <w:rsid w:val="00FA1C83"/>
    <w:rsid w:val="00FA78CC"/>
    <w:rsid w:val="00FC0777"/>
    <w:rsid w:val="00FC2C62"/>
    <w:rsid w:val="00FC4CB6"/>
    <w:rsid w:val="00FC5C65"/>
    <w:rsid w:val="00FF1E1D"/>
    <w:rsid w:val="00FF4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735B1-D1AD-4E82-A35A-EDF367B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D866A3"/>
    <w:pPr>
      <w:keepNext/>
      <w:spacing w:after="0" w:line="240" w:lineRule="auto"/>
      <w:ind w:left="4536"/>
      <w:outlineLvl w:val="1"/>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D866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
    <w:name w:val="sub"/>
    <w:basedOn w:val="Normal"/>
    <w:rsid w:val="00D866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866A3"/>
    <w:rPr>
      <w:b/>
      <w:bCs/>
    </w:rPr>
  </w:style>
  <w:style w:type="character" w:styleId="Hyperlink">
    <w:name w:val="Hyperlink"/>
    <w:basedOn w:val="Fontepargpadro"/>
    <w:uiPriority w:val="99"/>
    <w:semiHidden/>
    <w:unhideWhenUsed/>
    <w:rsid w:val="00D866A3"/>
    <w:rPr>
      <w:color w:val="0000FF"/>
      <w:u w:val="single"/>
    </w:rPr>
  </w:style>
  <w:style w:type="character" w:styleId="HiperlinkVisitado">
    <w:name w:val="FollowedHyperlink"/>
    <w:basedOn w:val="Fontepargpadro"/>
    <w:uiPriority w:val="99"/>
    <w:semiHidden/>
    <w:unhideWhenUsed/>
    <w:rsid w:val="00D866A3"/>
    <w:rPr>
      <w:color w:val="800080"/>
      <w:u w:val="single"/>
    </w:rPr>
  </w:style>
  <w:style w:type="character" w:customStyle="1" w:styleId="Ttulo2Char">
    <w:name w:val="Título 2 Char"/>
    <w:basedOn w:val="Fontepargpadro"/>
    <w:link w:val="Ttulo2"/>
    <w:rsid w:val="00D866A3"/>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8569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699E"/>
  </w:style>
  <w:style w:type="paragraph" w:styleId="Rodap">
    <w:name w:val="footer"/>
    <w:basedOn w:val="Normal"/>
    <w:link w:val="RodapChar"/>
    <w:uiPriority w:val="99"/>
    <w:unhideWhenUsed/>
    <w:rsid w:val="0085699E"/>
    <w:pPr>
      <w:tabs>
        <w:tab w:val="center" w:pos="4252"/>
        <w:tab w:val="right" w:pos="8504"/>
      </w:tabs>
      <w:spacing w:after="0" w:line="240" w:lineRule="auto"/>
    </w:pPr>
  </w:style>
  <w:style w:type="character" w:customStyle="1" w:styleId="RodapChar">
    <w:name w:val="Rodapé Char"/>
    <w:basedOn w:val="Fontepargpadro"/>
    <w:link w:val="Rodap"/>
    <w:uiPriority w:val="99"/>
    <w:rsid w:val="0085699E"/>
  </w:style>
  <w:style w:type="paragraph" w:styleId="Corpodetexto2">
    <w:name w:val="Body Text 2"/>
    <w:basedOn w:val="Normal"/>
    <w:link w:val="Corpodetexto2Char"/>
    <w:uiPriority w:val="99"/>
    <w:unhideWhenUsed/>
    <w:rsid w:val="00BF0CA7"/>
    <w:pPr>
      <w:spacing w:after="120" w:line="480" w:lineRule="auto"/>
    </w:pPr>
    <w:rPr>
      <w:rFonts w:ascii="Calibri" w:eastAsia="Calibri" w:hAnsi="Calibri" w:cs="Times New Roman"/>
      <w:lang w:val="x-none"/>
    </w:rPr>
  </w:style>
  <w:style w:type="character" w:customStyle="1" w:styleId="Corpodetexto2Char">
    <w:name w:val="Corpo de texto 2 Char"/>
    <w:basedOn w:val="Fontepargpadro"/>
    <w:link w:val="Corpodetexto2"/>
    <w:uiPriority w:val="99"/>
    <w:rsid w:val="00BF0CA7"/>
    <w:rPr>
      <w:rFonts w:ascii="Calibri" w:eastAsia="Calibri" w:hAnsi="Calibri" w:cs="Times New Roman"/>
      <w:lang w:val="x-none"/>
    </w:rPr>
  </w:style>
  <w:style w:type="paragraph" w:styleId="Corpodetexto">
    <w:name w:val="Body Text"/>
    <w:basedOn w:val="Normal"/>
    <w:link w:val="CorpodetextoChar"/>
    <w:uiPriority w:val="99"/>
    <w:semiHidden/>
    <w:unhideWhenUsed/>
    <w:rsid w:val="003570B4"/>
    <w:pPr>
      <w:spacing w:after="120"/>
    </w:pPr>
  </w:style>
  <w:style w:type="character" w:customStyle="1" w:styleId="CorpodetextoChar">
    <w:name w:val="Corpo de texto Char"/>
    <w:basedOn w:val="Fontepargpadro"/>
    <w:link w:val="Corpodetexto"/>
    <w:uiPriority w:val="99"/>
    <w:semiHidden/>
    <w:rsid w:val="003570B4"/>
  </w:style>
  <w:style w:type="paragraph" w:styleId="Reviso">
    <w:name w:val="Revision"/>
    <w:hidden/>
    <w:uiPriority w:val="99"/>
    <w:semiHidden/>
    <w:rsid w:val="0025669C"/>
    <w:pPr>
      <w:spacing w:after="0" w:line="240" w:lineRule="auto"/>
    </w:pPr>
  </w:style>
  <w:style w:type="paragraph" w:styleId="Textodebalo">
    <w:name w:val="Balloon Text"/>
    <w:basedOn w:val="Normal"/>
    <w:link w:val="TextodebaloChar"/>
    <w:uiPriority w:val="99"/>
    <w:semiHidden/>
    <w:unhideWhenUsed/>
    <w:rsid w:val="002566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669C"/>
    <w:rPr>
      <w:rFonts w:ascii="Tahoma" w:hAnsi="Tahoma" w:cs="Tahoma"/>
      <w:sz w:val="16"/>
      <w:szCs w:val="16"/>
    </w:rPr>
  </w:style>
  <w:style w:type="character" w:styleId="Refdecomentrio">
    <w:name w:val="annotation reference"/>
    <w:basedOn w:val="Fontepargpadro"/>
    <w:uiPriority w:val="99"/>
    <w:semiHidden/>
    <w:unhideWhenUsed/>
    <w:rsid w:val="00381EF8"/>
    <w:rPr>
      <w:sz w:val="16"/>
      <w:szCs w:val="16"/>
    </w:rPr>
  </w:style>
  <w:style w:type="paragraph" w:styleId="Textodecomentrio">
    <w:name w:val="annotation text"/>
    <w:basedOn w:val="Normal"/>
    <w:link w:val="TextodecomentrioChar"/>
    <w:uiPriority w:val="99"/>
    <w:semiHidden/>
    <w:unhideWhenUsed/>
    <w:rsid w:val="00381E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1EF8"/>
    <w:rPr>
      <w:sz w:val="20"/>
      <w:szCs w:val="20"/>
    </w:rPr>
  </w:style>
  <w:style w:type="paragraph" w:styleId="Assuntodocomentrio">
    <w:name w:val="annotation subject"/>
    <w:basedOn w:val="Textodecomentrio"/>
    <w:next w:val="Textodecomentrio"/>
    <w:link w:val="AssuntodocomentrioChar"/>
    <w:uiPriority w:val="99"/>
    <w:semiHidden/>
    <w:unhideWhenUsed/>
    <w:rsid w:val="00381EF8"/>
    <w:rPr>
      <w:b/>
      <w:bCs/>
    </w:rPr>
  </w:style>
  <w:style w:type="character" w:customStyle="1" w:styleId="AssuntodocomentrioChar">
    <w:name w:val="Assunto do comentário Char"/>
    <w:basedOn w:val="TextodecomentrioChar"/>
    <w:link w:val="Assuntodocomentrio"/>
    <w:uiPriority w:val="99"/>
    <w:semiHidden/>
    <w:rsid w:val="00381EF8"/>
    <w:rPr>
      <w:b/>
      <w:bCs/>
      <w:sz w:val="20"/>
      <w:szCs w:val="20"/>
    </w:rPr>
  </w:style>
  <w:style w:type="paragraph" w:styleId="PargrafodaLista">
    <w:name w:val="List Paragraph"/>
    <w:basedOn w:val="Normal"/>
    <w:uiPriority w:val="34"/>
    <w:qFormat/>
    <w:rsid w:val="00256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0672">
      <w:bodyDiv w:val="1"/>
      <w:marLeft w:val="0"/>
      <w:marRight w:val="0"/>
      <w:marTop w:val="0"/>
      <w:marBottom w:val="0"/>
      <w:divBdr>
        <w:top w:val="none" w:sz="0" w:space="0" w:color="auto"/>
        <w:left w:val="none" w:sz="0" w:space="0" w:color="auto"/>
        <w:bottom w:val="none" w:sz="0" w:space="0" w:color="auto"/>
        <w:right w:val="none" w:sz="0" w:space="0" w:color="auto"/>
      </w:divBdr>
    </w:div>
    <w:div w:id="868179267">
      <w:bodyDiv w:val="1"/>
      <w:marLeft w:val="0"/>
      <w:marRight w:val="0"/>
      <w:marTop w:val="0"/>
      <w:marBottom w:val="0"/>
      <w:divBdr>
        <w:top w:val="none" w:sz="0" w:space="0" w:color="auto"/>
        <w:left w:val="none" w:sz="0" w:space="0" w:color="auto"/>
        <w:bottom w:val="none" w:sz="0" w:space="0" w:color="auto"/>
        <w:right w:val="none" w:sz="0" w:space="0" w:color="auto"/>
      </w:divBdr>
    </w:div>
    <w:div w:id="1563566327">
      <w:bodyDiv w:val="1"/>
      <w:marLeft w:val="0"/>
      <w:marRight w:val="0"/>
      <w:marTop w:val="0"/>
      <w:marBottom w:val="0"/>
      <w:divBdr>
        <w:top w:val="none" w:sz="0" w:space="0" w:color="auto"/>
        <w:left w:val="none" w:sz="0" w:space="0" w:color="auto"/>
        <w:bottom w:val="none" w:sz="0" w:space="0" w:color="auto"/>
        <w:right w:val="none" w:sz="0" w:space="0" w:color="auto"/>
      </w:divBdr>
      <w:divsChild>
        <w:div w:id="1261796236">
          <w:marLeft w:val="0"/>
          <w:marRight w:val="0"/>
          <w:marTop w:val="0"/>
          <w:marBottom w:val="0"/>
          <w:divBdr>
            <w:top w:val="none" w:sz="0" w:space="0" w:color="auto"/>
            <w:left w:val="none" w:sz="0" w:space="0" w:color="auto"/>
            <w:bottom w:val="none" w:sz="0" w:space="0" w:color="auto"/>
            <w:right w:val="none" w:sz="0" w:space="0" w:color="auto"/>
          </w:divBdr>
        </w:div>
        <w:div w:id="1208909767">
          <w:marLeft w:val="0"/>
          <w:marRight w:val="0"/>
          <w:marTop w:val="0"/>
          <w:marBottom w:val="0"/>
          <w:divBdr>
            <w:top w:val="none" w:sz="0" w:space="0" w:color="auto"/>
            <w:left w:val="none" w:sz="0" w:space="0" w:color="auto"/>
            <w:bottom w:val="none" w:sz="0" w:space="0" w:color="auto"/>
            <w:right w:val="none" w:sz="0" w:space="0" w:color="auto"/>
          </w:divBdr>
        </w:div>
        <w:div w:id="730268869">
          <w:marLeft w:val="0"/>
          <w:marRight w:val="0"/>
          <w:marTop w:val="0"/>
          <w:marBottom w:val="0"/>
          <w:divBdr>
            <w:top w:val="none" w:sz="0" w:space="0" w:color="auto"/>
            <w:left w:val="none" w:sz="0" w:space="0" w:color="auto"/>
            <w:bottom w:val="none" w:sz="0" w:space="0" w:color="auto"/>
            <w:right w:val="none" w:sz="0" w:space="0" w:color="auto"/>
          </w:divBdr>
        </w:div>
        <w:div w:id="2063290645">
          <w:marLeft w:val="0"/>
          <w:marRight w:val="0"/>
          <w:marTop w:val="0"/>
          <w:marBottom w:val="0"/>
          <w:divBdr>
            <w:top w:val="none" w:sz="0" w:space="0" w:color="auto"/>
            <w:left w:val="none" w:sz="0" w:space="0" w:color="auto"/>
            <w:bottom w:val="none" w:sz="0" w:space="0" w:color="auto"/>
            <w:right w:val="none" w:sz="0" w:space="0" w:color="auto"/>
          </w:divBdr>
        </w:div>
        <w:div w:id="932129781">
          <w:marLeft w:val="0"/>
          <w:marRight w:val="0"/>
          <w:marTop w:val="0"/>
          <w:marBottom w:val="0"/>
          <w:divBdr>
            <w:top w:val="none" w:sz="0" w:space="0" w:color="auto"/>
            <w:left w:val="none" w:sz="0" w:space="0" w:color="auto"/>
            <w:bottom w:val="none" w:sz="0" w:space="0" w:color="auto"/>
            <w:right w:val="none" w:sz="0" w:space="0" w:color="auto"/>
          </w:divBdr>
        </w:div>
        <w:div w:id="1589734075">
          <w:marLeft w:val="0"/>
          <w:marRight w:val="0"/>
          <w:marTop w:val="0"/>
          <w:marBottom w:val="0"/>
          <w:divBdr>
            <w:top w:val="none" w:sz="0" w:space="0" w:color="auto"/>
            <w:left w:val="none" w:sz="0" w:space="0" w:color="auto"/>
            <w:bottom w:val="none" w:sz="0" w:space="0" w:color="auto"/>
            <w:right w:val="none" w:sz="0" w:space="0" w:color="auto"/>
          </w:divBdr>
        </w:div>
        <w:div w:id="992953490">
          <w:marLeft w:val="0"/>
          <w:marRight w:val="0"/>
          <w:marTop w:val="0"/>
          <w:marBottom w:val="0"/>
          <w:divBdr>
            <w:top w:val="none" w:sz="0" w:space="0" w:color="auto"/>
            <w:left w:val="none" w:sz="0" w:space="0" w:color="auto"/>
            <w:bottom w:val="none" w:sz="0" w:space="0" w:color="auto"/>
            <w:right w:val="none" w:sz="0" w:space="0" w:color="auto"/>
          </w:divBdr>
        </w:div>
        <w:div w:id="927276066">
          <w:marLeft w:val="0"/>
          <w:marRight w:val="0"/>
          <w:marTop w:val="0"/>
          <w:marBottom w:val="0"/>
          <w:divBdr>
            <w:top w:val="none" w:sz="0" w:space="0" w:color="auto"/>
            <w:left w:val="none" w:sz="0" w:space="0" w:color="auto"/>
            <w:bottom w:val="none" w:sz="0" w:space="0" w:color="auto"/>
            <w:right w:val="none" w:sz="0" w:space="0" w:color="auto"/>
          </w:divBdr>
        </w:div>
        <w:div w:id="1676609404">
          <w:marLeft w:val="0"/>
          <w:marRight w:val="0"/>
          <w:marTop w:val="0"/>
          <w:marBottom w:val="0"/>
          <w:divBdr>
            <w:top w:val="none" w:sz="0" w:space="0" w:color="auto"/>
            <w:left w:val="none" w:sz="0" w:space="0" w:color="auto"/>
            <w:bottom w:val="none" w:sz="0" w:space="0" w:color="auto"/>
            <w:right w:val="none" w:sz="0" w:space="0" w:color="auto"/>
          </w:divBdr>
        </w:div>
        <w:div w:id="709110082">
          <w:marLeft w:val="0"/>
          <w:marRight w:val="0"/>
          <w:marTop w:val="0"/>
          <w:marBottom w:val="0"/>
          <w:divBdr>
            <w:top w:val="none" w:sz="0" w:space="0" w:color="auto"/>
            <w:left w:val="none" w:sz="0" w:space="0" w:color="auto"/>
            <w:bottom w:val="none" w:sz="0" w:space="0" w:color="auto"/>
            <w:right w:val="none" w:sz="0" w:space="0" w:color="auto"/>
          </w:divBdr>
        </w:div>
        <w:div w:id="1799881879">
          <w:marLeft w:val="0"/>
          <w:marRight w:val="0"/>
          <w:marTop w:val="0"/>
          <w:marBottom w:val="0"/>
          <w:divBdr>
            <w:top w:val="none" w:sz="0" w:space="0" w:color="auto"/>
            <w:left w:val="none" w:sz="0" w:space="0" w:color="auto"/>
            <w:bottom w:val="none" w:sz="0" w:space="0" w:color="auto"/>
            <w:right w:val="none" w:sz="0" w:space="0" w:color="auto"/>
          </w:divBdr>
        </w:div>
        <w:div w:id="670452074">
          <w:marLeft w:val="0"/>
          <w:marRight w:val="0"/>
          <w:marTop w:val="0"/>
          <w:marBottom w:val="0"/>
          <w:divBdr>
            <w:top w:val="none" w:sz="0" w:space="0" w:color="auto"/>
            <w:left w:val="none" w:sz="0" w:space="0" w:color="auto"/>
            <w:bottom w:val="none" w:sz="0" w:space="0" w:color="auto"/>
            <w:right w:val="none" w:sz="0" w:space="0" w:color="auto"/>
          </w:divBdr>
        </w:div>
        <w:div w:id="1918706496">
          <w:marLeft w:val="0"/>
          <w:marRight w:val="0"/>
          <w:marTop w:val="0"/>
          <w:marBottom w:val="0"/>
          <w:divBdr>
            <w:top w:val="none" w:sz="0" w:space="0" w:color="auto"/>
            <w:left w:val="none" w:sz="0" w:space="0" w:color="auto"/>
            <w:bottom w:val="none" w:sz="0" w:space="0" w:color="auto"/>
            <w:right w:val="none" w:sz="0" w:space="0" w:color="auto"/>
          </w:divBdr>
        </w:div>
        <w:div w:id="1928267495">
          <w:marLeft w:val="0"/>
          <w:marRight w:val="0"/>
          <w:marTop w:val="0"/>
          <w:marBottom w:val="0"/>
          <w:divBdr>
            <w:top w:val="none" w:sz="0" w:space="0" w:color="auto"/>
            <w:left w:val="none" w:sz="0" w:space="0" w:color="auto"/>
            <w:bottom w:val="none" w:sz="0" w:space="0" w:color="auto"/>
            <w:right w:val="none" w:sz="0" w:space="0" w:color="auto"/>
          </w:divBdr>
        </w:div>
        <w:div w:id="1471751975">
          <w:marLeft w:val="0"/>
          <w:marRight w:val="0"/>
          <w:marTop w:val="0"/>
          <w:marBottom w:val="0"/>
          <w:divBdr>
            <w:top w:val="none" w:sz="0" w:space="0" w:color="auto"/>
            <w:left w:val="none" w:sz="0" w:space="0" w:color="auto"/>
            <w:bottom w:val="none" w:sz="0" w:space="0" w:color="auto"/>
            <w:right w:val="none" w:sz="0" w:space="0" w:color="auto"/>
          </w:divBdr>
        </w:div>
        <w:div w:id="286815821">
          <w:marLeft w:val="0"/>
          <w:marRight w:val="0"/>
          <w:marTop w:val="0"/>
          <w:marBottom w:val="0"/>
          <w:divBdr>
            <w:top w:val="none" w:sz="0" w:space="0" w:color="auto"/>
            <w:left w:val="none" w:sz="0" w:space="0" w:color="auto"/>
            <w:bottom w:val="none" w:sz="0" w:space="0" w:color="auto"/>
            <w:right w:val="none" w:sz="0" w:space="0" w:color="auto"/>
          </w:divBdr>
        </w:div>
        <w:div w:id="525874543">
          <w:marLeft w:val="0"/>
          <w:marRight w:val="0"/>
          <w:marTop w:val="0"/>
          <w:marBottom w:val="0"/>
          <w:divBdr>
            <w:top w:val="none" w:sz="0" w:space="0" w:color="auto"/>
            <w:left w:val="none" w:sz="0" w:space="0" w:color="auto"/>
            <w:bottom w:val="none" w:sz="0" w:space="0" w:color="auto"/>
            <w:right w:val="none" w:sz="0" w:space="0" w:color="auto"/>
          </w:divBdr>
        </w:div>
        <w:div w:id="2038967412">
          <w:marLeft w:val="0"/>
          <w:marRight w:val="0"/>
          <w:marTop w:val="0"/>
          <w:marBottom w:val="0"/>
          <w:divBdr>
            <w:top w:val="none" w:sz="0" w:space="0" w:color="auto"/>
            <w:left w:val="none" w:sz="0" w:space="0" w:color="auto"/>
            <w:bottom w:val="none" w:sz="0" w:space="0" w:color="auto"/>
            <w:right w:val="none" w:sz="0" w:space="0" w:color="auto"/>
          </w:divBdr>
        </w:div>
        <w:div w:id="1915965134">
          <w:marLeft w:val="0"/>
          <w:marRight w:val="0"/>
          <w:marTop w:val="0"/>
          <w:marBottom w:val="0"/>
          <w:divBdr>
            <w:top w:val="none" w:sz="0" w:space="0" w:color="auto"/>
            <w:left w:val="none" w:sz="0" w:space="0" w:color="auto"/>
            <w:bottom w:val="none" w:sz="0" w:space="0" w:color="auto"/>
            <w:right w:val="none" w:sz="0" w:space="0" w:color="auto"/>
          </w:divBdr>
        </w:div>
        <w:div w:id="1159810424">
          <w:marLeft w:val="0"/>
          <w:marRight w:val="0"/>
          <w:marTop w:val="0"/>
          <w:marBottom w:val="0"/>
          <w:divBdr>
            <w:top w:val="none" w:sz="0" w:space="0" w:color="auto"/>
            <w:left w:val="none" w:sz="0" w:space="0" w:color="auto"/>
            <w:bottom w:val="none" w:sz="0" w:space="0" w:color="auto"/>
            <w:right w:val="none" w:sz="0" w:space="0" w:color="auto"/>
          </w:divBdr>
        </w:div>
        <w:div w:id="178856147">
          <w:marLeft w:val="0"/>
          <w:marRight w:val="0"/>
          <w:marTop w:val="0"/>
          <w:marBottom w:val="0"/>
          <w:divBdr>
            <w:top w:val="none" w:sz="0" w:space="0" w:color="auto"/>
            <w:left w:val="none" w:sz="0" w:space="0" w:color="auto"/>
            <w:bottom w:val="none" w:sz="0" w:space="0" w:color="auto"/>
            <w:right w:val="none" w:sz="0" w:space="0" w:color="auto"/>
          </w:divBdr>
        </w:div>
        <w:div w:id="1502350669">
          <w:marLeft w:val="0"/>
          <w:marRight w:val="0"/>
          <w:marTop w:val="0"/>
          <w:marBottom w:val="0"/>
          <w:divBdr>
            <w:top w:val="none" w:sz="0" w:space="0" w:color="auto"/>
            <w:left w:val="none" w:sz="0" w:space="0" w:color="auto"/>
            <w:bottom w:val="none" w:sz="0" w:space="0" w:color="auto"/>
            <w:right w:val="none" w:sz="0" w:space="0" w:color="auto"/>
          </w:divBdr>
        </w:div>
        <w:div w:id="1323504261">
          <w:marLeft w:val="0"/>
          <w:marRight w:val="0"/>
          <w:marTop w:val="0"/>
          <w:marBottom w:val="0"/>
          <w:divBdr>
            <w:top w:val="none" w:sz="0" w:space="0" w:color="auto"/>
            <w:left w:val="none" w:sz="0" w:space="0" w:color="auto"/>
            <w:bottom w:val="none" w:sz="0" w:space="0" w:color="auto"/>
            <w:right w:val="none" w:sz="0" w:space="0" w:color="auto"/>
          </w:divBdr>
        </w:div>
        <w:div w:id="189683520">
          <w:marLeft w:val="0"/>
          <w:marRight w:val="0"/>
          <w:marTop w:val="0"/>
          <w:marBottom w:val="0"/>
          <w:divBdr>
            <w:top w:val="none" w:sz="0" w:space="0" w:color="auto"/>
            <w:left w:val="none" w:sz="0" w:space="0" w:color="auto"/>
            <w:bottom w:val="none" w:sz="0" w:space="0" w:color="auto"/>
            <w:right w:val="none" w:sz="0" w:space="0" w:color="auto"/>
          </w:divBdr>
        </w:div>
        <w:div w:id="1611165409">
          <w:marLeft w:val="0"/>
          <w:marRight w:val="0"/>
          <w:marTop w:val="0"/>
          <w:marBottom w:val="0"/>
          <w:divBdr>
            <w:top w:val="none" w:sz="0" w:space="0" w:color="auto"/>
            <w:left w:val="none" w:sz="0" w:space="0" w:color="auto"/>
            <w:bottom w:val="none" w:sz="0" w:space="0" w:color="auto"/>
            <w:right w:val="none" w:sz="0" w:space="0" w:color="auto"/>
          </w:divBdr>
        </w:div>
        <w:div w:id="1410618743">
          <w:marLeft w:val="0"/>
          <w:marRight w:val="0"/>
          <w:marTop w:val="0"/>
          <w:marBottom w:val="0"/>
          <w:divBdr>
            <w:top w:val="none" w:sz="0" w:space="0" w:color="auto"/>
            <w:left w:val="none" w:sz="0" w:space="0" w:color="auto"/>
            <w:bottom w:val="none" w:sz="0" w:space="0" w:color="auto"/>
            <w:right w:val="none" w:sz="0" w:space="0" w:color="auto"/>
          </w:divBdr>
        </w:div>
        <w:div w:id="1688943322">
          <w:marLeft w:val="0"/>
          <w:marRight w:val="0"/>
          <w:marTop w:val="0"/>
          <w:marBottom w:val="0"/>
          <w:divBdr>
            <w:top w:val="none" w:sz="0" w:space="0" w:color="auto"/>
            <w:left w:val="none" w:sz="0" w:space="0" w:color="auto"/>
            <w:bottom w:val="none" w:sz="0" w:space="0" w:color="auto"/>
            <w:right w:val="none" w:sz="0" w:space="0" w:color="auto"/>
          </w:divBdr>
        </w:div>
        <w:div w:id="1582133708">
          <w:marLeft w:val="0"/>
          <w:marRight w:val="0"/>
          <w:marTop w:val="0"/>
          <w:marBottom w:val="0"/>
          <w:divBdr>
            <w:top w:val="none" w:sz="0" w:space="0" w:color="auto"/>
            <w:left w:val="none" w:sz="0" w:space="0" w:color="auto"/>
            <w:bottom w:val="none" w:sz="0" w:space="0" w:color="auto"/>
            <w:right w:val="none" w:sz="0" w:space="0" w:color="auto"/>
          </w:divBdr>
        </w:div>
        <w:div w:id="943999208">
          <w:marLeft w:val="0"/>
          <w:marRight w:val="0"/>
          <w:marTop w:val="0"/>
          <w:marBottom w:val="0"/>
          <w:divBdr>
            <w:top w:val="none" w:sz="0" w:space="0" w:color="auto"/>
            <w:left w:val="none" w:sz="0" w:space="0" w:color="auto"/>
            <w:bottom w:val="none" w:sz="0" w:space="0" w:color="auto"/>
            <w:right w:val="none" w:sz="0" w:space="0" w:color="auto"/>
          </w:divBdr>
        </w:div>
        <w:div w:id="235434534">
          <w:marLeft w:val="0"/>
          <w:marRight w:val="0"/>
          <w:marTop w:val="0"/>
          <w:marBottom w:val="0"/>
          <w:divBdr>
            <w:top w:val="none" w:sz="0" w:space="0" w:color="auto"/>
            <w:left w:val="none" w:sz="0" w:space="0" w:color="auto"/>
            <w:bottom w:val="none" w:sz="0" w:space="0" w:color="auto"/>
            <w:right w:val="none" w:sz="0" w:space="0" w:color="auto"/>
          </w:divBdr>
        </w:div>
        <w:div w:id="1253274551">
          <w:marLeft w:val="0"/>
          <w:marRight w:val="0"/>
          <w:marTop w:val="0"/>
          <w:marBottom w:val="0"/>
          <w:divBdr>
            <w:top w:val="none" w:sz="0" w:space="0" w:color="auto"/>
            <w:left w:val="none" w:sz="0" w:space="0" w:color="auto"/>
            <w:bottom w:val="none" w:sz="0" w:space="0" w:color="auto"/>
            <w:right w:val="none" w:sz="0" w:space="0" w:color="auto"/>
          </w:divBdr>
        </w:div>
        <w:div w:id="1528758487">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305701870">
          <w:marLeft w:val="0"/>
          <w:marRight w:val="0"/>
          <w:marTop w:val="0"/>
          <w:marBottom w:val="0"/>
          <w:divBdr>
            <w:top w:val="none" w:sz="0" w:space="0" w:color="auto"/>
            <w:left w:val="none" w:sz="0" w:space="0" w:color="auto"/>
            <w:bottom w:val="none" w:sz="0" w:space="0" w:color="auto"/>
            <w:right w:val="none" w:sz="0" w:space="0" w:color="auto"/>
          </w:divBdr>
        </w:div>
        <w:div w:id="1972327235">
          <w:marLeft w:val="0"/>
          <w:marRight w:val="0"/>
          <w:marTop w:val="0"/>
          <w:marBottom w:val="0"/>
          <w:divBdr>
            <w:top w:val="none" w:sz="0" w:space="0" w:color="auto"/>
            <w:left w:val="none" w:sz="0" w:space="0" w:color="auto"/>
            <w:bottom w:val="none" w:sz="0" w:space="0" w:color="auto"/>
            <w:right w:val="none" w:sz="0" w:space="0" w:color="auto"/>
          </w:divBdr>
        </w:div>
        <w:div w:id="1245993600">
          <w:marLeft w:val="0"/>
          <w:marRight w:val="0"/>
          <w:marTop w:val="0"/>
          <w:marBottom w:val="0"/>
          <w:divBdr>
            <w:top w:val="none" w:sz="0" w:space="0" w:color="auto"/>
            <w:left w:val="none" w:sz="0" w:space="0" w:color="auto"/>
            <w:bottom w:val="none" w:sz="0" w:space="0" w:color="auto"/>
            <w:right w:val="none" w:sz="0" w:space="0" w:color="auto"/>
          </w:divBdr>
        </w:div>
        <w:div w:id="273564367">
          <w:marLeft w:val="0"/>
          <w:marRight w:val="0"/>
          <w:marTop w:val="0"/>
          <w:marBottom w:val="0"/>
          <w:divBdr>
            <w:top w:val="none" w:sz="0" w:space="0" w:color="auto"/>
            <w:left w:val="none" w:sz="0" w:space="0" w:color="auto"/>
            <w:bottom w:val="none" w:sz="0" w:space="0" w:color="auto"/>
            <w:right w:val="none" w:sz="0" w:space="0" w:color="auto"/>
          </w:divBdr>
        </w:div>
        <w:div w:id="682436272">
          <w:marLeft w:val="0"/>
          <w:marRight w:val="0"/>
          <w:marTop w:val="0"/>
          <w:marBottom w:val="0"/>
          <w:divBdr>
            <w:top w:val="none" w:sz="0" w:space="0" w:color="auto"/>
            <w:left w:val="none" w:sz="0" w:space="0" w:color="auto"/>
            <w:bottom w:val="none" w:sz="0" w:space="0" w:color="auto"/>
            <w:right w:val="none" w:sz="0" w:space="0" w:color="auto"/>
          </w:divBdr>
        </w:div>
        <w:div w:id="1216046017">
          <w:marLeft w:val="0"/>
          <w:marRight w:val="0"/>
          <w:marTop w:val="0"/>
          <w:marBottom w:val="0"/>
          <w:divBdr>
            <w:top w:val="none" w:sz="0" w:space="0" w:color="auto"/>
            <w:left w:val="none" w:sz="0" w:space="0" w:color="auto"/>
            <w:bottom w:val="none" w:sz="0" w:space="0" w:color="auto"/>
            <w:right w:val="none" w:sz="0" w:space="0" w:color="auto"/>
          </w:divBdr>
        </w:div>
        <w:div w:id="2111386703">
          <w:marLeft w:val="0"/>
          <w:marRight w:val="0"/>
          <w:marTop w:val="0"/>
          <w:marBottom w:val="0"/>
          <w:divBdr>
            <w:top w:val="none" w:sz="0" w:space="0" w:color="auto"/>
            <w:left w:val="none" w:sz="0" w:space="0" w:color="auto"/>
            <w:bottom w:val="none" w:sz="0" w:space="0" w:color="auto"/>
            <w:right w:val="none" w:sz="0" w:space="0" w:color="auto"/>
          </w:divBdr>
        </w:div>
        <w:div w:id="1094133463">
          <w:marLeft w:val="0"/>
          <w:marRight w:val="0"/>
          <w:marTop w:val="0"/>
          <w:marBottom w:val="0"/>
          <w:divBdr>
            <w:top w:val="none" w:sz="0" w:space="0" w:color="auto"/>
            <w:left w:val="none" w:sz="0" w:space="0" w:color="auto"/>
            <w:bottom w:val="none" w:sz="0" w:space="0" w:color="auto"/>
            <w:right w:val="none" w:sz="0" w:space="0" w:color="auto"/>
          </w:divBdr>
        </w:div>
        <w:div w:id="217977887">
          <w:marLeft w:val="0"/>
          <w:marRight w:val="0"/>
          <w:marTop w:val="0"/>
          <w:marBottom w:val="0"/>
          <w:divBdr>
            <w:top w:val="none" w:sz="0" w:space="0" w:color="auto"/>
            <w:left w:val="none" w:sz="0" w:space="0" w:color="auto"/>
            <w:bottom w:val="none" w:sz="0" w:space="0" w:color="auto"/>
            <w:right w:val="none" w:sz="0" w:space="0" w:color="auto"/>
          </w:divBdr>
        </w:div>
        <w:div w:id="2139296554">
          <w:marLeft w:val="0"/>
          <w:marRight w:val="0"/>
          <w:marTop w:val="0"/>
          <w:marBottom w:val="0"/>
          <w:divBdr>
            <w:top w:val="none" w:sz="0" w:space="0" w:color="auto"/>
            <w:left w:val="none" w:sz="0" w:space="0" w:color="auto"/>
            <w:bottom w:val="none" w:sz="0" w:space="0" w:color="auto"/>
            <w:right w:val="none" w:sz="0" w:space="0" w:color="auto"/>
          </w:divBdr>
        </w:div>
        <w:div w:id="1002899563">
          <w:marLeft w:val="0"/>
          <w:marRight w:val="0"/>
          <w:marTop w:val="0"/>
          <w:marBottom w:val="0"/>
          <w:divBdr>
            <w:top w:val="none" w:sz="0" w:space="0" w:color="auto"/>
            <w:left w:val="none" w:sz="0" w:space="0" w:color="auto"/>
            <w:bottom w:val="none" w:sz="0" w:space="0" w:color="auto"/>
            <w:right w:val="none" w:sz="0" w:space="0" w:color="auto"/>
          </w:divBdr>
        </w:div>
        <w:div w:id="1959334595">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561284114">
          <w:marLeft w:val="0"/>
          <w:marRight w:val="0"/>
          <w:marTop w:val="0"/>
          <w:marBottom w:val="0"/>
          <w:divBdr>
            <w:top w:val="none" w:sz="0" w:space="0" w:color="auto"/>
            <w:left w:val="none" w:sz="0" w:space="0" w:color="auto"/>
            <w:bottom w:val="none" w:sz="0" w:space="0" w:color="auto"/>
            <w:right w:val="none" w:sz="0" w:space="0" w:color="auto"/>
          </w:divBdr>
        </w:div>
        <w:div w:id="643972525">
          <w:marLeft w:val="0"/>
          <w:marRight w:val="0"/>
          <w:marTop w:val="0"/>
          <w:marBottom w:val="0"/>
          <w:divBdr>
            <w:top w:val="none" w:sz="0" w:space="0" w:color="auto"/>
            <w:left w:val="none" w:sz="0" w:space="0" w:color="auto"/>
            <w:bottom w:val="none" w:sz="0" w:space="0" w:color="auto"/>
            <w:right w:val="none" w:sz="0" w:space="0" w:color="auto"/>
          </w:divBdr>
        </w:div>
        <w:div w:id="1052313009">
          <w:marLeft w:val="0"/>
          <w:marRight w:val="0"/>
          <w:marTop w:val="0"/>
          <w:marBottom w:val="0"/>
          <w:divBdr>
            <w:top w:val="none" w:sz="0" w:space="0" w:color="auto"/>
            <w:left w:val="none" w:sz="0" w:space="0" w:color="auto"/>
            <w:bottom w:val="none" w:sz="0" w:space="0" w:color="auto"/>
            <w:right w:val="none" w:sz="0" w:space="0" w:color="auto"/>
          </w:divBdr>
        </w:div>
        <w:div w:id="1668358255">
          <w:marLeft w:val="0"/>
          <w:marRight w:val="0"/>
          <w:marTop w:val="0"/>
          <w:marBottom w:val="0"/>
          <w:divBdr>
            <w:top w:val="none" w:sz="0" w:space="0" w:color="auto"/>
            <w:left w:val="none" w:sz="0" w:space="0" w:color="auto"/>
            <w:bottom w:val="none" w:sz="0" w:space="0" w:color="auto"/>
            <w:right w:val="none" w:sz="0" w:space="0" w:color="auto"/>
          </w:divBdr>
        </w:div>
        <w:div w:id="1133641921">
          <w:marLeft w:val="0"/>
          <w:marRight w:val="0"/>
          <w:marTop w:val="0"/>
          <w:marBottom w:val="0"/>
          <w:divBdr>
            <w:top w:val="none" w:sz="0" w:space="0" w:color="auto"/>
            <w:left w:val="none" w:sz="0" w:space="0" w:color="auto"/>
            <w:bottom w:val="none" w:sz="0" w:space="0" w:color="auto"/>
            <w:right w:val="none" w:sz="0" w:space="0" w:color="auto"/>
          </w:divBdr>
        </w:div>
        <w:div w:id="1774324022">
          <w:marLeft w:val="0"/>
          <w:marRight w:val="0"/>
          <w:marTop w:val="0"/>
          <w:marBottom w:val="0"/>
          <w:divBdr>
            <w:top w:val="none" w:sz="0" w:space="0" w:color="auto"/>
            <w:left w:val="none" w:sz="0" w:space="0" w:color="auto"/>
            <w:bottom w:val="none" w:sz="0" w:space="0" w:color="auto"/>
            <w:right w:val="none" w:sz="0" w:space="0" w:color="auto"/>
          </w:divBdr>
        </w:div>
        <w:div w:id="1972442813">
          <w:marLeft w:val="0"/>
          <w:marRight w:val="0"/>
          <w:marTop w:val="0"/>
          <w:marBottom w:val="0"/>
          <w:divBdr>
            <w:top w:val="none" w:sz="0" w:space="0" w:color="auto"/>
            <w:left w:val="none" w:sz="0" w:space="0" w:color="auto"/>
            <w:bottom w:val="none" w:sz="0" w:space="0" w:color="auto"/>
            <w:right w:val="none" w:sz="0" w:space="0" w:color="auto"/>
          </w:divBdr>
        </w:div>
        <w:div w:id="1448887929">
          <w:marLeft w:val="0"/>
          <w:marRight w:val="0"/>
          <w:marTop w:val="0"/>
          <w:marBottom w:val="0"/>
          <w:divBdr>
            <w:top w:val="none" w:sz="0" w:space="0" w:color="auto"/>
            <w:left w:val="none" w:sz="0" w:space="0" w:color="auto"/>
            <w:bottom w:val="none" w:sz="0" w:space="0" w:color="auto"/>
            <w:right w:val="none" w:sz="0" w:space="0" w:color="auto"/>
          </w:divBdr>
        </w:div>
        <w:div w:id="743112880">
          <w:marLeft w:val="0"/>
          <w:marRight w:val="0"/>
          <w:marTop w:val="0"/>
          <w:marBottom w:val="0"/>
          <w:divBdr>
            <w:top w:val="none" w:sz="0" w:space="0" w:color="auto"/>
            <w:left w:val="none" w:sz="0" w:space="0" w:color="auto"/>
            <w:bottom w:val="none" w:sz="0" w:space="0" w:color="auto"/>
            <w:right w:val="none" w:sz="0" w:space="0" w:color="auto"/>
          </w:divBdr>
        </w:div>
        <w:div w:id="1589264193">
          <w:marLeft w:val="0"/>
          <w:marRight w:val="0"/>
          <w:marTop w:val="0"/>
          <w:marBottom w:val="0"/>
          <w:divBdr>
            <w:top w:val="none" w:sz="0" w:space="0" w:color="auto"/>
            <w:left w:val="none" w:sz="0" w:space="0" w:color="auto"/>
            <w:bottom w:val="none" w:sz="0" w:space="0" w:color="auto"/>
            <w:right w:val="none" w:sz="0" w:space="0" w:color="auto"/>
          </w:divBdr>
        </w:div>
        <w:div w:id="1040056654">
          <w:marLeft w:val="0"/>
          <w:marRight w:val="0"/>
          <w:marTop w:val="0"/>
          <w:marBottom w:val="0"/>
          <w:divBdr>
            <w:top w:val="none" w:sz="0" w:space="0" w:color="auto"/>
            <w:left w:val="none" w:sz="0" w:space="0" w:color="auto"/>
            <w:bottom w:val="none" w:sz="0" w:space="0" w:color="auto"/>
            <w:right w:val="none" w:sz="0" w:space="0" w:color="auto"/>
          </w:divBdr>
        </w:div>
        <w:div w:id="530151576">
          <w:marLeft w:val="0"/>
          <w:marRight w:val="0"/>
          <w:marTop w:val="0"/>
          <w:marBottom w:val="0"/>
          <w:divBdr>
            <w:top w:val="none" w:sz="0" w:space="0" w:color="auto"/>
            <w:left w:val="none" w:sz="0" w:space="0" w:color="auto"/>
            <w:bottom w:val="none" w:sz="0" w:space="0" w:color="auto"/>
            <w:right w:val="none" w:sz="0" w:space="0" w:color="auto"/>
          </w:divBdr>
        </w:div>
        <w:div w:id="357202113">
          <w:marLeft w:val="0"/>
          <w:marRight w:val="0"/>
          <w:marTop w:val="0"/>
          <w:marBottom w:val="0"/>
          <w:divBdr>
            <w:top w:val="none" w:sz="0" w:space="0" w:color="auto"/>
            <w:left w:val="none" w:sz="0" w:space="0" w:color="auto"/>
            <w:bottom w:val="none" w:sz="0" w:space="0" w:color="auto"/>
            <w:right w:val="none" w:sz="0" w:space="0" w:color="auto"/>
          </w:divBdr>
        </w:div>
        <w:div w:id="1095129988">
          <w:marLeft w:val="0"/>
          <w:marRight w:val="0"/>
          <w:marTop w:val="0"/>
          <w:marBottom w:val="0"/>
          <w:divBdr>
            <w:top w:val="none" w:sz="0" w:space="0" w:color="auto"/>
            <w:left w:val="none" w:sz="0" w:space="0" w:color="auto"/>
            <w:bottom w:val="none" w:sz="0" w:space="0" w:color="auto"/>
            <w:right w:val="none" w:sz="0" w:space="0" w:color="auto"/>
          </w:divBdr>
        </w:div>
        <w:div w:id="2000159184">
          <w:marLeft w:val="0"/>
          <w:marRight w:val="0"/>
          <w:marTop w:val="0"/>
          <w:marBottom w:val="0"/>
          <w:divBdr>
            <w:top w:val="none" w:sz="0" w:space="0" w:color="auto"/>
            <w:left w:val="none" w:sz="0" w:space="0" w:color="auto"/>
            <w:bottom w:val="none" w:sz="0" w:space="0" w:color="auto"/>
            <w:right w:val="none" w:sz="0" w:space="0" w:color="auto"/>
          </w:divBdr>
        </w:div>
        <w:div w:id="160511013">
          <w:marLeft w:val="0"/>
          <w:marRight w:val="0"/>
          <w:marTop w:val="0"/>
          <w:marBottom w:val="0"/>
          <w:divBdr>
            <w:top w:val="none" w:sz="0" w:space="0" w:color="auto"/>
            <w:left w:val="none" w:sz="0" w:space="0" w:color="auto"/>
            <w:bottom w:val="none" w:sz="0" w:space="0" w:color="auto"/>
            <w:right w:val="none" w:sz="0" w:space="0" w:color="auto"/>
          </w:divBdr>
        </w:div>
        <w:div w:id="276451432">
          <w:marLeft w:val="0"/>
          <w:marRight w:val="0"/>
          <w:marTop w:val="0"/>
          <w:marBottom w:val="0"/>
          <w:divBdr>
            <w:top w:val="none" w:sz="0" w:space="0" w:color="auto"/>
            <w:left w:val="none" w:sz="0" w:space="0" w:color="auto"/>
            <w:bottom w:val="none" w:sz="0" w:space="0" w:color="auto"/>
            <w:right w:val="none" w:sz="0" w:space="0" w:color="auto"/>
          </w:divBdr>
        </w:div>
        <w:div w:id="989478984">
          <w:marLeft w:val="0"/>
          <w:marRight w:val="0"/>
          <w:marTop w:val="0"/>
          <w:marBottom w:val="0"/>
          <w:divBdr>
            <w:top w:val="none" w:sz="0" w:space="0" w:color="auto"/>
            <w:left w:val="none" w:sz="0" w:space="0" w:color="auto"/>
            <w:bottom w:val="none" w:sz="0" w:space="0" w:color="auto"/>
            <w:right w:val="none" w:sz="0" w:space="0" w:color="auto"/>
          </w:divBdr>
        </w:div>
        <w:div w:id="408161336">
          <w:marLeft w:val="0"/>
          <w:marRight w:val="0"/>
          <w:marTop w:val="0"/>
          <w:marBottom w:val="0"/>
          <w:divBdr>
            <w:top w:val="none" w:sz="0" w:space="0" w:color="auto"/>
            <w:left w:val="none" w:sz="0" w:space="0" w:color="auto"/>
            <w:bottom w:val="none" w:sz="0" w:space="0" w:color="auto"/>
            <w:right w:val="none" w:sz="0" w:space="0" w:color="auto"/>
          </w:divBdr>
        </w:div>
        <w:div w:id="1314724641">
          <w:marLeft w:val="0"/>
          <w:marRight w:val="0"/>
          <w:marTop w:val="0"/>
          <w:marBottom w:val="0"/>
          <w:divBdr>
            <w:top w:val="none" w:sz="0" w:space="0" w:color="auto"/>
            <w:left w:val="none" w:sz="0" w:space="0" w:color="auto"/>
            <w:bottom w:val="none" w:sz="0" w:space="0" w:color="auto"/>
            <w:right w:val="none" w:sz="0" w:space="0" w:color="auto"/>
          </w:divBdr>
        </w:div>
        <w:div w:id="1325671115">
          <w:marLeft w:val="0"/>
          <w:marRight w:val="0"/>
          <w:marTop w:val="0"/>
          <w:marBottom w:val="0"/>
          <w:divBdr>
            <w:top w:val="none" w:sz="0" w:space="0" w:color="auto"/>
            <w:left w:val="none" w:sz="0" w:space="0" w:color="auto"/>
            <w:bottom w:val="none" w:sz="0" w:space="0" w:color="auto"/>
            <w:right w:val="none" w:sz="0" w:space="0" w:color="auto"/>
          </w:divBdr>
        </w:div>
        <w:div w:id="1568422773">
          <w:marLeft w:val="0"/>
          <w:marRight w:val="0"/>
          <w:marTop w:val="0"/>
          <w:marBottom w:val="0"/>
          <w:divBdr>
            <w:top w:val="none" w:sz="0" w:space="0" w:color="auto"/>
            <w:left w:val="none" w:sz="0" w:space="0" w:color="auto"/>
            <w:bottom w:val="none" w:sz="0" w:space="0" w:color="auto"/>
            <w:right w:val="none" w:sz="0" w:space="0" w:color="auto"/>
          </w:divBdr>
        </w:div>
        <w:div w:id="3284291">
          <w:marLeft w:val="0"/>
          <w:marRight w:val="0"/>
          <w:marTop w:val="0"/>
          <w:marBottom w:val="0"/>
          <w:divBdr>
            <w:top w:val="none" w:sz="0" w:space="0" w:color="auto"/>
            <w:left w:val="none" w:sz="0" w:space="0" w:color="auto"/>
            <w:bottom w:val="none" w:sz="0" w:space="0" w:color="auto"/>
            <w:right w:val="none" w:sz="0" w:space="0" w:color="auto"/>
          </w:divBdr>
        </w:div>
        <w:div w:id="526527398">
          <w:marLeft w:val="0"/>
          <w:marRight w:val="0"/>
          <w:marTop w:val="0"/>
          <w:marBottom w:val="0"/>
          <w:divBdr>
            <w:top w:val="none" w:sz="0" w:space="0" w:color="auto"/>
            <w:left w:val="none" w:sz="0" w:space="0" w:color="auto"/>
            <w:bottom w:val="none" w:sz="0" w:space="0" w:color="auto"/>
            <w:right w:val="none" w:sz="0" w:space="0" w:color="auto"/>
          </w:divBdr>
        </w:div>
        <w:div w:id="19742253">
          <w:marLeft w:val="0"/>
          <w:marRight w:val="0"/>
          <w:marTop w:val="0"/>
          <w:marBottom w:val="0"/>
          <w:divBdr>
            <w:top w:val="none" w:sz="0" w:space="0" w:color="auto"/>
            <w:left w:val="none" w:sz="0" w:space="0" w:color="auto"/>
            <w:bottom w:val="none" w:sz="0" w:space="0" w:color="auto"/>
            <w:right w:val="none" w:sz="0" w:space="0" w:color="auto"/>
          </w:divBdr>
        </w:div>
        <w:div w:id="1297221587">
          <w:marLeft w:val="0"/>
          <w:marRight w:val="0"/>
          <w:marTop w:val="0"/>
          <w:marBottom w:val="0"/>
          <w:divBdr>
            <w:top w:val="none" w:sz="0" w:space="0" w:color="auto"/>
            <w:left w:val="none" w:sz="0" w:space="0" w:color="auto"/>
            <w:bottom w:val="none" w:sz="0" w:space="0" w:color="auto"/>
            <w:right w:val="none" w:sz="0" w:space="0" w:color="auto"/>
          </w:divBdr>
        </w:div>
        <w:div w:id="1104351242">
          <w:marLeft w:val="0"/>
          <w:marRight w:val="0"/>
          <w:marTop w:val="0"/>
          <w:marBottom w:val="0"/>
          <w:divBdr>
            <w:top w:val="none" w:sz="0" w:space="0" w:color="auto"/>
            <w:left w:val="none" w:sz="0" w:space="0" w:color="auto"/>
            <w:bottom w:val="none" w:sz="0" w:space="0" w:color="auto"/>
            <w:right w:val="none" w:sz="0" w:space="0" w:color="auto"/>
          </w:divBdr>
        </w:div>
        <w:div w:id="1446728192">
          <w:marLeft w:val="0"/>
          <w:marRight w:val="0"/>
          <w:marTop w:val="0"/>
          <w:marBottom w:val="0"/>
          <w:divBdr>
            <w:top w:val="none" w:sz="0" w:space="0" w:color="auto"/>
            <w:left w:val="none" w:sz="0" w:space="0" w:color="auto"/>
            <w:bottom w:val="none" w:sz="0" w:space="0" w:color="auto"/>
            <w:right w:val="none" w:sz="0" w:space="0" w:color="auto"/>
          </w:divBdr>
        </w:div>
        <w:div w:id="2043675666">
          <w:marLeft w:val="0"/>
          <w:marRight w:val="0"/>
          <w:marTop w:val="0"/>
          <w:marBottom w:val="0"/>
          <w:divBdr>
            <w:top w:val="none" w:sz="0" w:space="0" w:color="auto"/>
            <w:left w:val="none" w:sz="0" w:space="0" w:color="auto"/>
            <w:bottom w:val="none" w:sz="0" w:space="0" w:color="auto"/>
            <w:right w:val="none" w:sz="0" w:space="0" w:color="auto"/>
          </w:divBdr>
        </w:div>
        <w:div w:id="819078430">
          <w:marLeft w:val="0"/>
          <w:marRight w:val="0"/>
          <w:marTop w:val="0"/>
          <w:marBottom w:val="0"/>
          <w:divBdr>
            <w:top w:val="none" w:sz="0" w:space="0" w:color="auto"/>
            <w:left w:val="none" w:sz="0" w:space="0" w:color="auto"/>
            <w:bottom w:val="none" w:sz="0" w:space="0" w:color="auto"/>
            <w:right w:val="none" w:sz="0" w:space="0" w:color="auto"/>
          </w:divBdr>
        </w:div>
        <w:div w:id="1874922306">
          <w:marLeft w:val="0"/>
          <w:marRight w:val="0"/>
          <w:marTop w:val="0"/>
          <w:marBottom w:val="0"/>
          <w:divBdr>
            <w:top w:val="none" w:sz="0" w:space="0" w:color="auto"/>
            <w:left w:val="none" w:sz="0" w:space="0" w:color="auto"/>
            <w:bottom w:val="none" w:sz="0" w:space="0" w:color="auto"/>
            <w:right w:val="none" w:sz="0" w:space="0" w:color="auto"/>
          </w:divBdr>
        </w:div>
        <w:div w:id="2135900097">
          <w:marLeft w:val="0"/>
          <w:marRight w:val="0"/>
          <w:marTop w:val="0"/>
          <w:marBottom w:val="0"/>
          <w:divBdr>
            <w:top w:val="none" w:sz="0" w:space="0" w:color="auto"/>
            <w:left w:val="none" w:sz="0" w:space="0" w:color="auto"/>
            <w:bottom w:val="none" w:sz="0" w:space="0" w:color="auto"/>
            <w:right w:val="none" w:sz="0" w:space="0" w:color="auto"/>
          </w:divBdr>
        </w:div>
        <w:div w:id="1492527899">
          <w:marLeft w:val="0"/>
          <w:marRight w:val="0"/>
          <w:marTop w:val="0"/>
          <w:marBottom w:val="0"/>
          <w:divBdr>
            <w:top w:val="none" w:sz="0" w:space="0" w:color="auto"/>
            <w:left w:val="none" w:sz="0" w:space="0" w:color="auto"/>
            <w:bottom w:val="none" w:sz="0" w:space="0" w:color="auto"/>
            <w:right w:val="none" w:sz="0" w:space="0" w:color="auto"/>
          </w:divBdr>
        </w:div>
        <w:div w:id="1014917050">
          <w:marLeft w:val="0"/>
          <w:marRight w:val="0"/>
          <w:marTop w:val="0"/>
          <w:marBottom w:val="0"/>
          <w:divBdr>
            <w:top w:val="none" w:sz="0" w:space="0" w:color="auto"/>
            <w:left w:val="none" w:sz="0" w:space="0" w:color="auto"/>
            <w:bottom w:val="none" w:sz="0" w:space="0" w:color="auto"/>
            <w:right w:val="none" w:sz="0" w:space="0" w:color="auto"/>
          </w:divBdr>
        </w:div>
        <w:div w:id="1968273007">
          <w:marLeft w:val="0"/>
          <w:marRight w:val="0"/>
          <w:marTop w:val="0"/>
          <w:marBottom w:val="0"/>
          <w:divBdr>
            <w:top w:val="none" w:sz="0" w:space="0" w:color="auto"/>
            <w:left w:val="none" w:sz="0" w:space="0" w:color="auto"/>
            <w:bottom w:val="none" w:sz="0" w:space="0" w:color="auto"/>
            <w:right w:val="none" w:sz="0" w:space="0" w:color="auto"/>
          </w:divBdr>
        </w:div>
        <w:div w:id="517893657">
          <w:marLeft w:val="0"/>
          <w:marRight w:val="0"/>
          <w:marTop w:val="0"/>
          <w:marBottom w:val="0"/>
          <w:divBdr>
            <w:top w:val="none" w:sz="0" w:space="0" w:color="auto"/>
            <w:left w:val="none" w:sz="0" w:space="0" w:color="auto"/>
            <w:bottom w:val="none" w:sz="0" w:space="0" w:color="auto"/>
            <w:right w:val="none" w:sz="0" w:space="0" w:color="auto"/>
          </w:divBdr>
        </w:div>
        <w:div w:id="1508978995">
          <w:marLeft w:val="0"/>
          <w:marRight w:val="0"/>
          <w:marTop w:val="0"/>
          <w:marBottom w:val="0"/>
          <w:divBdr>
            <w:top w:val="none" w:sz="0" w:space="0" w:color="auto"/>
            <w:left w:val="none" w:sz="0" w:space="0" w:color="auto"/>
            <w:bottom w:val="none" w:sz="0" w:space="0" w:color="auto"/>
            <w:right w:val="none" w:sz="0" w:space="0" w:color="auto"/>
          </w:divBdr>
        </w:div>
        <w:div w:id="2141341212">
          <w:marLeft w:val="0"/>
          <w:marRight w:val="0"/>
          <w:marTop w:val="0"/>
          <w:marBottom w:val="0"/>
          <w:divBdr>
            <w:top w:val="none" w:sz="0" w:space="0" w:color="auto"/>
            <w:left w:val="none" w:sz="0" w:space="0" w:color="auto"/>
            <w:bottom w:val="none" w:sz="0" w:space="0" w:color="auto"/>
            <w:right w:val="none" w:sz="0" w:space="0" w:color="auto"/>
          </w:divBdr>
        </w:div>
        <w:div w:id="834346483">
          <w:marLeft w:val="0"/>
          <w:marRight w:val="0"/>
          <w:marTop w:val="0"/>
          <w:marBottom w:val="0"/>
          <w:divBdr>
            <w:top w:val="none" w:sz="0" w:space="0" w:color="auto"/>
            <w:left w:val="none" w:sz="0" w:space="0" w:color="auto"/>
            <w:bottom w:val="none" w:sz="0" w:space="0" w:color="auto"/>
            <w:right w:val="none" w:sz="0" w:space="0" w:color="auto"/>
          </w:divBdr>
        </w:div>
        <w:div w:id="1984656031">
          <w:marLeft w:val="0"/>
          <w:marRight w:val="0"/>
          <w:marTop w:val="0"/>
          <w:marBottom w:val="0"/>
          <w:divBdr>
            <w:top w:val="none" w:sz="0" w:space="0" w:color="auto"/>
            <w:left w:val="none" w:sz="0" w:space="0" w:color="auto"/>
            <w:bottom w:val="none" w:sz="0" w:space="0" w:color="auto"/>
            <w:right w:val="none" w:sz="0" w:space="0" w:color="auto"/>
          </w:divBdr>
        </w:div>
        <w:div w:id="1778255562">
          <w:marLeft w:val="0"/>
          <w:marRight w:val="0"/>
          <w:marTop w:val="0"/>
          <w:marBottom w:val="0"/>
          <w:divBdr>
            <w:top w:val="none" w:sz="0" w:space="0" w:color="auto"/>
            <w:left w:val="none" w:sz="0" w:space="0" w:color="auto"/>
            <w:bottom w:val="none" w:sz="0" w:space="0" w:color="auto"/>
            <w:right w:val="none" w:sz="0" w:space="0" w:color="auto"/>
          </w:divBdr>
        </w:div>
        <w:div w:id="1897475903">
          <w:marLeft w:val="0"/>
          <w:marRight w:val="0"/>
          <w:marTop w:val="0"/>
          <w:marBottom w:val="0"/>
          <w:divBdr>
            <w:top w:val="none" w:sz="0" w:space="0" w:color="auto"/>
            <w:left w:val="none" w:sz="0" w:space="0" w:color="auto"/>
            <w:bottom w:val="none" w:sz="0" w:space="0" w:color="auto"/>
            <w:right w:val="none" w:sz="0" w:space="0" w:color="auto"/>
          </w:divBdr>
        </w:div>
        <w:div w:id="337735118">
          <w:marLeft w:val="0"/>
          <w:marRight w:val="0"/>
          <w:marTop w:val="0"/>
          <w:marBottom w:val="0"/>
          <w:divBdr>
            <w:top w:val="none" w:sz="0" w:space="0" w:color="auto"/>
            <w:left w:val="none" w:sz="0" w:space="0" w:color="auto"/>
            <w:bottom w:val="none" w:sz="0" w:space="0" w:color="auto"/>
            <w:right w:val="none" w:sz="0" w:space="0" w:color="auto"/>
          </w:divBdr>
        </w:div>
        <w:div w:id="251015752">
          <w:marLeft w:val="0"/>
          <w:marRight w:val="0"/>
          <w:marTop w:val="0"/>
          <w:marBottom w:val="0"/>
          <w:divBdr>
            <w:top w:val="none" w:sz="0" w:space="0" w:color="auto"/>
            <w:left w:val="none" w:sz="0" w:space="0" w:color="auto"/>
            <w:bottom w:val="none" w:sz="0" w:space="0" w:color="auto"/>
            <w:right w:val="none" w:sz="0" w:space="0" w:color="auto"/>
          </w:divBdr>
        </w:div>
        <w:div w:id="335503453">
          <w:marLeft w:val="0"/>
          <w:marRight w:val="0"/>
          <w:marTop w:val="0"/>
          <w:marBottom w:val="0"/>
          <w:divBdr>
            <w:top w:val="none" w:sz="0" w:space="0" w:color="auto"/>
            <w:left w:val="none" w:sz="0" w:space="0" w:color="auto"/>
            <w:bottom w:val="none" w:sz="0" w:space="0" w:color="auto"/>
            <w:right w:val="none" w:sz="0" w:space="0" w:color="auto"/>
          </w:divBdr>
        </w:div>
        <w:div w:id="2038507712">
          <w:marLeft w:val="0"/>
          <w:marRight w:val="0"/>
          <w:marTop w:val="0"/>
          <w:marBottom w:val="0"/>
          <w:divBdr>
            <w:top w:val="none" w:sz="0" w:space="0" w:color="auto"/>
            <w:left w:val="none" w:sz="0" w:space="0" w:color="auto"/>
            <w:bottom w:val="none" w:sz="0" w:space="0" w:color="auto"/>
            <w:right w:val="none" w:sz="0" w:space="0" w:color="auto"/>
          </w:divBdr>
        </w:div>
        <w:div w:id="1644650403">
          <w:marLeft w:val="0"/>
          <w:marRight w:val="0"/>
          <w:marTop w:val="0"/>
          <w:marBottom w:val="0"/>
          <w:divBdr>
            <w:top w:val="none" w:sz="0" w:space="0" w:color="auto"/>
            <w:left w:val="none" w:sz="0" w:space="0" w:color="auto"/>
            <w:bottom w:val="none" w:sz="0" w:space="0" w:color="auto"/>
            <w:right w:val="none" w:sz="0" w:space="0" w:color="auto"/>
          </w:divBdr>
        </w:div>
        <w:div w:id="277220858">
          <w:marLeft w:val="0"/>
          <w:marRight w:val="0"/>
          <w:marTop w:val="0"/>
          <w:marBottom w:val="0"/>
          <w:divBdr>
            <w:top w:val="none" w:sz="0" w:space="0" w:color="auto"/>
            <w:left w:val="none" w:sz="0" w:space="0" w:color="auto"/>
            <w:bottom w:val="none" w:sz="0" w:space="0" w:color="auto"/>
            <w:right w:val="none" w:sz="0" w:space="0" w:color="auto"/>
          </w:divBdr>
        </w:div>
        <w:div w:id="955064569">
          <w:marLeft w:val="0"/>
          <w:marRight w:val="0"/>
          <w:marTop w:val="0"/>
          <w:marBottom w:val="0"/>
          <w:divBdr>
            <w:top w:val="none" w:sz="0" w:space="0" w:color="auto"/>
            <w:left w:val="none" w:sz="0" w:space="0" w:color="auto"/>
            <w:bottom w:val="none" w:sz="0" w:space="0" w:color="auto"/>
            <w:right w:val="none" w:sz="0" w:space="0" w:color="auto"/>
          </w:divBdr>
        </w:div>
        <w:div w:id="1988897662">
          <w:marLeft w:val="0"/>
          <w:marRight w:val="0"/>
          <w:marTop w:val="0"/>
          <w:marBottom w:val="0"/>
          <w:divBdr>
            <w:top w:val="none" w:sz="0" w:space="0" w:color="auto"/>
            <w:left w:val="none" w:sz="0" w:space="0" w:color="auto"/>
            <w:bottom w:val="none" w:sz="0" w:space="0" w:color="auto"/>
            <w:right w:val="none" w:sz="0" w:space="0" w:color="auto"/>
          </w:divBdr>
        </w:div>
        <w:div w:id="500900861">
          <w:marLeft w:val="0"/>
          <w:marRight w:val="0"/>
          <w:marTop w:val="0"/>
          <w:marBottom w:val="0"/>
          <w:divBdr>
            <w:top w:val="none" w:sz="0" w:space="0" w:color="auto"/>
            <w:left w:val="none" w:sz="0" w:space="0" w:color="auto"/>
            <w:bottom w:val="none" w:sz="0" w:space="0" w:color="auto"/>
            <w:right w:val="none" w:sz="0" w:space="0" w:color="auto"/>
          </w:divBdr>
        </w:div>
        <w:div w:id="1011562171">
          <w:marLeft w:val="0"/>
          <w:marRight w:val="0"/>
          <w:marTop w:val="0"/>
          <w:marBottom w:val="0"/>
          <w:divBdr>
            <w:top w:val="none" w:sz="0" w:space="0" w:color="auto"/>
            <w:left w:val="none" w:sz="0" w:space="0" w:color="auto"/>
            <w:bottom w:val="none" w:sz="0" w:space="0" w:color="auto"/>
            <w:right w:val="none" w:sz="0" w:space="0" w:color="auto"/>
          </w:divBdr>
        </w:div>
        <w:div w:id="943347393">
          <w:marLeft w:val="0"/>
          <w:marRight w:val="0"/>
          <w:marTop w:val="0"/>
          <w:marBottom w:val="0"/>
          <w:divBdr>
            <w:top w:val="none" w:sz="0" w:space="0" w:color="auto"/>
            <w:left w:val="none" w:sz="0" w:space="0" w:color="auto"/>
            <w:bottom w:val="none" w:sz="0" w:space="0" w:color="auto"/>
            <w:right w:val="none" w:sz="0" w:space="0" w:color="auto"/>
          </w:divBdr>
        </w:div>
        <w:div w:id="1036002669">
          <w:marLeft w:val="0"/>
          <w:marRight w:val="0"/>
          <w:marTop w:val="0"/>
          <w:marBottom w:val="0"/>
          <w:divBdr>
            <w:top w:val="none" w:sz="0" w:space="0" w:color="auto"/>
            <w:left w:val="none" w:sz="0" w:space="0" w:color="auto"/>
            <w:bottom w:val="none" w:sz="0" w:space="0" w:color="auto"/>
            <w:right w:val="none" w:sz="0" w:space="0" w:color="auto"/>
          </w:divBdr>
        </w:div>
        <w:div w:id="1354530326">
          <w:marLeft w:val="0"/>
          <w:marRight w:val="0"/>
          <w:marTop w:val="0"/>
          <w:marBottom w:val="0"/>
          <w:divBdr>
            <w:top w:val="none" w:sz="0" w:space="0" w:color="auto"/>
            <w:left w:val="none" w:sz="0" w:space="0" w:color="auto"/>
            <w:bottom w:val="none" w:sz="0" w:space="0" w:color="auto"/>
            <w:right w:val="none" w:sz="0" w:space="0" w:color="auto"/>
          </w:divBdr>
        </w:div>
        <w:div w:id="1032222579">
          <w:marLeft w:val="0"/>
          <w:marRight w:val="0"/>
          <w:marTop w:val="0"/>
          <w:marBottom w:val="0"/>
          <w:divBdr>
            <w:top w:val="none" w:sz="0" w:space="0" w:color="auto"/>
            <w:left w:val="none" w:sz="0" w:space="0" w:color="auto"/>
            <w:bottom w:val="none" w:sz="0" w:space="0" w:color="auto"/>
            <w:right w:val="none" w:sz="0" w:space="0" w:color="auto"/>
          </w:divBdr>
        </w:div>
        <w:div w:id="303509335">
          <w:marLeft w:val="0"/>
          <w:marRight w:val="0"/>
          <w:marTop w:val="0"/>
          <w:marBottom w:val="0"/>
          <w:divBdr>
            <w:top w:val="none" w:sz="0" w:space="0" w:color="auto"/>
            <w:left w:val="none" w:sz="0" w:space="0" w:color="auto"/>
            <w:bottom w:val="none" w:sz="0" w:space="0" w:color="auto"/>
            <w:right w:val="none" w:sz="0" w:space="0" w:color="auto"/>
          </w:divBdr>
        </w:div>
        <w:div w:id="785348193">
          <w:marLeft w:val="0"/>
          <w:marRight w:val="0"/>
          <w:marTop w:val="0"/>
          <w:marBottom w:val="0"/>
          <w:divBdr>
            <w:top w:val="none" w:sz="0" w:space="0" w:color="auto"/>
            <w:left w:val="none" w:sz="0" w:space="0" w:color="auto"/>
            <w:bottom w:val="none" w:sz="0" w:space="0" w:color="auto"/>
            <w:right w:val="none" w:sz="0" w:space="0" w:color="auto"/>
          </w:divBdr>
        </w:div>
        <w:div w:id="148910436">
          <w:marLeft w:val="0"/>
          <w:marRight w:val="0"/>
          <w:marTop w:val="0"/>
          <w:marBottom w:val="0"/>
          <w:divBdr>
            <w:top w:val="none" w:sz="0" w:space="0" w:color="auto"/>
            <w:left w:val="none" w:sz="0" w:space="0" w:color="auto"/>
            <w:bottom w:val="none" w:sz="0" w:space="0" w:color="auto"/>
            <w:right w:val="none" w:sz="0" w:space="0" w:color="auto"/>
          </w:divBdr>
        </w:div>
        <w:div w:id="1463040147">
          <w:marLeft w:val="0"/>
          <w:marRight w:val="0"/>
          <w:marTop w:val="0"/>
          <w:marBottom w:val="0"/>
          <w:divBdr>
            <w:top w:val="none" w:sz="0" w:space="0" w:color="auto"/>
            <w:left w:val="none" w:sz="0" w:space="0" w:color="auto"/>
            <w:bottom w:val="none" w:sz="0" w:space="0" w:color="auto"/>
            <w:right w:val="none" w:sz="0" w:space="0" w:color="auto"/>
          </w:divBdr>
        </w:div>
        <w:div w:id="2065368117">
          <w:marLeft w:val="0"/>
          <w:marRight w:val="0"/>
          <w:marTop w:val="0"/>
          <w:marBottom w:val="0"/>
          <w:divBdr>
            <w:top w:val="none" w:sz="0" w:space="0" w:color="auto"/>
            <w:left w:val="none" w:sz="0" w:space="0" w:color="auto"/>
            <w:bottom w:val="none" w:sz="0" w:space="0" w:color="auto"/>
            <w:right w:val="none" w:sz="0" w:space="0" w:color="auto"/>
          </w:divBdr>
        </w:div>
        <w:div w:id="1612932340">
          <w:marLeft w:val="0"/>
          <w:marRight w:val="0"/>
          <w:marTop w:val="0"/>
          <w:marBottom w:val="0"/>
          <w:divBdr>
            <w:top w:val="none" w:sz="0" w:space="0" w:color="auto"/>
            <w:left w:val="none" w:sz="0" w:space="0" w:color="auto"/>
            <w:bottom w:val="none" w:sz="0" w:space="0" w:color="auto"/>
            <w:right w:val="none" w:sz="0" w:space="0" w:color="auto"/>
          </w:divBdr>
        </w:div>
        <w:div w:id="471797016">
          <w:marLeft w:val="0"/>
          <w:marRight w:val="0"/>
          <w:marTop w:val="0"/>
          <w:marBottom w:val="0"/>
          <w:divBdr>
            <w:top w:val="none" w:sz="0" w:space="0" w:color="auto"/>
            <w:left w:val="none" w:sz="0" w:space="0" w:color="auto"/>
            <w:bottom w:val="none" w:sz="0" w:space="0" w:color="auto"/>
            <w:right w:val="none" w:sz="0" w:space="0" w:color="auto"/>
          </w:divBdr>
        </w:div>
      </w:divsChild>
    </w:div>
    <w:div w:id="1674606682">
      <w:bodyDiv w:val="1"/>
      <w:marLeft w:val="0"/>
      <w:marRight w:val="0"/>
      <w:marTop w:val="0"/>
      <w:marBottom w:val="0"/>
      <w:divBdr>
        <w:top w:val="none" w:sz="0" w:space="0" w:color="auto"/>
        <w:left w:val="none" w:sz="0" w:space="0" w:color="auto"/>
        <w:bottom w:val="none" w:sz="0" w:space="0" w:color="auto"/>
        <w:right w:val="none" w:sz="0" w:space="0" w:color="auto"/>
      </w:divBdr>
    </w:div>
    <w:div w:id="18048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brasil.com.br/topicos/15643667/art-43-da-lei-11328-04-curiti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3D5E-932B-468E-A8B6-686C86F7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3087</Words>
  <Characters>16676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EPTC</dc:creator>
  <cp:lastModifiedBy>Juliana Maia</cp:lastModifiedBy>
  <cp:revision>2</cp:revision>
  <cp:lastPrinted>2019-10-22T20:10:00Z</cp:lastPrinted>
  <dcterms:created xsi:type="dcterms:W3CDTF">2019-11-20T17:26:00Z</dcterms:created>
  <dcterms:modified xsi:type="dcterms:W3CDTF">2019-11-20T17:26:00Z</dcterms:modified>
</cp:coreProperties>
</file>