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F3" w:rsidRDefault="005F42F3" w:rsidP="005F42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5F42F3" w:rsidRDefault="005F42F3" w:rsidP="005F42F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5F42F3" w:rsidRDefault="005F42F3" w:rsidP="005F42F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F42F3" w:rsidRDefault="005F42F3" w:rsidP="005F42F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F42F3" w:rsidRDefault="005F42F3" w:rsidP="005F42F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311</w:t>
      </w:r>
      <w:r>
        <w:rPr>
          <w:rFonts w:ascii="Arial" w:hAnsi="Arial" w:cs="Arial"/>
          <w:i w:val="0"/>
          <w:sz w:val="20"/>
        </w:rPr>
        <w:t>/15.</w:t>
      </w:r>
    </w:p>
    <w:p w:rsidR="005F42F3" w:rsidRDefault="005F42F3" w:rsidP="005F42F3">
      <w:pPr>
        <w:rPr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iCs/>
          <w:sz w:val="20"/>
          <w:szCs w:val="20"/>
        </w:rPr>
      </w:pPr>
    </w:p>
    <w:p w:rsidR="005F42F3" w:rsidRDefault="005F42F3" w:rsidP="005F42F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</w:t>
      </w:r>
      <w:r>
        <w:rPr>
          <w:rFonts w:ascii="Arial" w:hAnsi="Arial" w:cs="Arial"/>
          <w:b/>
          <w:sz w:val="20"/>
        </w:rPr>
        <w:t>141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</w:t>
      </w:r>
    </w:p>
    <w:p w:rsidR="005F42F3" w:rsidRDefault="005F42F3" w:rsidP="005F42F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111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</w:t>
      </w:r>
    </w:p>
    <w:p w:rsidR="005F42F3" w:rsidRDefault="005F42F3" w:rsidP="005F42F3">
      <w:pPr>
        <w:rPr>
          <w:sz w:val="20"/>
          <w:szCs w:val="20"/>
        </w:rPr>
      </w:pPr>
    </w:p>
    <w:p w:rsidR="005F42F3" w:rsidRDefault="005F42F3" w:rsidP="005F42F3">
      <w:pPr>
        <w:ind w:firstLine="1134"/>
        <w:rPr>
          <w:sz w:val="20"/>
          <w:szCs w:val="20"/>
        </w:rPr>
      </w:pPr>
    </w:p>
    <w:p w:rsidR="005F42F3" w:rsidRDefault="005F42F3" w:rsidP="005F42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>
        <w:rPr>
          <w:rFonts w:ascii="Arial" w:hAnsi="Arial" w:cs="Arial"/>
          <w:sz w:val="20"/>
          <w:szCs w:val="20"/>
        </w:rPr>
        <w:t xml:space="preserve">Ado </w:t>
      </w:r>
      <w:r w:rsidR="00A5208B">
        <w:rPr>
          <w:rFonts w:ascii="Arial" w:hAnsi="Arial" w:cs="Arial"/>
          <w:sz w:val="20"/>
          <w:szCs w:val="20"/>
        </w:rPr>
        <w:t>Malagoli o</w:t>
      </w:r>
      <w:r>
        <w:rPr>
          <w:rFonts w:ascii="Arial" w:hAnsi="Arial" w:cs="Arial"/>
          <w:sz w:val="20"/>
          <w:szCs w:val="20"/>
        </w:rPr>
        <w:t xml:space="preserve"> logradouro público</w:t>
      </w:r>
      <w:r>
        <w:rPr>
          <w:rFonts w:ascii="Arial" w:hAnsi="Arial" w:cs="Arial"/>
          <w:sz w:val="20"/>
          <w:szCs w:val="20"/>
        </w:rPr>
        <w:t xml:space="preserve"> não</w:t>
      </w:r>
      <w:r>
        <w:rPr>
          <w:rFonts w:ascii="Arial" w:hAnsi="Arial" w:cs="Arial"/>
          <w:sz w:val="20"/>
          <w:szCs w:val="20"/>
        </w:rPr>
        <w:t xml:space="preserve"> cadastrado conhecido como Rua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Chácara das Peras -</w:t>
      </w:r>
      <w:r w:rsidR="00A5208B">
        <w:rPr>
          <w:rFonts w:ascii="Arial" w:hAnsi="Arial" w:cs="Arial"/>
          <w:sz w:val="20"/>
          <w:szCs w:val="20"/>
        </w:rPr>
        <w:t>, localizado</w:t>
      </w:r>
      <w:r>
        <w:rPr>
          <w:rFonts w:ascii="Arial" w:hAnsi="Arial" w:cs="Arial"/>
          <w:sz w:val="20"/>
          <w:szCs w:val="20"/>
        </w:rPr>
        <w:t xml:space="preserve"> no Bairro </w:t>
      </w:r>
      <w:r>
        <w:rPr>
          <w:rFonts w:ascii="Arial" w:hAnsi="Arial" w:cs="Arial"/>
          <w:sz w:val="20"/>
          <w:szCs w:val="20"/>
        </w:rPr>
        <w:t>Lomba do Pinheiro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42F3" w:rsidRDefault="005F42F3" w:rsidP="005F42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F42F3" w:rsidRDefault="005F42F3" w:rsidP="005F42F3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F42F3" w:rsidRDefault="005F42F3" w:rsidP="005F42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F42F3" w:rsidRDefault="005F42F3" w:rsidP="005F42F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F42F3" w:rsidRDefault="005F42F3" w:rsidP="005F42F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F42F3" w:rsidRDefault="005F42F3" w:rsidP="005F42F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junho de 2015.</w:t>
      </w: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ind w:left="4956"/>
        <w:rPr>
          <w:rFonts w:ascii="Arial" w:hAnsi="Arial" w:cs="Arial"/>
          <w:b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F42F3" w:rsidRDefault="005F42F3" w:rsidP="005F42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F42F3" w:rsidRDefault="005F42F3" w:rsidP="005F42F3">
      <w:pPr>
        <w:rPr>
          <w:rFonts w:ascii="Arial" w:hAnsi="Arial" w:cs="Arial"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b/>
          <w:sz w:val="20"/>
          <w:szCs w:val="20"/>
        </w:rPr>
      </w:pPr>
    </w:p>
    <w:p w:rsidR="005F42F3" w:rsidRDefault="005F42F3" w:rsidP="005F42F3">
      <w:pPr>
        <w:rPr>
          <w:rFonts w:ascii="Arial" w:hAnsi="Arial" w:cs="Arial"/>
          <w:b/>
          <w:sz w:val="20"/>
          <w:szCs w:val="20"/>
        </w:rPr>
      </w:pPr>
    </w:p>
    <w:p w:rsidR="005F42F3" w:rsidRDefault="005F42F3" w:rsidP="005F42F3">
      <w:pPr>
        <w:rPr>
          <w:sz w:val="20"/>
          <w:szCs w:val="20"/>
        </w:rPr>
      </w:pPr>
    </w:p>
    <w:p w:rsidR="005F42F3" w:rsidRDefault="005F42F3" w:rsidP="005F42F3">
      <w:pPr>
        <w:rPr>
          <w:sz w:val="20"/>
          <w:szCs w:val="20"/>
        </w:rPr>
      </w:pPr>
    </w:p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5F42F3" w:rsidRDefault="005F42F3" w:rsidP="005F42F3"/>
    <w:p w:rsidR="00CB49CA" w:rsidRDefault="00CB49CA"/>
    <w:sectPr w:rsidR="00CB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3"/>
    <w:rsid w:val="005F42F3"/>
    <w:rsid w:val="00A5208B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3A14-0730-4B57-9B29-1FF7C4D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42F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42F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42F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42F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42F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F42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F42F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42F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2015-06-30T15:26:00Z</dcterms:created>
  <dcterms:modified xsi:type="dcterms:W3CDTF">2015-06-30T15:29:00Z</dcterms:modified>
</cp:coreProperties>
</file>