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97" w:rsidRDefault="00701197" w:rsidP="00701197">
      <w:pPr>
        <w:rPr>
          <w:rFonts w:ascii="Arial" w:hAnsi="Arial" w:cs="Arial"/>
          <w:sz w:val="20"/>
          <w:szCs w:val="20"/>
        </w:rPr>
      </w:pPr>
    </w:p>
    <w:p w:rsidR="00701197" w:rsidRDefault="00701197" w:rsidP="007011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01197" w:rsidRDefault="00701197" w:rsidP="007011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01197" w:rsidRDefault="00701197" w:rsidP="00701197">
      <w:pPr>
        <w:rPr>
          <w:rFonts w:ascii="Arial" w:hAnsi="Arial" w:cs="Arial"/>
          <w:sz w:val="20"/>
          <w:szCs w:val="20"/>
        </w:rPr>
      </w:pPr>
    </w:p>
    <w:p w:rsidR="00701197" w:rsidRDefault="00701197" w:rsidP="00701197">
      <w:pPr>
        <w:pStyle w:val="Ttulo1"/>
        <w:ind w:left="708" w:firstLine="708"/>
        <w:rPr>
          <w:rFonts w:ascii="Arial" w:hAnsi="Arial" w:cs="Arial"/>
          <w:sz w:val="20"/>
        </w:rPr>
      </w:pPr>
    </w:p>
    <w:p w:rsidR="00701197" w:rsidRDefault="00701197" w:rsidP="00701197">
      <w:pPr>
        <w:rPr>
          <w:sz w:val="20"/>
          <w:szCs w:val="20"/>
        </w:rPr>
      </w:pPr>
    </w:p>
    <w:p w:rsidR="00701197" w:rsidRDefault="00701197" w:rsidP="0070119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AF50FE">
        <w:rPr>
          <w:rFonts w:ascii="Arial" w:hAnsi="Arial" w:cs="Arial"/>
          <w:sz w:val="20"/>
        </w:rPr>
        <w:t>69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701197" w:rsidRDefault="00701197" w:rsidP="00701197">
      <w:pPr>
        <w:rPr>
          <w:sz w:val="20"/>
          <w:szCs w:val="20"/>
        </w:rPr>
      </w:pPr>
    </w:p>
    <w:p w:rsidR="00701197" w:rsidRDefault="00701197" w:rsidP="00701197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1243/15.</w:t>
      </w:r>
    </w:p>
    <w:p w:rsidR="00701197" w:rsidRDefault="00701197" w:rsidP="00701197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PLCL            Nº     14/15.</w:t>
      </w:r>
    </w:p>
    <w:p w:rsidR="00701197" w:rsidRDefault="00701197" w:rsidP="00701197">
      <w:pPr>
        <w:ind w:left="4140"/>
        <w:rPr>
          <w:rFonts w:ascii="Arial" w:hAnsi="Arial" w:cs="Arial"/>
          <w:sz w:val="20"/>
          <w:szCs w:val="20"/>
        </w:rPr>
      </w:pPr>
    </w:p>
    <w:p w:rsidR="00701197" w:rsidRDefault="00701197" w:rsidP="00701197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701197" w:rsidRDefault="00701197" w:rsidP="00701197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desta Procuradoria, para parecer prévio, o Projeto de Lei Complementar do Legislativo em epígrafe, que institui a Política Municipal de Controle Populacional de Animais Domésticos (</w:t>
      </w:r>
      <w:r w:rsidR="004F72B0">
        <w:rPr>
          <w:rFonts w:cs="Arial"/>
          <w:sz w:val="20"/>
        </w:rPr>
        <w:t>PMCPAD) e</w:t>
      </w:r>
      <w:r>
        <w:rPr>
          <w:rFonts w:cs="Arial"/>
          <w:sz w:val="20"/>
        </w:rPr>
        <w:t xml:space="preserve"> dá outras providências.</w:t>
      </w:r>
    </w:p>
    <w:p w:rsidR="00701197" w:rsidRDefault="00701197" w:rsidP="0070119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da República (artigo 30, inciso I), ao Município compete legislar so</w:t>
      </w:r>
      <w:r w:rsidR="009E7A7E">
        <w:rPr>
          <w:rFonts w:ascii="Arial" w:hAnsi="Arial" w:cs="Arial"/>
          <w:sz w:val="20"/>
          <w:szCs w:val="20"/>
        </w:rPr>
        <w:t>bre matérias de interesse local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01197" w:rsidRDefault="00701197" w:rsidP="007011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A Constituição do Estado do RGS, por sua vez, declara a competência do Município para exercer o poder de polícia administrativa </w:t>
      </w:r>
      <w:r w:rsidR="00D76077">
        <w:rPr>
          <w:rFonts w:ascii="Arial" w:hAnsi="Arial" w:cs="Arial"/>
          <w:sz w:val="20"/>
          <w:szCs w:val="20"/>
        </w:rPr>
        <w:t>em matéria de interesse local (artigo 13, inciso I</w:t>
      </w:r>
      <w:r>
        <w:rPr>
          <w:rFonts w:ascii="Arial" w:hAnsi="Arial" w:cs="Arial"/>
          <w:sz w:val="20"/>
          <w:szCs w:val="20"/>
        </w:rPr>
        <w:t>).</w:t>
      </w:r>
    </w:p>
    <w:p w:rsidR="00701197" w:rsidRDefault="00701197" w:rsidP="00701197">
      <w:pPr>
        <w:pStyle w:val="Corpodetexto"/>
        <w:jc w:val="both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</w:t>
      </w:r>
      <w:r w:rsidR="00AF50FE">
        <w:rPr>
          <w:sz w:val="20"/>
        </w:rPr>
        <w:t xml:space="preserve"> </w:t>
      </w:r>
      <w:r>
        <w:rPr>
          <w:sz w:val="20"/>
        </w:rPr>
        <w:t>(artigos 8º, inciso IV, e 9º, incisos II e IX).</w:t>
      </w:r>
    </w:p>
    <w:p w:rsidR="00701197" w:rsidRDefault="00701197" w:rsidP="00701197">
      <w:pPr>
        <w:pStyle w:val="Corpodetexto"/>
        <w:jc w:val="both"/>
        <w:rPr>
          <w:sz w:val="20"/>
        </w:rPr>
      </w:pPr>
      <w:r>
        <w:rPr>
          <w:sz w:val="20"/>
        </w:rPr>
        <w:tab/>
        <w:t>A matéria objeto da proposição se insere no âmbito de competência municipal, inexistindo óbice jurídico à tramitação, sob tal enfoque.</w:t>
      </w:r>
    </w:p>
    <w:p w:rsidR="00701197" w:rsidRDefault="00701197" w:rsidP="00701197">
      <w:pPr>
        <w:pStyle w:val="Corpodetexto"/>
        <w:jc w:val="both"/>
        <w:rPr>
          <w:sz w:val="20"/>
        </w:rPr>
      </w:pPr>
      <w:r>
        <w:rPr>
          <w:sz w:val="20"/>
        </w:rPr>
        <w:tab/>
        <w:t>De ressalvar, contudo: a) o conteúdo normativo do art. 2º do projeto de lei, quando atribui obrigação ao Executivo Municipal, com a devida vênia, incide em violação ao princípio da independência dos poderes (CF, art. 2º); b)</w:t>
      </w:r>
      <w:r w:rsidR="0043314C">
        <w:rPr>
          <w:sz w:val="20"/>
        </w:rPr>
        <w:t xml:space="preserve"> </w:t>
      </w:r>
      <w:r w:rsidR="009E7A7E">
        <w:rPr>
          <w:sz w:val="20"/>
        </w:rPr>
        <w:t xml:space="preserve">consoante estatui </w:t>
      </w:r>
      <w:r w:rsidR="0043314C">
        <w:rPr>
          <w:sz w:val="20"/>
        </w:rPr>
        <w:t>a Constituição da República (artigo 22, inciso I), compete à União</w:t>
      </w:r>
      <w:r w:rsidR="00396659">
        <w:rPr>
          <w:sz w:val="20"/>
        </w:rPr>
        <w:t xml:space="preserve"> l</w:t>
      </w:r>
      <w:r>
        <w:rPr>
          <w:sz w:val="20"/>
        </w:rPr>
        <w:t>egislar sobre</w:t>
      </w:r>
      <w:r w:rsidR="0043314C">
        <w:rPr>
          <w:sz w:val="20"/>
        </w:rPr>
        <w:t xml:space="preserve"> direito civil</w:t>
      </w:r>
      <w:r>
        <w:rPr>
          <w:sz w:val="20"/>
        </w:rPr>
        <w:t>, preceito que, s.m.j., resta afetado pelo disposto nos artigos 16 a 18 da proposição, por dispor</w:t>
      </w:r>
      <w:r w:rsidR="009E7A7E">
        <w:rPr>
          <w:sz w:val="20"/>
        </w:rPr>
        <w:t>em sobre responsabilidade civil; c) o</w:t>
      </w:r>
      <w:r w:rsidR="00AF50FE">
        <w:rPr>
          <w:sz w:val="20"/>
        </w:rPr>
        <w:t>s</w:t>
      </w:r>
      <w:r w:rsidR="009E7A7E">
        <w:rPr>
          <w:sz w:val="20"/>
        </w:rPr>
        <w:t xml:space="preserve"> preceito</w:t>
      </w:r>
      <w:r w:rsidR="00AF50FE">
        <w:rPr>
          <w:sz w:val="20"/>
        </w:rPr>
        <w:t>s</w:t>
      </w:r>
      <w:r w:rsidR="009E7A7E">
        <w:rPr>
          <w:sz w:val="20"/>
        </w:rPr>
        <w:t xml:space="preserve"> do artigo </w:t>
      </w:r>
      <w:r w:rsidR="00AF50FE">
        <w:rPr>
          <w:sz w:val="20"/>
        </w:rPr>
        <w:t xml:space="preserve"> 13</w:t>
      </w:r>
      <w:r w:rsidR="00AF50FE">
        <w:rPr>
          <w:sz w:val="20"/>
        </w:rPr>
        <w:t xml:space="preserve"> ( na parte referenciada ao Município de Porto Alegre) e do artigo </w:t>
      </w:r>
      <w:r w:rsidR="00AF50FE">
        <w:rPr>
          <w:sz w:val="20"/>
        </w:rPr>
        <w:t xml:space="preserve"> </w:t>
      </w:r>
      <w:r w:rsidR="009E7A7E">
        <w:rPr>
          <w:sz w:val="20"/>
        </w:rPr>
        <w:t xml:space="preserve">10 </w:t>
      </w:r>
      <w:r w:rsidR="00AF50FE">
        <w:rPr>
          <w:sz w:val="20"/>
        </w:rPr>
        <w:t>d</w:t>
      </w:r>
      <w:r w:rsidR="009E7A7E">
        <w:rPr>
          <w:sz w:val="20"/>
        </w:rPr>
        <w:t>o projeto de lei</w:t>
      </w:r>
      <w:r w:rsidR="00AF50FE">
        <w:rPr>
          <w:sz w:val="20"/>
        </w:rPr>
        <w:t xml:space="preserve"> co</w:t>
      </w:r>
      <w:r w:rsidR="009E7A7E">
        <w:rPr>
          <w:sz w:val="20"/>
        </w:rPr>
        <w:t>nsubstancia</w:t>
      </w:r>
      <w:r w:rsidR="00AF50FE">
        <w:rPr>
          <w:sz w:val="20"/>
        </w:rPr>
        <w:t>m</w:t>
      </w:r>
      <w:r w:rsidR="009E7A7E">
        <w:rPr>
          <w:sz w:val="20"/>
        </w:rPr>
        <w:t xml:space="preserve"> interferência na gestão municipal e, vênia concedida,</w:t>
      </w:r>
      <w:r w:rsidR="00AF50FE">
        <w:rPr>
          <w:sz w:val="20"/>
        </w:rPr>
        <w:t xml:space="preserve"> violam </w:t>
      </w:r>
      <w:r w:rsidR="009E7A7E">
        <w:rPr>
          <w:sz w:val="20"/>
        </w:rPr>
        <w:t xml:space="preserve"> o disposto no artigo 94, inciso IV da Lei Orgânica do Município de Porto Alegre.</w:t>
      </w:r>
    </w:p>
    <w:p w:rsidR="00701197" w:rsidRDefault="00701197" w:rsidP="00701197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É o parecer, </w:t>
      </w:r>
      <w:r>
        <w:rPr>
          <w:rFonts w:cs="Arial"/>
          <w:i/>
          <w:sz w:val="20"/>
        </w:rPr>
        <w:t>sub censura</w:t>
      </w:r>
      <w:r>
        <w:rPr>
          <w:rFonts w:cs="Arial"/>
          <w:sz w:val="20"/>
        </w:rPr>
        <w:t>.</w:t>
      </w:r>
    </w:p>
    <w:p w:rsidR="00701197" w:rsidRDefault="00701197" w:rsidP="0070119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701197" w:rsidRDefault="00701197" w:rsidP="00701197">
      <w:pPr>
        <w:pStyle w:val="Corpodetexto"/>
        <w:ind w:firstLine="708"/>
        <w:rPr>
          <w:sz w:val="20"/>
        </w:rPr>
      </w:pPr>
      <w:r>
        <w:rPr>
          <w:sz w:val="20"/>
        </w:rPr>
        <w:t xml:space="preserve">Em </w:t>
      </w:r>
      <w:r w:rsidR="00AF50FE">
        <w:rPr>
          <w:sz w:val="20"/>
        </w:rPr>
        <w:t>24</w:t>
      </w:r>
      <w:r>
        <w:rPr>
          <w:sz w:val="20"/>
        </w:rPr>
        <w:t xml:space="preserve"> de fevereiro de 2.016.</w:t>
      </w:r>
    </w:p>
    <w:p w:rsidR="00701197" w:rsidRDefault="00701197" w:rsidP="00701197">
      <w:pPr>
        <w:pStyle w:val="Corpodetexto"/>
        <w:ind w:firstLine="1418"/>
        <w:rPr>
          <w:sz w:val="20"/>
        </w:rPr>
      </w:pPr>
    </w:p>
    <w:p w:rsidR="00701197" w:rsidRDefault="00701197" w:rsidP="00701197">
      <w:pPr>
        <w:pStyle w:val="Corpodetexto"/>
        <w:ind w:firstLine="1418"/>
        <w:rPr>
          <w:sz w:val="20"/>
        </w:rPr>
      </w:pPr>
    </w:p>
    <w:p w:rsidR="00701197" w:rsidRDefault="00701197" w:rsidP="00701197">
      <w:pPr>
        <w:pStyle w:val="Corpodetexto"/>
        <w:ind w:firstLine="1418"/>
        <w:rPr>
          <w:sz w:val="20"/>
        </w:rPr>
      </w:pPr>
    </w:p>
    <w:p w:rsidR="00701197" w:rsidRDefault="00701197" w:rsidP="0070119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701197" w:rsidRDefault="00701197" w:rsidP="00701197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01197" w:rsidRDefault="00701197" w:rsidP="00701197"/>
    <w:p w:rsidR="00F619B8" w:rsidRDefault="00F619B8"/>
    <w:sectPr w:rsidR="00F619B8" w:rsidSect="004F72B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97"/>
    <w:rsid w:val="00396659"/>
    <w:rsid w:val="0043314C"/>
    <w:rsid w:val="004F72B0"/>
    <w:rsid w:val="00701197"/>
    <w:rsid w:val="009E7A7E"/>
    <w:rsid w:val="00AF50FE"/>
    <w:rsid w:val="00D76077"/>
    <w:rsid w:val="00F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CE8E-9914-4D72-B2B0-456373C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119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01197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119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0119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0119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0119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2016-02-23T13:12:00Z</dcterms:created>
  <dcterms:modified xsi:type="dcterms:W3CDTF">2016-02-24T16:32:00Z</dcterms:modified>
</cp:coreProperties>
</file>