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C3" w:rsidRPr="004A70C2" w:rsidRDefault="00F43BC3" w:rsidP="00F43BC3">
      <w:pPr>
        <w:rPr>
          <w:rFonts w:ascii="Arial" w:hAnsi="Arial" w:cs="Arial"/>
          <w:sz w:val="20"/>
          <w:szCs w:val="20"/>
        </w:rPr>
      </w:pPr>
    </w:p>
    <w:p w:rsidR="00F43BC3" w:rsidRDefault="00F43BC3" w:rsidP="00F43BC3">
      <w:pPr>
        <w:rPr>
          <w:rFonts w:ascii="Arial" w:hAnsi="Arial" w:cs="Arial"/>
          <w:b/>
          <w:bCs/>
          <w:sz w:val="20"/>
          <w:szCs w:val="20"/>
        </w:rPr>
      </w:pPr>
    </w:p>
    <w:p w:rsidR="00F43BC3" w:rsidRPr="004A70C2" w:rsidRDefault="00F43BC3" w:rsidP="00F43BC3">
      <w:pPr>
        <w:rPr>
          <w:rFonts w:ascii="Arial" w:hAnsi="Arial" w:cs="Arial"/>
          <w:sz w:val="20"/>
          <w:szCs w:val="20"/>
        </w:rPr>
      </w:pPr>
      <w:proofErr w:type="gramStart"/>
      <w:r w:rsidRPr="004A70C2">
        <w:rPr>
          <w:rFonts w:ascii="Arial" w:hAnsi="Arial" w:cs="Arial"/>
          <w:b/>
          <w:bCs/>
          <w:sz w:val="20"/>
          <w:szCs w:val="20"/>
        </w:rPr>
        <w:t xml:space="preserve">PARECER </w:t>
      </w:r>
      <w:r>
        <w:rPr>
          <w:rFonts w:ascii="Arial" w:hAnsi="Arial" w:cs="Arial"/>
          <w:b/>
          <w:bCs/>
          <w:sz w:val="20"/>
          <w:szCs w:val="20"/>
        </w:rPr>
        <w:t xml:space="preserve"> Nº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695/15.</w:t>
      </w:r>
    </w:p>
    <w:p w:rsidR="00F43BC3" w:rsidRPr="004A70C2" w:rsidRDefault="00F43BC3" w:rsidP="00F43BC3">
      <w:pPr>
        <w:rPr>
          <w:rFonts w:ascii="Arial" w:hAnsi="Arial" w:cs="Arial"/>
          <w:sz w:val="20"/>
          <w:szCs w:val="20"/>
        </w:rPr>
      </w:pPr>
    </w:p>
    <w:p w:rsidR="00F43BC3" w:rsidRPr="004A70C2" w:rsidRDefault="00F43BC3" w:rsidP="00F43BC3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4A70C2">
        <w:rPr>
          <w:rFonts w:ascii="Arial" w:hAnsi="Arial" w:cs="Arial"/>
          <w:sz w:val="20"/>
          <w:szCs w:val="20"/>
        </w:rPr>
        <w:tab/>
      </w:r>
      <w:r w:rsidRPr="004A70C2">
        <w:rPr>
          <w:rFonts w:ascii="Arial" w:hAnsi="Arial" w:cs="Arial"/>
          <w:sz w:val="20"/>
          <w:szCs w:val="20"/>
        </w:rPr>
        <w:tab/>
      </w:r>
      <w:r w:rsidRPr="004A70C2">
        <w:rPr>
          <w:rFonts w:ascii="Arial" w:hAnsi="Arial" w:cs="Arial"/>
          <w:b/>
          <w:bCs/>
          <w:sz w:val="20"/>
          <w:szCs w:val="20"/>
        </w:rPr>
        <w:t xml:space="preserve">PROCESSO </w:t>
      </w:r>
      <w:proofErr w:type="gramStart"/>
      <w:r w:rsidRPr="004A70C2">
        <w:rPr>
          <w:rFonts w:ascii="Arial" w:hAnsi="Arial" w:cs="Arial"/>
          <w:b/>
          <w:bCs/>
          <w:sz w:val="20"/>
          <w:szCs w:val="20"/>
        </w:rPr>
        <w:t xml:space="preserve">Nº  </w:t>
      </w:r>
      <w:r>
        <w:rPr>
          <w:rFonts w:ascii="Arial" w:hAnsi="Arial" w:cs="Arial"/>
          <w:b/>
          <w:bCs/>
          <w:sz w:val="20"/>
          <w:szCs w:val="20"/>
        </w:rPr>
        <w:t>2355</w:t>
      </w:r>
      <w:proofErr w:type="gramEnd"/>
      <w:r w:rsidRPr="004A70C2">
        <w:rPr>
          <w:rFonts w:ascii="Arial" w:hAnsi="Arial" w:cs="Arial"/>
          <w:b/>
          <w:bCs/>
          <w:sz w:val="20"/>
          <w:szCs w:val="20"/>
        </w:rPr>
        <w:t>/1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4A70C2">
        <w:rPr>
          <w:rFonts w:ascii="Arial" w:hAnsi="Arial" w:cs="Arial"/>
          <w:b/>
          <w:bCs/>
          <w:sz w:val="20"/>
          <w:szCs w:val="20"/>
        </w:rPr>
        <w:t>.</w:t>
      </w:r>
    </w:p>
    <w:p w:rsidR="00F43BC3" w:rsidRPr="004A70C2" w:rsidRDefault="00F43BC3" w:rsidP="00F43BC3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  <w:r w:rsidRPr="004A70C2">
        <w:rPr>
          <w:rFonts w:ascii="Arial" w:hAnsi="Arial" w:cs="Arial"/>
          <w:b/>
          <w:bCs/>
          <w:sz w:val="20"/>
          <w:szCs w:val="20"/>
        </w:rPr>
        <w:tab/>
      </w:r>
      <w:r w:rsidRPr="004A70C2">
        <w:rPr>
          <w:rFonts w:ascii="Arial" w:hAnsi="Arial" w:cs="Arial"/>
          <w:b/>
          <w:bCs/>
          <w:sz w:val="20"/>
          <w:szCs w:val="20"/>
        </w:rPr>
        <w:tab/>
        <w:t>PL</w:t>
      </w:r>
      <w:r>
        <w:rPr>
          <w:rFonts w:ascii="Arial" w:hAnsi="Arial" w:cs="Arial"/>
          <w:b/>
          <w:bCs/>
          <w:sz w:val="20"/>
          <w:szCs w:val="20"/>
        </w:rPr>
        <w:t xml:space="preserve">L             </w:t>
      </w:r>
      <w:r w:rsidRPr="004A70C2">
        <w:rPr>
          <w:rFonts w:ascii="Arial" w:hAnsi="Arial" w:cs="Arial"/>
          <w:b/>
          <w:bCs/>
          <w:sz w:val="20"/>
          <w:szCs w:val="20"/>
        </w:rPr>
        <w:t xml:space="preserve"> Nº </w:t>
      </w:r>
      <w:r>
        <w:rPr>
          <w:rFonts w:ascii="Arial" w:hAnsi="Arial" w:cs="Arial"/>
          <w:b/>
          <w:bCs/>
          <w:sz w:val="20"/>
          <w:szCs w:val="20"/>
        </w:rPr>
        <w:t xml:space="preserve">   231</w:t>
      </w:r>
      <w:r w:rsidRPr="004A70C2">
        <w:rPr>
          <w:rFonts w:ascii="Arial" w:hAnsi="Arial" w:cs="Arial"/>
          <w:b/>
          <w:bCs/>
          <w:sz w:val="20"/>
          <w:szCs w:val="20"/>
        </w:rPr>
        <w:t>/1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4A70C2">
        <w:rPr>
          <w:rFonts w:ascii="Arial" w:hAnsi="Arial" w:cs="Arial"/>
          <w:b/>
          <w:bCs/>
          <w:sz w:val="20"/>
          <w:szCs w:val="20"/>
        </w:rPr>
        <w:t>.</w:t>
      </w:r>
    </w:p>
    <w:p w:rsidR="00F43BC3" w:rsidRPr="004A70C2" w:rsidRDefault="00F43BC3" w:rsidP="00F43BC3">
      <w:pPr>
        <w:tabs>
          <w:tab w:val="left" w:pos="4680"/>
        </w:tabs>
        <w:rPr>
          <w:rFonts w:ascii="Arial" w:hAnsi="Arial" w:cs="Arial"/>
          <w:b/>
          <w:bCs/>
          <w:sz w:val="20"/>
          <w:szCs w:val="20"/>
        </w:rPr>
      </w:pPr>
    </w:p>
    <w:p w:rsidR="00F43BC3" w:rsidRPr="004A70C2" w:rsidRDefault="00F43BC3" w:rsidP="00F43BC3">
      <w:pPr>
        <w:rPr>
          <w:rFonts w:ascii="Arial" w:hAnsi="Arial" w:cs="Arial"/>
          <w:b/>
          <w:bCs/>
          <w:sz w:val="20"/>
          <w:szCs w:val="20"/>
        </w:rPr>
      </w:pPr>
    </w:p>
    <w:p w:rsidR="00F43BC3" w:rsidRPr="00096BCC" w:rsidRDefault="00F43BC3" w:rsidP="00F43BC3">
      <w:pPr>
        <w:jc w:val="both"/>
        <w:rPr>
          <w:rFonts w:ascii="Arial" w:hAnsi="Arial" w:cs="Arial"/>
          <w:sz w:val="20"/>
          <w:szCs w:val="20"/>
        </w:rPr>
      </w:pPr>
      <w:r w:rsidRPr="004A70C2">
        <w:rPr>
          <w:rFonts w:ascii="Arial" w:hAnsi="Arial" w:cs="Arial"/>
          <w:b/>
          <w:bCs/>
          <w:sz w:val="20"/>
          <w:szCs w:val="20"/>
        </w:rPr>
        <w:tab/>
      </w:r>
      <w:r w:rsidRPr="00096BCC">
        <w:rPr>
          <w:rFonts w:ascii="Arial" w:hAnsi="Arial" w:cs="Arial"/>
          <w:sz w:val="20"/>
          <w:szCs w:val="20"/>
        </w:rPr>
        <w:t xml:space="preserve">É submetido a exame desta Procuradoria, para parecer prévio, o Projeto de Lei do </w:t>
      </w:r>
      <w:r>
        <w:rPr>
          <w:rFonts w:ascii="Arial" w:hAnsi="Arial" w:cs="Arial"/>
          <w:sz w:val="20"/>
          <w:szCs w:val="20"/>
        </w:rPr>
        <w:t>Legislativo</w:t>
      </w:r>
      <w:r w:rsidRPr="00096BCC">
        <w:rPr>
          <w:rFonts w:ascii="Arial" w:hAnsi="Arial" w:cs="Arial"/>
          <w:sz w:val="20"/>
          <w:szCs w:val="20"/>
        </w:rPr>
        <w:t xml:space="preserve"> em epígrafe, que</w:t>
      </w:r>
      <w:r>
        <w:rPr>
          <w:rFonts w:ascii="Arial" w:hAnsi="Arial" w:cs="Arial"/>
          <w:sz w:val="20"/>
          <w:szCs w:val="20"/>
        </w:rPr>
        <w:t xml:space="preserve"> altera a Lei Complementar nº 628/2009, que obriga os pais de crianças em idade de vacinação a apresentarem, no ato de matrícula em estabelecimentos de ensino, público ou privado, Caderneta de Vacinação contendo o registro da aplicação das vacinas obrigatórias à sua idade e dá outras providências.</w:t>
      </w:r>
    </w:p>
    <w:p w:rsidR="00F43BC3" w:rsidRPr="00096BCC" w:rsidRDefault="00F43BC3" w:rsidP="00F43BC3">
      <w:pPr>
        <w:jc w:val="both"/>
        <w:rPr>
          <w:rFonts w:ascii="Arial" w:hAnsi="Arial" w:cs="Arial"/>
          <w:sz w:val="20"/>
          <w:szCs w:val="20"/>
        </w:rPr>
      </w:pPr>
      <w:r w:rsidRPr="00096BCC">
        <w:rPr>
          <w:rFonts w:ascii="Arial" w:hAnsi="Arial" w:cs="Arial"/>
          <w:sz w:val="20"/>
          <w:szCs w:val="20"/>
        </w:rPr>
        <w:tab/>
        <w:t>Na forma do que dispõe a Carta Magna, compete aos Municípios legislar sobre assuntos de interesse local e suplementar a legislação federal e estadual, no que couber (artigo 30, incisos I e II).</w:t>
      </w:r>
    </w:p>
    <w:p w:rsidR="00F43BC3" w:rsidRPr="00096BCC" w:rsidRDefault="00F43BC3" w:rsidP="00F43BC3">
      <w:pPr>
        <w:pStyle w:val="Recuodecorpodetexto2"/>
        <w:ind w:firstLine="708"/>
        <w:rPr>
          <w:rFonts w:cs="Arial"/>
          <w:sz w:val="20"/>
        </w:rPr>
      </w:pPr>
      <w:r w:rsidRPr="00096BCC">
        <w:rPr>
          <w:rFonts w:cs="Arial"/>
          <w:sz w:val="20"/>
        </w:rPr>
        <w:t xml:space="preserve">A par disso, estatui constituir dever da sociedade e do Estado assegurar a proteção da criança e ao adolescente, com absoluta prioridade (art. 227, </w:t>
      </w:r>
      <w:r w:rsidRPr="00096BCC">
        <w:rPr>
          <w:rFonts w:cs="Arial"/>
          <w:i/>
          <w:iCs/>
          <w:sz w:val="20"/>
        </w:rPr>
        <w:t xml:space="preserve">caput </w:t>
      </w:r>
      <w:r w:rsidRPr="00096BCC">
        <w:rPr>
          <w:rFonts w:cs="Arial"/>
          <w:sz w:val="20"/>
        </w:rPr>
        <w:t>e § 1º).</w:t>
      </w:r>
    </w:p>
    <w:p w:rsidR="00F43BC3" w:rsidRDefault="00F43BC3" w:rsidP="00F43BC3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096BCC">
        <w:rPr>
          <w:rFonts w:ascii="Arial" w:hAnsi="Arial" w:cs="Arial"/>
          <w:sz w:val="20"/>
          <w:szCs w:val="20"/>
        </w:rPr>
        <w:t xml:space="preserve"> A Lei Orgânica, por sua vez, declara a competência do Município para prover tudo quanto concerne ao interesse local, objetivando o pleno desenvolvimento de suas funções sociais, para </w:t>
      </w:r>
      <w:r>
        <w:rPr>
          <w:rFonts w:ascii="Arial" w:hAnsi="Arial" w:cs="Arial"/>
          <w:sz w:val="20"/>
          <w:szCs w:val="20"/>
        </w:rPr>
        <w:t xml:space="preserve">estabelecer leis relativas a assuntos de interesse local, para </w:t>
      </w:r>
      <w:r w:rsidRPr="00096BCC">
        <w:rPr>
          <w:rFonts w:ascii="Arial" w:hAnsi="Arial" w:cs="Arial"/>
          <w:sz w:val="20"/>
          <w:szCs w:val="20"/>
        </w:rPr>
        <w:t xml:space="preserve">legislar e estabelecer normas de natureza financeira, política e programática da área da assistência social, para promover </w:t>
      </w:r>
      <w:r>
        <w:rPr>
          <w:rFonts w:ascii="Arial" w:hAnsi="Arial" w:cs="Arial"/>
          <w:sz w:val="20"/>
          <w:szCs w:val="20"/>
        </w:rPr>
        <w:t>o direito à segurança, e para a</w:t>
      </w:r>
      <w:r w:rsidRPr="00096BCC">
        <w:rPr>
          <w:rFonts w:ascii="Arial" w:hAnsi="Arial" w:cs="Arial"/>
          <w:sz w:val="20"/>
          <w:szCs w:val="20"/>
        </w:rPr>
        <w:t xml:space="preserve"> proteção da infância (arts. 9º, inciso</w:t>
      </w:r>
      <w:r>
        <w:rPr>
          <w:rFonts w:ascii="Arial" w:hAnsi="Arial" w:cs="Arial"/>
          <w:sz w:val="20"/>
          <w:szCs w:val="20"/>
        </w:rPr>
        <w:t>s</w:t>
      </w:r>
      <w:r w:rsidRPr="00096BCC">
        <w:rPr>
          <w:rFonts w:ascii="Arial" w:hAnsi="Arial" w:cs="Arial"/>
          <w:sz w:val="20"/>
          <w:szCs w:val="20"/>
        </w:rPr>
        <w:t xml:space="preserve"> II</w:t>
      </w:r>
      <w:r>
        <w:rPr>
          <w:rFonts w:ascii="Arial" w:hAnsi="Arial" w:cs="Arial"/>
          <w:sz w:val="20"/>
          <w:szCs w:val="20"/>
        </w:rPr>
        <w:t xml:space="preserve"> e III</w:t>
      </w:r>
      <w:r w:rsidRPr="00096BCC">
        <w:rPr>
          <w:rFonts w:ascii="Arial" w:hAnsi="Arial" w:cs="Arial"/>
          <w:sz w:val="20"/>
          <w:szCs w:val="20"/>
        </w:rPr>
        <w:t>, 147 e 171).</w:t>
      </w:r>
    </w:p>
    <w:p w:rsidR="00D24FC5" w:rsidRPr="009F51B4" w:rsidRDefault="00D24FC5" w:rsidP="00D24FC5">
      <w:pPr>
        <w:pStyle w:val="Corpodetexto"/>
        <w:ind w:firstLine="708"/>
        <w:rPr>
          <w:sz w:val="20"/>
        </w:rPr>
      </w:pPr>
      <w:r w:rsidRPr="009F51B4">
        <w:rPr>
          <w:sz w:val="20"/>
        </w:rPr>
        <w:t>Consoante se infere dos preceitos acima indicados, a matéria objeto do projeto de lei se insere no âmbito de competência municipal, inexistindo</w:t>
      </w:r>
      <w:r>
        <w:rPr>
          <w:sz w:val="20"/>
        </w:rPr>
        <w:t xml:space="preserve"> jurídico à tramitação</w:t>
      </w:r>
      <w:r w:rsidRPr="009F51B4">
        <w:rPr>
          <w:sz w:val="20"/>
        </w:rPr>
        <w:t xml:space="preserve"> sob tal enfoque.</w:t>
      </w:r>
    </w:p>
    <w:p w:rsidR="00CC27A9" w:rsidRPr="00EA2225" w:rsidRDefault="00D24FC5" w:rsidP="00D24FC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ressalvar, co</w:t>
      </w:r>
      <w:r w:rsidR="00EA2225" w:rsidRPr="00EA2225">
        <w:rPr>
          <w:rFonts w:ascii="Arial" w:hAnsi="Arial" w:cs="Arial"/>
          <w:sz w:val="20"/>
          <w:szCs w:val="20"/>
        </w:rPr>
        <w:t xml:space="preserve">ntudo, </w:t>
      </w:r>
      <w:r>
        <w:rPr>
          <w:rFonts w:ascii="Arial" w:hAnsi="Arial" w:cs="Arial"/>
          <w:sz w:val="20"/>
          <w:szCs w:val="20"/>
        </w:rPr>
        <w:t>que os preceitos dos artigos 3º e 4º da proposição, porque</w:t>
      </w:r>
      <w:r w:rsidR="00EA2225" w:rsidRPr="00EA2225">
        <w:rPr>
          <w:rFonts w:ascii="Arial" w:hAnsi="Arial" w:cs="Arial"/>
          <w:sz w:val="20"/>
          <w:szCs w:val="20"/>
        </w:rPr>
        <w:t xml:space="preserve"> consubstancia</w:t>
      </w:r>
      <w:r>
        <w:rPr>
          <w:rFonts w:ascii="Arial" w:hAnsi="Arial" w:cs="Arial"/>
          <w:sz w:val="20"/>
          <w:szCs w:val="20"/>
        </w:rPr>
        <w:t>m</w:t>
      </w:r>
      <w:r w:rsidR="00EA2225" w:rsidRPr="00EA2225">
        <w:rPr>
          <w:rFonts w:ascii="Arial" w:hAnsi="Arial" w:cs="Arial"/>
          <w:sz w:val="20"/>
          <w:szCs w:val="20"/>
        </w:rPr>
        <w:t xml:space="preserve"> interferência na gestão de entidades privadas e públicas dos diversos entes da Federação, </w:t>
      </w:r>
      <w:r>
        <w:rPr>
          <w:rFonts w:ascii="Arial" w:hAnsi="Arial" w:cs="Arial"/>
          <w:sz w:val="20"/>
          <w:szCs w:val="20"/>
        </w:rPr>
        <w:t>incidem em</w:t>
      </w:r>
      <w:r w:rsidR="00EA2225" w:rsidRPr="00EA2225">
        <w:rPr>
          <w:rFonts w:ascii="Arial" w:hAnsi="Arial" w:cs="Arial"/>
          <w:sz w:val="20"/>
          <w:szCs w:val="20"/>
        </w:rPr>
        <w:t xml:space="preserve"> violação às normas constitucionais relativas à competência municipal e ao livre exercício da atividade econômica (CF, artigos 30, inciso I, 170, </w:t>
      </w:r>
      <w:r w:rsidR="00EA2225" w:rsidRPr="00EA2225">
        <w:rPr>
          <w:rFonts w:ascii="Arial" w:hAnsi="Arial" w:cs="Arial"/>
          <w:i/>
          <w:sz w:val="20"/>
          <w:szCs w:val="20"/>
        </w:rPr>
        <w:t>caput</w:t>
      </w:r>
      <w:r w:rsidR="00EA2225" w:rsidRPr="00EA2225">
        <w:rPr>
          <w:rFonts w:ascii="Arial" w:hAnsi="Arial" w:cs="Arial"/>
          <w:sz w:val="20"/>
          <w:szCs w:val="20"/>
        </w:rPr>
        <w:t xml:space="preserve"> e § único, e 174) e, no que tange a entidades municipais, ao disposto no artigo 94, incisos IV e XII, da Lei Orgânica</w:t>
      </w:r>
    </w:p>
    <w:p w:rsidR="00F43BC3" w:rsidRPr="00096BCC" w:rsidRDefault="00F43BC3" w:rsidP="00F43BC3">
      <w:pPr>
        <w:jc w:val="both"/>
        <w:rPr>
          <w:rFonts w:ascii="Arial" w:hAnsi="Arial" w:cs="Arial"/>
          <w:sz w:val="20"/>
          <w:szCs w:val="20"/>
        </w:rPr>
      </w:pPr>
      <w:r w:rsidRPr="00096BCC">
        <w:rPr>
          <w:rFonts w:ascii="Arial" w:hAnsi="Arial" w:cs="Arial"/>
          <w:sz w:val="20"/>
          <w:szCs w:val="20"/>
        </w:rPr>
        <w:tab/>
        <w:t xml:space="preserve"> É o parecer, </w:t>
      </w:r>
      <w:r w:rsidRPr="00096BCC">
        <w:rPr>
          <w:rFonts w:ascii="Arial" w:hAnsi="Arial" w:cs="Arial"/>
          <w:i/>
          <w:sz w:val="20"/>
          <w:szCs w:val="20"/>
        </w:rPr>
        <w:t>sub censura</w:t>
      </w:r>
      <w:r w:rsidRPr="00096BCC">
        <w:rPr>
          <w:rFonts w:ascii="Arial" w:hAnsi="Arial" w:cs="Arial"/>
          <w:sz w:val="20"/>
          <w:szCs w:val="20"/>
        </w:rPr>
        <w:t>.</w:t>
      </w:r>
    </w:p>
    <w:p w:rsidR="00F43BC3" w:rsidRDefault="00F43BC3" w:rsidP="00F43BC3">
      <w:pPr>
        <w:pStyle w:val="Corpodetexto"/>
        <w:rPr>
          <w:rFonts w:cs="Arial"/>
          <w:sz w:val="20"/>
        </w:rPr>
      </w:pPr>
    </w:p>
    <w:p w:rsidR="00F43BC3" w:rsidRPr="00AC15C2" w:rsidRDefault="00F43BC3" w:rsidP="00F43BC3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  <w:r w:rsidRPr="00AC15C2">
        <w:rPr>
          <w:rFonts w:cs="Arial"/>
          <w:sz w:val="20"/>
        </w:rPr>
        <w:t>À Diretoria Legislativa, para processamento na forma regimental.</w:t>
      </w:r>
    </w:p>
    <w:p w:rsidR="00F43BC3" w:rsidRPr="00AC15C2" w:rsidRDefault="00D24FC5" w:rsidP="00F43BC3">
      <w:pPr>
        <w:pStyle w:val="Corpodetexto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F43BC3">
        <w:rPr>
          <w:rFonts w:cs="Arial"/>
          <w:sz w:val="20"/>
        </w:rPr>
        <w:t>0</w:t>
      </w:r>
      <w:r>
        <w:rPr>
          <w:rFonts w:cs="Arial"/>
          <w:sz w:val="20"/>
        </w:rPr>
        <w:t>1</w:t>
      </w:r>
      <w:r w:rsidR="00F43BC3" w:rsidRPr="00AC15C2">
        <w:rPr>
          <w:rFonts w:cs="Arial"/>
          <w:sz w:val="20"/>
        </w:rPr>
        <w:t xml:space="preserve"> d</w:t>
      </w:r>
      <w:bookmarkStart w:id="0" w:name="_GoBack"/>
      <w:bookmarkEnd w:id="0"/>
      <w:r w:rsidR="00F43BC3" w:rsidRPr="00AC15C2">
        <w:rPr>
          <w:rFonts w:cs="Arial"/>
          <w:sz w:val="20"/>
        </w:rPr>
        <w:t xml:space="preserve">e </w:t>
      </w:r>
      <w:r>
        <w:rPr>
          <w:rFonts w:cs="Arial"/>
          <w:sz w:val="20"/>
        </w:rPr>
        <w:t>dezembro</w:t>
      </w:r>
      <w:r w:rsidR="00F43BC3" w:rsidRPr="00AC15C2">
        <w:rPr>
          <w:rFonts w:cs="Arial"/>
          <w:sz w:val="20"/>
        </w:rPr>
        <w:t xml:space="preserve"> de 201</w:t>
      </w:r>
      <w:r>
        <w:rPr>
          <w:rFonts w:cs="Arial"/>
          <w:sz w:val="20"/>
        </w:rPr>
        <w:t>5</w:t>
      </w:r>
      <w:r w:rsidR="00F43BC3" w:rsidRPr="00AC15C2">
        <w:rPr>
          <w:rFonts w:cs="Arial"/>
          <w:sz w:val="20"/>
        </w:rPr>
        <w:t>.</w:t>
      </w:r>
    </w:p>
    <w:p w:rsidR="00F43BC3" w:rsidRPr="00AC15C2" w:rsidRDefault="00F43BC3" w:rsidP="00F43BC3">
      <w:pPr>
        <w:pStyle w:val="Corpodetexto"/>
        <w:ind w:firstLine="1077"/>
        <w:rPr>
          <w:rFonts w:cs="Arial"/>
          <w:sz w:val="20"/>
        </w:rPr>
      </w:pPr>
    </w:p>
    <w:p w:rsidR="00F43BC3" w:rsidRPr="00AC15C2" w:rsidRDefault="00F43BC3" w:rsidP="00F43BC3">
      <w:pPr>
        <w:pStyle w:val="Corpodetexto"/>
        <w:spacing w:line="340" w:lineRule="exact"/>
        <w:ind w:firstLine="1080"/>
        <w:rPr>
          <w:rFonts w:cs="Arial"/>
          <w:sz w:val="20"/>
        </w:rPr>
      </w:pPr>
    </w:p>
    <w:p w:rsidR="00F43BC3" w:rsidRPr="00AC15C2" w:rsidRDefault="00F43BC3" w:rsidP="00F43BC3">
      <w:pPr>
        <w:pStyle w:val="Corpodetexto"/>
        <w:ind w:firstLine="1080"/>
        <w:rPr>
          <w:rFonts w:cs="Arial"/>
          <w:sz w:val="20"/>
        </w:rPr>
      </w:pPr>
    </w:p>
    <w:p w:rsidR="00F43BC3" w:rsidRPr="007C1205" w:rsidRDefault="00F43BC3" w:rsidP="00D24FC5">
      <w:pPr>
        <w:pStyle w:val="Corpodetexto"/>
        <w:ind w:firstLine="708"/>
        <w:rPr>
          <w:rFonts w:cs="Arial"/>
          <w:sz w:val="20"/>
        </w:rPr>
      </w:pPr>
      <w:r w:rsidRPr="007C1205">
        <w:rPr>
          <w:rFonts w:cs="Arial"/>
          <w:sz w:val="20"/>
        </w:rPr>
        <w:t>Claudio Roberto Velasquez</w:t>
      </w:r>
    </w:p>
    <w:p w:rsidR="00F43BC3" w:rsidRPr="00360C5A" w:rsidRDefault="00F43BC3" w:rsidP="00D24FC5">
      <w:pPr>
        <w:pStyle w:val="Corpodetexto"/>
        <w:ind w:firstLine="708"/>
        <w:rPr>
          <w:rFonts w:cs="Arial"/>
          <w:bCs/>
          <w:sz w:val="16"/>
          <w:szCs w:val="16"/>
        </w:rPr>
      </w:pPr>
      <w:r w:rsidRPr="00360C5A">
        <w:rPr>
          <w:rFonts w:cs="Arial"/>
          <w:bCs/>
          <w:sz w:val="16"/>
          <w:szCs w:val="16"/>
        </w:rPr>
        <w:t>Procurador-Geral – OAB/RS 18.594</w:t>
      </w:r>
    </w:p>
    <w:p w:rsidR="00F43BC3" w:rsidRDefault="00F43BC3" w:rsidP="00F43BC3"/>
    <w:p w:rsidR="00F43BC3" w:rsidRDefault="00F43BC3" w:rsidP="00F43BC3"/>
    <w:p w:rsidR="00F43BC3" w:rsidRDefault="00F43BC3" w:rsidP="00F43BC3"/>
    <w:p w:rsidR="00F43BC3" w:rsidRPr="00CE0EBD" w:rsidRDefault="00F43BC3" w:rsidP="00F43BC3">
      <w:pPr>
        <w:jc w:val="both"/>
        <w:rPr>
          <w:rFonts w:ascii="Arial" w:hAnsi="Arial" w:cs="Arial"/>
          <w:sz w:val="20"/>
          <w:szCs w:val="20"/>
        </w:rPr>
      </w:pPr>
    </w:p>
    <w:p w:rsidR="00F43BC3" w:rsidRPr="00CE0EBD" w:rsidRDefault="00F43BC3" w:rsidP="00F43BC3">
      <w:pPr>
        <w:rPr>
          <w:rFonts w:ascii="Arial" w:hAnsi="Arial" w:cs="Arial"/>
          <w:sz w:val="20"/>
          <w:szCs w:val="20"/>
        </w:rPr>
      </w:pPr>
    </w:p>
    <w:p w:rsidR="00F43BC3" w:rsidRPr="00CE0EBD" w:rsidRDefault="00F43BC3" w:rsidP="00F43BC3">
      <w:pPr>
        <w:rPr>
          <w:sz w:val="20"/>
          <w:szCs w:val="20"/>
        </w:rPr>
      </w:pPr>
    </w:p>
    <w:p w:rsidR="00F43BC3" w:rsidRDefault="00F43BC3" w:rsidP="00F43BC3">
      <w:pPr>
        <w:jc w:val="both"/>
      </w:pPr>
    </w:p>
    <w:p w:rsidR="00F43BC3" w:rsidRDefault="00F43BC3" w:rsidP="00F43BC3"/>
    <w:p w:rsidR="006A55F4" w:rsidRDefault="006A55F4"/>
    <w:sectPr w:rsidR="006A55F4" w:rsidSect="00D24FC5">
      <w:headerReference w:type="default" r:id="rId6"/>
      <w:pgSz w:w="11907" w:h="16840" w:code="9"/>
      <w:pgMar w:top="1134" w:right="1134" w:bottom="851" w:left="170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29A" w:rsidRDefault="0097029A">
      <w:r>
        <w:separator/>
      </w:r>
    </w:p>
  </w:endnote>
  <w:endnote w:type="continuationSeparator" w:id="0">
    <w:p w:rsidR="0097029A" w:rsidRDefault="0097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29A" w:rsidRDefault="0097029A">
      <w:r>
        <w:separator/>
      </w:r>
    </w:p>
  </w:footnote>
  <w:footnote w:type="continuationSeparator" w:id="0">
    <w:p w:rsidR="0097029A" w:rsidRDefault="009702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10" w:rsidRPr="004A70C2" w:rsidRDefault="00CC27A9">
    <w:pPr>
      <w:pStyle w:val="Cabealho"/>
      <w:jc w:val="center"/>
      <w:rPr>
        <w:rFonts w:ascii="Arial" w:hAnsi="Arial"/>
        <w:b/>
        <w:sz w:val="24"/>
        <w:szCs w:val="24"/>
      </w:rPr>
    </w:pPr>
    <w:r w:rsidRPr="004A70C2">
      <w:rPr>
        <w:rFonts w:ascii="Arial" w:hAnsi="Arial"/>
        <w:b/>
        <w:sz w:val="24"/>
        <w:szCs w:val="24"/>
      </w:rPr>
      <w:t>CÂMARA MUNICIPAL DE PORTO ALEGRE</w:t>
    </w:r>
  </w:p>
  <w:p w:rsidR="00A05A10" w:rsidRPr="004A70C2" w:rsidRDefault="00CC27A9">
    <w:pPr>
      <w:pStyle w:val="Cabealho"/>
      <w:jc w:val="center"/>
      <w:rPr>
        <w:rFonts w:ascii="Arial" w:hAnsi="Arial"/>
        <w:b/>
        <w:sz w:val="24"/>
        <w:szCs w:val="24"/>
      </w:rPr>
    </w:pPr>
    <w:r w:rsidRPr="004A70C2">
      <w:rPr>
        <w:rFonts w:ascii="Arial" w:hAnsi="Arial"/>
        <w:b/>
        <w:sz w:val="24"/>
        <w:szCs w:val="24"/>
      </w:rPr>
      <w:t>PROCURADORIA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C3"/>
    <w:rsid w:val="002B5917"/>
    <w:rsid w:val="006A55F4"/>
    <w:rsid w:val="0097029A"/>
    <w:rsid w:val="00AB2E89"/>
    <w:rsid w:val="00CC27A9"/>
    <w:rsid w:val="00D24FC5"/>
    <w:rsid w:val="00EA2225"/>
    <w:rsid w:val="00F4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1EB50-E50D-49DB-B53B-33CBEC27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3BC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43BC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F43BC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F43BC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F43BC3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43BC3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91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91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2015-12-01T12:07:00Z</cp:lastPrinted>
  <dcterms:created xsi:type="dcterms:W3CDTF">2015-12-01T12:09:00Z</dcterms:created>
  <dcterms:modified xsi:type="dcterms:W3CDTF">2015-12-01T12:09:00Z</dcterms:modified>
</cp:coreProperties>
</file>