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76" w:rsidRDefault="009B2176" w:rsidP="009B2176">
      <w:pPr>
        <w:pStyle w:val="Cabealh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CÂMARA MUNICIPAL DE PORTO ALEGRE</w:t>
      </w:r>
    </w:p>
    <w:p w:rsidR="009B2176" w:rsidRDefault="009B2176" w:rsidP="009B2176">
      <w:pPr>
        <w:pStyle w:val="Cabealh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PROCURADORIA</w:t>
      </w:r>
    </w:p>
    <w:p w:rsidR="009B2176" w:rsidRDefault="009B2176" w:rsidP="009B2176">
      <w:pPr>
        <w:rPr>
          <w:rFonts w:ascii="Arial" w:hAnsi="Arial" w:cs="Arial"/>
          <w:b/>
          <w:sz w:val="20"/>
          <w:szCs w:val="20"/>
        </w:rPr>
      </w:pPr>
    </w:p>
    <w:p w:rsidR="009B2176" w:rsidRDefault="009B2176" w:rsidP="009B2176">
      <w:pPr>
        <w:rPr>
          <w:rFonts w:ascii="Arial" w:hAnsi="Arial" w:cs="Arial"/>
          <w:b/>
          <w:sz w:val="20"/>
          <w:szCs w:val="20"/>
        </w:rPr>
      </w:pPr>
    </w:p>
    <w:p w:rsidR="009B2176" w:rsidRDefault="009B2176" w:rsidP="009B2176">
      <w:pPr>
        <w:rPr>
          <w:rFonts w:ascii="Arial" w:hAnsi="Arial" w:cs="Arial"/>
          <w:b/>
          <w:sz w:val="20"/>
          <w:szCs w:val="20"/>
        </w:rPr>
      </w:pPr>
    </w:p>
    <w:p w:rsidR="009B2176" w:rsidRDefault="009B2176" w:rsidP="009B21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7852A0">
        <w:rPr>
          <w:rFonts w:ascii="Arial" w:hAnsi="Arial" w:cs="Arial"/>
          <w:b/>
          <w:sz w:val="20"/>
          <w:szCs w:val="20"/>
        </w:rPr>
        <w:t>34</w:t>
      </w:r>
      <w:bookmarkStart w:id="0" w:name="_GoBack"/>
      <w:bookmarkEnd w:id="0"/>
      <w:r w:rsidR="007852A0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16.</w:t>
      </w:r>
    </w:p>
    <w:p w:rsidR="009B2176" w:rsidRDefault="009B2176" w:rsidP="009B2176">
      <w:pPr>
        <w:ind w:left="4536"/>
        <w:jc w:val="both"/>
        <w:rPr>
          <w:rFonts w:ascii="Arial" w:hAnsi="Arial" w:cs="Arial"/>
        </w:rPr>
      </w:pPr>
    </w:p>
    <w:p w:rsidR="009B2176" w:rsidRDefault="009B2176" w:rsidP="009B2176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9B2176" w:rsidRDefault="009B2176" w:rsidP="009B2176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     Nº 2938/15.</w:t>
      </w:r>
    </w:p>
    <w:p w:rsidR="009B2176" w:rsidRDefault="009B2176" w:rsidP="009B2176">
      <w:pPr>
        <w:pStyle w:val="Ttulo2"/>
        <w:rPr>
          <w:sz w:val="20"/>
          <w:szCs w:val="20"/>
        </w:rPr>
      </w:pPr>
      <w:r>
        <w:rPr>
          <w:sz w:val="20"/>
          <w:szCs w:val="20"/>
        </w:rPr>
        <w:t>PR                     Nº     55/15.</w:t>
      </w:r>
    </w:p>
    <w:p w:rsidR="009B2176" w:rsidRDefault="009B2176" w:rsidP="009B2176">
      <w:pPr>
        <w:pStyle w:val="Cabealho"/>
        <w:ind w:hanging="4536"/>
        <w:jc w:val="center"/>
        <w:rPr>
          <w:rFonts w:ascii="Arial" w:hAnsi="Arial" w:cs="Arial"/>
          <w:b/>
        </w:rPr>
      </w:pPr>
    </w:p>
    <w:p w:rsidR="009B2176" w:rsidRDefault="009B2176" w:rsidP="009B2176">
      <w:pPr>
        <w:rPr>
          <w:rFonts w:ascii="Arial" w:hAnsi="Arial" w:cs="Arial"/>
        </w:rPr>
      </w:pPr>
    </w:p>
    <w:p w:rsidR="009B2176" w:rsidRDefault="009B2176" w:rsidP="009B2176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0"/>
        </w:rPr>
        <w:t xml:space="preserve">É submetido a exame desta Procuradoria, para parecer prévio, o Projeto de Resolução em epígrafe, que concede o Diploma de Honra ao Mérito ao 21º Batalhão de Polícia Militar – 21º BPM. </w:t>
      </w:r>
    </w:p>
    <w:p w:rsidR="009B2176" w:rsidRDefault="009B2176" w:rsidP="009B217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9B2176" w:rsidRDefault="009B2176" w:rsidP="009B217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9B2176" w:rsidRDefault="009B2176" w:rsidP="009B217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9B2176" w:rsidRDefault="009B2176" w:rsidP="009B217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9B2176" w:rsidRDefault="009B2176" w:rsidP="009B217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9B2176" w:rsidRDefault="009B2176" w:rsidP="009B2176">
      <w:pPr>
        <w:pStyle w:val="Corpodetexto"/>
        <w:ind w:firstLine="1134"/>
        <w:rPr>
          <w:sz w:val="20"/>
          <w:szCs w:val="20"/>
        </w:rPr>
      </w:pPr>
    </w:p>
    <w:p w:rsidR="009B2176" w:rsidRDefault="009B2176" w:rsidP="009B2176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9B2176" w:rsidRDefault="009B2176" w:rsidP="009B2176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04 de fevereiro de 2016.</w:t>
      </w:r>
    </w:p>
    <w:p w:rsidR="009B2176" w:rsidRDefault="009B2176" w:rsidP="009B2176">
      <w:pPr>
        <w:pStyle w:val="Corpodetexto"/>
        <w:ind w:firstLine="1134"/>
        <w:rPr>
          <w:sz w:val="20"/>
          <w:szCs w:val="20"/>
        </w:rPr>
      </w:pPr>
    </w:p>
    <w:p w:rsidR="009B2176" w:rsidRDefault="009B2176" w:rsidP="009B2176">
      <w:pPr>
        <w:pStyle w:val="Corpodetexto"/>
        <w:ind w:firstLine="1134"/>
        <w:rPr>
          <w:sz w:val="20"/>
          <w:szCs w:val="20"/>
        </w:rPr>
      </w:pPr>
    </w:p>
    <w:p w:rsidR="009B2176" w:rsidRDefault="009B2176" w:rsidP="009B2176">
      <w:pPr>
        <w:pStyle w:val="Corpodetexto"/>
        <w:ind w:firstLine="1134"/>
        <w:rPr>
          <w:sz w:val="20"/>
        </w:rPr>
      </w:pPr>
    </w:p>
    <w:p w:rsidR="009B2176" w:rsidRDefault="009B2176" w:rsidP="009B2176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9B2176" w:rsidRDefault="009B2176" w:rsidP="009B2176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9B2176" w:rsidRDefault="009B2176" w:rsidP="009B2176">
      <w:pPr>
        <w:pStyle w:val="Corpodetexto"/>
        <w:ind w:firstLine="1134"/>
        <w:rPr>
          <w:sz w:val="20"/>
        </w:rPr>
      </w:pPr>
    </w:p>
    <w:p w:rsidR="00203B2A" w:rsidRDefault="00203B2A"/>
    <w:sectPr w:rsidR="00203B2A" w:rsidSect="007852A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76"/>
    <w:rsid w:val="00203B2A"/>
    <w:rsid w:val="007852A0"/>
    <w:rsid w:val="009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C3CB7-B7E1-49A3-B4B3-303A9177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B2176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B2176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217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B2176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9B217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B21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B2176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9B2176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2016-02-04T11:40:00Z</dcterms:created>
  <dcterms:modified xsi:type="dcterms:W3CDTF">2016-02-04T13:12:00Z</dcterms:modified>
</cp:coreProperties>
</file>