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A" w:rsidRDefault="004F0B8A" w:rsidP="004F0B8A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4F0B8A" w:rsidRDefault="004F0B8A" w:rsidP="004F0B8A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4F0B8A" w:rsidRDefault="004F0B8A" w:rsidP="004F0B8A">
      <w:pPr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167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4F0B8A" w:rsidRDefault="004F0B8A" w:rsidP="004F0B8A">
      <w:pPr>
        <w:jc w:val="center"/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jc w:val="center"/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ind w:left="2832"/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 xml:space="preserve">PROCESSO </w:t>
      </w:r>
      <w:r w:rsidR="00CE111F">
        <w:rPr>
          <w:rFonts w:cs="Arial"/>
          <w:sz w:val="20"/>
        </w:rPr>
        <w:t>Nº 332</w:t>
      </w:r>
      <w:r>
        <w:rPr>
          <w:rFonts w:cs="Arial"/>
          <w:sz w:val="20"/>
        </w:rPr>
        <w:t>/1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4F0B8A" w:rsidRDefault="004F0B8A" w:rsidP="004F0B8A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E111F">
        <w:rPr>
          <w:rFonts w:ascii="Arial" w:hAnsi="Arial" w:cs="Arial"/>
          <w:b/>
          <w:sz w:val="20"/>
          <w:szCs w:val="20"/>
        </w:rPr>
        <w:t>Nº 12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4F0B8A" w:rsidRDefault="004F0B8A" w:rsidP="004F0B8A">
      <w:pPr>
        <w:ind w:left="4395"/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4F0B8A" w:rsidRDefault="004F0B8A" w:rsidP="004F0B8A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Executivo em epígrafe, que altera a Lei Complementar nº 133/85, que estabelece o Estatuto dos Funcionários Públicos do Município de Porto Alegre, </w:t>
      </w:r>
      <w:r>
        <w:rPr>
          <w:rFonts w:cs="Arial"/>
          <w:sz w:val="20"/>
        </w:rPr>
        <w:t>incluindo motivo de falecimento de animal de estimação em rol de licenças a que o funcionário tem direito e em rol de afastamentos considerados de efetivo exercício.</w:t>
      </w:r>
    </w:p>
    <w:p w:rsidR="007E26B0" w:rsidRPr="0027658E" w:rsidRDefault="007E26B0" w:rsidP="007E26B0">
      <w:pPr>
        <w:pStyle w:val="Corpodetexto"/>
        <w:ind w:firstLine="708"/>
        <w:jc w:val="both"/>
        <w:rPr>
          <w:rFonts w:cs="Arial"/>
          <w:sz w:val="20"/>
        </w:rPr>
      </w:pPr>
      <w:r w:rsidRPr="0027658E">
        <w:rPr>
          <w:rFonts w:cs="Arial"/>
          <w:sz w:val="20"/>
        </w:rPr>
        <w:t xml:space="preserve">A Carta Magna estatui que é de competência dos Municípios legislar sobre assuntos de interesse local </w:t>
      </w:r>
      <w:r w:rsidRPr="0027658E">
        <w:rPr>
          <w:sz w:val="20"/>
        </w:rPr>
        <w:t xml:space="preserve">auto - organizar e prestar seus </w:t>
      </w:r>
      <w:r w:rsidR="00CE111F">
        <w:rPr>
          <w:sz w:val="20"/>
        </w:rPr>
        <w:t>serviços</w:t>
      </w:r>
      <w:bookmarkStart w:id="0" w:name="_GoBack"/>
      <w:bookmarkEnd w:id="0"/>
      <w:r w:rsidR="00CE111F" w:rsidRPr="0027658E">
        <w:rPr>
          <w:rFonts w:cs="Arial"/>
          <w:sz w:val="20"/>
        </w:rPr>
        <w:t xml:space="preserve"> (</w:t>
      </w:r>
      <w:r w:rsidRPr="0027658E">
        <w:rPr>
          <w:rFonts w:cs="Arial"/>
          <w:sz w:val="20"/>
        </w:rPr>
        <w:t>art. 30, inciso I e V).</w:t>
      </w:r>
    </w:p>
    <w:p w:rsidR="007E26B0" w:rsidRPr="0027658E" w:rsidRDefault="007E26B0" w:rsidP="007E26B0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7E26B0" w:rsidRPr="0027658E" w:rsidRDefault="007E26B0" w:rsidP="007E26B0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>A Lei Orgâni</w:t>
      </w:r>
      <w:r>
        <w:rPr>
          <w:rFonts w:ascii="Arial" w:hAnsi="Arial"/>
          <w:sz w:val="20"/>
          <w:szCs w:val="20"/>
        </w:rPr>
        <w:t>ca do Município de Porto Alegre</w:t>
      </w:r>
      <w:r w:rsidRPr="0027658E">
        <w:rPr>
          <w:rFonts w:ascii="Arial" w:hAnsi="Arial"/>
          <w:sz w:val="20"/>
          <w:szCs w:val="20"/>
        </w:rPr>
        <w:t xml:space="preserve"> fixa a competência do mesmo para organizar-se administrativamente e estabelecer o regime jurídico de seus servidores (arts. 8º, inciso VI, e 9º, inciso I).</w:t>
      </w:r>
    </w:p>
    <w:p w:rsidR="007E26B0" w:rsidRPr="0027658E" w:rsidRDefault="007E26B0" w:rsidP="007E26B0">
      <w:pPr>
        <w:jc w:val="both"/>
        <w:rPr>
          <w:rFonts w:ascii="Arial" w:hAnsi="Arial"/>
          <w:sz w:val="20"/>
          <w:szCs w:val="20"/>
        </w:rPr>
      </w:pPr>
      <w:r w:rsidRPr="0027658E"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 w:rsidRPr="0027658E">
        <w:rPr>
          <w:rFonts w:ascii="Arial" w:hAnsi="Arial"/>
          <w:sz w:val="20"/>
          <w:szCs w:val="20"/>
        </w:rPr>
        <w:tab/>
      </w:r>
    </w:p>
    <w:p w:rsidR="007E26B0" w:rsidRDefault="007E26B0" w:rsidP="007E26B0">
      <w:pPr>
        <w:jc w:val="both"/>
        <w:rPr>
          <w:rFonts w:ascii="Arial" w:hAnsi="Arial" w:cs="Arial"/>
          <w:sz w:val="20"/>
          <w:szCs w:val="20"/>
        </w:rPr>
      </w:pPr>
      <w:r w:rsidRPr="0027658E">
        <w:rPr>
          <w:rFonts w:ascii="Arial" w:hAnsi="Arial" w:cs="Arial"/>
          <w:sz w:val="20"/>
          <w:szCs w:val="20"/>
        </w:rPr>
        <w:tab/>
        <w:t>Contudo, por força do disposto no artigo 94, inciso VII, letra “</w:t>
      </w:r>
      <w:r>
        <w:rPr>
          <w:rFonts w:ascii="Arial" w:hAnsi="Arial" w:cs="Arial"/>
          <w:sz w:val="20"/>
          <w:szCs w:val="20"/>
        </w:rPr>
        <w:t>b</w:t>
      </w:r>
      <w:r w:rsidRPr="0027658E">
        <w:rPr>
          <w:rFonts w:ascii="Arial" w:hAnsi="Arial" w:cs="Arial"/>
          <w:sz w:val="20"/>
          <w:szCs w:val="20"/>
        </w:rPr>
        <w:t xml:space="preserve">”, da Lei Orgânica, compete privativamente ao Chefe do Poder Executivo </w:t>
      </w:r>
      <w:r>
        <w:rPr>
          <w:rFonts w:ascii="Arial" w:hAnsi="Arial" w:cs="Arial"/>
          <w:sz w:val="20"/>
          <w:szCs w:val="20"/>
        </w:rPr>
        <w:t>promover a iniciativa de projetos de lei que disponham sobre regime jurídico de servidores</w:t>
      </w:r>
      <w:r w:rsidRPr="0027658E">
        <w:rPr>
          <w:rFonts w:ascii="Arial" w:hAnsi="Arial" w:cs="Arial"/>
          <w:sz w:val="20"/>
          <w:szCs w:val="20"/>
        </w:rPr>
        <w:t xml:space="preserve">, preceito que, </w:t>
      </w:r>
      <w:r>
        <w:rPr>
          <w:rFonts w:ascii="Arial" w:hAnsi="Arial" w:cs="Arial"/>
          <w:sz w:val="20"/>
          <w:szCs w:val="20"/>
        </w:rPr>
        <w:t>vênia concedida</w:t>
      </w:r>
      <w:r w:rsidRPr="0027658E">
        <w:rPr>
          <w:rFonts w:ascii="Arial" w:hAnsi="Arial" w:cs="Arial"/>
          <w:sz w:val="20"/>
          <w:szCs w:val="20"/>
        </w:rPr>
        <w:t>, resta afetado pelo conteúdo normativo da proposição.</w:t>
      </w:r>
    </w:p>
    <w:p w:rsidR="007E26B0" w:rsidRPr="00BC0472" w:rsidRDefault="007E26B0" w:rsidP="007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C0472">
        <w:rPr>
          <w:rFonts w:ascii="Arial" w:hAnsi="Arial" w:cs="Arial"/>
          <w:sz w:val="20"/>
          <w:szCs w:val="20"/>
        </w:rPr>
        <w:t xml:space="preserve">É o parecer, </w:t>
      </w:r>
      <w:r w:rsidRPr="00BC0472">
        <w:rPr>
          <w:rFonts w:ascii="Arial" w:hAnsi="Arial" w:cs="Arial"/>
          <w:i/>
          <w:sz w:val="20"/>
          <w:szCs w:val="20"/>
        </w:rPr>
        <w:t>sub censura</w:t>
      </w:r>
      <w:r w:rsidRPr="00BC0472">
        <w:rPr>
          <w:rFonts w:ascii="Arial" w:hAnsi="Arial" w:cs="Arial"/>
          <w:sz w:val="20"/>
          <w:szCs w:val="20"/>
        </w:rPr>
        <w:t>.</w:t>
      </w:r>
    </w:p>
    <w:p w:rsidR="007E26B0" w:rsidRPr="0050272E" w:rsidRDefault="007E26B0" w:rsidP="007E26B0">
      <w:pPr>
        <w:pStyle w:val="Corpodetexto"/>
        <w:ind w:firstLine="708"/>
        <w:rPr>
          <w:sz w:val="20"/>
        </w:rPr>
      </w:pPr>
    </w:p>
    <w:p w:rsidR="007E26B0" w:rsidRPr="0050272E" w:rsidRDefault="007E26B0" w:rsidP="007E26B0">
      <w:pPr>
        <w:ind w:left="708"/>
        <w:jc w:val="both"/>
        <w:rPr>
          <w:rFonts w:ascii="Arial" w:hAnsi="Arial" w:cs="Arial"/>
          <w:sz w:val="20"/>
          <w:szCs w:val="20"/>
        </w:rPr>
      </w:pPr>
      <w:r w:rsidRPr="0050272E">
        <w:rPr>
          <w:rFonts w:ascii="Arial" w:hAnsi="Arial" w:cs="Arial"/>
          <w:sz w:val="20"/>
          <w:szCs w:val="20"/>
        </w:rPr>
        <w:t>Á Diretoria Legislativa para os devidos fins.</w:t>
      </w:r>
    </w:p>
    <w:p w:rsidR="007E26B0" w:rsidRPr="005848EE" w:rsidRDefault="007E26B0" w:rsidP="007E26B0">
      <w:pPr>
        <w:pStyle w:val="Corpodetexto"/>
        <w:ind w:firstLine="708"/>
        <w:rPr>
          <w:rFonts w:cs="Arial"/>
          <w:sz w:val="20"/>
        </w:rPr>
      </w:pPr>
      <w:r w:rsidRPr="005848EE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</w:t>
      </w:r>
      <w:r>
        <w:rPr>
          <w:rFonts w:cs="Arial"/>
          <w:sz w:val="20"/>
        </w:rPr>
        <w:t>4</w:t>
      </w:r>
      <w:r w:rsidRPr="005848EE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abril</w:t>
      </w:r>
      <w:r>
        <w:rPr>
          <w:rFonts w:cs="Arial"/>
          <w:sz w:val="20"/>
        </w:rPr>
        <w:t xml:space="preserve"> </w:t>
      </w:r>
      <w:r w:rsidRPr="005848EE">
        <w:rPr>
          <w:rFonts w:cs="Arial"/>
          <w:sz w:val="20"/>
        </w:rPr>
        <w:t>de 2.01</w:t>
      </w:r>
      <w:r>
        <w:rPr>
          <w:rFonts w:cs="Arial"/>
          <w:sz w:val="20"/>
        </w:rPr>
        <w:t>61</w:t>
      </w:r>
      <w:r w:rsidRPr="005848EE">
        <w:rPr>
          <w:rFonts w:cs="Arial"/>
          <w:sz w:val="20"/>
        </w:rPr>
        <w:t>.</w:t>
      </w:r>
    </w:p>
    <w:p w:rsidR="007E26B0" w:rsidRPr="005848EE" w:rsidRDefault="007E26B0" w:rsidP="007E26B0">
      <w:pPr>
        <w:pStyle w:val="Corpodetexto"/>
        <w:ind w:firstLine="1418"/>
        <w:rPr>
          <w:rFonts w:cs="Arial"/>
          <w:sz w:val="20"/>
        </w:rPr>
      </w:pPr>
    </w:p>
    <w:p w:rsidR="007E26B0" w:rsidRDefault="007E26B0" w:rsidP="007E26B0">
      <w:pPr>
        <w:pStyle w:val="Corpodetexto"/>
        <w:ind w:firstLine="1418"/>
        <w:rPr>
          <w:rFonts w:cs="Arial"/>
          <w:sz w:val="20"/>
        </w:rPr>
      </w:pPr>
    </w:p>
    <w:p w:rsidR="007E26B0" w:rsidRPr="0062291C" w:rsidRDefault="007E26B0" w:rsidP="007E26B0">
      <w:pPr>
        <w:pStyle w:val="Corpodetexto"/>
        <w:ind w:firstLine="1418"/>
        <w:rPr>
          <w:rFonts w:cs="Arial"/>
          <w:sz w:val="20"/>
        </w:rPr>
      </w:pPr>
    </w:p>
    <w:p w:rsidR="007E26B0" w:rsidRPr="0062291C" w:rsidRDefault="007E26B0" w:rsidP="007E26B0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7E26B0" w:rsidRPr="0062291C" w:rsidRDefault="007E26B0" w:rsidP="007E26B0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7E26B0" w:rsidRPr="0062291C" w:rsidRDefault="007E26B0" w:rsidP="007E26B0">
      <w:pPr>
        <w:pStyle w:val="Corpodetexto"/>
        <w:ind w:firstLine="1418"/>
        <w:rPr>
          <w:rFonts w:cs="Arial"/>
          <w:sz w:val="20"/>
        </w:rPr>
      </w:pPr>
    </w:p>
    <w:p w:rsidR="007E26B0" w:rsidRDefault="007E26B0" w:rsidP="007E26B0">
      <w:pPr>
        <w:jc w:val="both"/>
      </w:pPr>
    </w:p>
    <w:p w:rsidR="004F0B8A" w:rsidRDefault="004F0B8A" w:rsidP="004F0B8A">
      <w:pPr>
        <w:jc w:val="both"/>
        <w:rPr>
          <w:rFonts w:ascii="Arial" w:hAnsi="Arial"/>
        </w:rPr>
      </w:pPr>
    </w:p>
    <w:p w:rsidR="004F0B8A" w:rsidRDefault="004F0B8A" w:rsidP="004F0B8A">
      <w:pPr>
        <w:rPr>
          <w:rFonts w:ascii="Arial" w:hAnsi="Arial" w:cs="Arial"/>
        </w:rPr>
      </w:pPr>
    </w:p>
    <w:p w:rsidR="004F0B8A" w:rsidRDefault="004F0B8A" w:rsidP="004F0B8A">
      <w:pPr>
        <w:rPr>
          <w:rFonts w:ascii="Arial" w:hAnsi="Arial" w:cs="Arial"/>
        </w:rPr>
      </w:pPr>
    </w:p>
    <w:p w:rsidR="004F0B8A" w:rsidRDefault="004F0B8A" w:rsidP="004F0B8A">
      <w:pPr>
        <w:rPr>
          <w:rFonts w:ascii="Arial" w:hAnsi="Arial" w:cs="Arial"/>
        </w:rPr>
      </w:pPr>
    </w:p>
    <w:p w:rsidR="008C11CE" w:rsidRDefault="008C11CE"/>
    <w:sectPr w:rsidR="008C11CE" w:rsidSect="00CE11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8A"/>
    <w:rsid w:val="004F0B8A"/>
    <w:rsid w:val="007E26B0"/>
    <w:rsid w:val="008C11CE"/>
    <w:rsid w:val="00C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FD19-1501-41F4-9D3A-CD66FA4A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0B8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F0B8A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0B8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F0B8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F0B8A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4F0B8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F0B8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F0B8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0B8A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0B8A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F0B8A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F0B8A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2016-04-04T18:51:00Z</dcterms:created>
  <dcterms:modified xsi:type="dcterms:W3CDTF">2016-04-04T18:57:00Z</dcterms:modified>
</cp:coreProperties>
</file>