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41" w:rsidRDefault="00B07841" w:rsidP="00B07841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B07841" w:rsidRDefault="00B07841" w:rsidP="00B07841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B07841" w:rsidRDefault="00B07841" w:rsidP="00B07841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B07841" w:rsidRDefault="00B07841" w:rsidP="00B07841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B07841" w:rsidRDefault="00B07841" w:rsidP="00B078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131/16.</w:t>
      </w:r>
    </w:p>
    <w:p w:rsidR="00B07841" w:rsidRDefault="00B07841" w:rsidP="00B07841">
      <w:pPr>
        <w:jc w:val="center"/>
        <w:rPr>
          <w:rFonts w:ascii="Arial" w:hAnsi="Arial" w:cs="Arial"/>
          <w:b/>
          <w:sz w:val="20"/>
          <w:szCs w:val="20"/>
        </w:rPr>
      </w:pPr>
    </w:p>
    <w:p w:rsidR="00B07841" w:rsidRDefault="00B07841" w:rsidP="00B07841">
      <w:pPr>
        <w:jc w:val="center"/>
        <w:rPr>
          <w:rFonts w:ascii="Arial" w:hAnsi="Arial" w:cs="Arial"/>
          <w:b/>
          <w:sz w:val="20"/>
          <w:szCs w:val="20"/>
        </w:rPr>
      </w:pPr>
    </w:p>
    <w:p w:rsidR="00B07841" w:rsidRDefault="00B07841" w:rsidP="00B07841">
      <w:pPr>
        <w:ind w:left="2832"/>
        <w:rPr>
          <w:rFonts w:ascii="Arial" w:hAnsi="Arial" w:cs="Arial"/>
          <w:b/>
          <w:sz w:val="20"/>
          <w:szCs w:val="20"/>
        </w:rPr>
      </w:pPr>
    </w:p>
    <w:p w:rsidR="00B07841" w:rsidRDefault="00B07841" w:rsidP="00B07841">
      <w:pPr>
        <w:pStyle w:val="Ttulo2"/>
        <w:ind w:left="4820"/>
        <w:rPr>
          <w:rFonts w:cs="Arial"/>
          <w:sz w:val="20"/>
        </w:rPr>
      </w:pPr>
      <w:r>
        <w:rPr>
          <w:rFonts w:cs="Arial"/>
          <w:sz w:val="20"/>
        </w:rPr>
        <w:t>PROCESSO Nº 591/16.</w:t>
      </w:r>
    </w:p>
    <w:p w:rsidR="00B07841" w:rsidRDefault="00B07841" w:rsidP="00B07841">
      <w:pPr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Nº 05/16.</w:t>
      </w:r>
    </w:p>
    <w:p w:rsidR="00B07841" w:rsidRDefault="00B07841" w:rsidP="00B07841">
      <w:pPr>
        <w:ind w:left="4820"/>
        <w:rPr>
          <w:rFonts w:ascii="Arial" w:hAnsi="Arial" w:cs="Arial"/>
          <w:b/>
          <w:sz w:val="20"/>
          <w:szCs w:val="20"/>
        </w:rPr>
      </w:pPr>
    </w:p>
    <w:p w:rsidR="00B07841" w:rsidRDefault="00B07841" w:rsidP="00B07841">
      <w:pPr>
        <w:pStyle w:val="Ttulo1"/>
        <w:jc w:val="both"/>
        <w:rPr>
          <w:rFonts w:cs="Arial"/>
          <w:sz w:val="20"/>
        </w:rPr>
      </w:pPr>
    </w:p>
    <w:p w:rsidR="00B07841" w:rsidRDefault="00B07841" w:rsidP="00B07841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prévio desta Procuradoria o Projeto de Lei do Executivo em epígrafe, que altera a Lei nº 11.400/12, que cria Cargos em Comissão e Funções </w:t>
      </w:r>
      <w:r w:rsidR="00BB1147">
        <w:rPr>
          <w:rFonts w:cs="Arial"/>
          <w:sz w:val="20"/>
        </w:rPr>
        <w:t>Gratificadas a</w:t>
      </w:r>
      <w:r>
        <w:rPr>
          <w:rFonts w:cs="Arial"/>
          <w:sz w:val="20"/>
        </w:rPr>
        <w:t xml:space="preserve"> na Secretaria Municipal de </w:t>
      </w:r>
      <w:r w:rsidR="00BB1147">
        <w:rPr>
          <w:rFonts w:cs="Arial"/>
          <w:sz w:val="20"/>
        </w:rPr>
        <w:t>Educação e</w:t>
      </w:r>
      <w:r>
        <w:rPr>
          <w:rFonts w:cs="Arial"/>
          <w:sz w:val="20"/>
        </w:rPr>
        <w:t xml:space="preserve"> Secretaria Municipal de Gestão, </w:t>
      </w:r>
      <w:r w:rsidR="00145F66">
        <w:rPr>
          <w:rFonts w:cs="Arial"/>
          <w:sz w:val="20"/>
        </w:rPr>
        <w:t xml:space="preserve">adequando valor de gratificação especial  </w:t>
      </w:r>
      <w:r>
        <w:rPr>
          <w:rFonts w:cs="Arial"/>
          <w:sz w:val="20"/>
        </w:rPr>
        <w:t>e d</w:t>
      </w:r>
      <w:r w:rsidR="00145F66">
        <w:rPr>
          <w:rFonts w:cs="Arial"/>
          <w:sz w:val="20"/>
        </w:rPr>
        <w:t>ando</w:t>
      </w:r>
      <w:r>
        <w:rPr>
          <w:rFonts w:cs="Arial"/>
          <w:sz w:val="20"/>
        </w:rPr>
        <w:t xml:space="preserve"> outras providências.</w:t>
      </w:r>
    </w:p>
    <w:p w:rsidR="00B07841" w:rsidRDefault="00B07841" w:rsidP="00B07841">
      <w:pPr>
        <w:pStyle w:val="Normal1"/>
        <w:jc w:val="both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Consoante dispõe a Carta Magna é da competência dos Municípios auto - organizar e prestar seus serviços e legislar sobre matérias de interesse local, (artigo 30, incisos I e V).</w:t>
      </w:r>
    </w:p>
    <w:p w:rsidR="00B07841" w:rsidRDefault="00B07841" w:rsidP="00B07841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B07841" w:rsidRDefault="00B07841" w:rsidP="00B07841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de forma coerente com os preceitos constitucional e orgânico de competência, declara competir ao Município organizar e prestar os serviços públicos de interesse local, e prover o que concerne ao interesse local (arts. 8º, inciso III, e 9º, inciso II).</w:t>
      </w:r>
    </w:p>
    <w:p w:rsidR="00B07841" w:rsidRDefault="00B07841" w:rsidP="00B0784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 par disso, no artigo 94, VII, declara a competência privativa do Chefe do Poder Executivo para iniciativa de leis que disponham sobre criação e provimento de cargos e funções, bem como regime jurídico de servidores públicos, e para criação e estruturação de órgãos da administração pública.</w:t>
      </w:r>
    </w:p>
    <w:p w:rsidR="00B07841" w:rsidRDefault="00B07841" w:rsidP="00B078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B07841" w:rsidRDefault="00B07841" w:rsidP="00B078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B07841" w:rsidRDefault="00B07841" w:rsidP="00B07841">
      <w:pPr>
        <w:rPr>
          <w:sz w:val="20"/>
          <w:szCs w:val="20"/>
        </w:rPr>
      </w:pPr>
    </w:p>
    <w:p w:rsidR="00B07841" w:rsidRDefault="00B07841" w:rsidP="00B0784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07841" w:rsidRDefault="007F6E1D" w:rsidP="00B07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23</w:t>
      </w:r>
      <w:r w:rsidR="00B07841">
        <w:rPr>
          <w:rFonts w:ascii="Arial" w:hAnsi="Arial" w:cs="Arial"/>
          <w:sz w:val="20"/>
          <w:szCs w:val="20"/>
        </w:rPr>
        <w:t xml:space="preserve"> de março de 2016.</w:t>
      </w:r>
    </w:p>
    <w:p w:rsidR="00B07841" w:rsidRDefault="00B07841" w:rsidP="00B07841">
      <w:pPr>
        <w:pStyle w:val="Corpodetexto"/>
        <w:ind w:firstLine="1418"/>
        <w:rPr>
          <w:rFonts w:cs="Arial"/>
          <w:i/>
        </w:rPr>
      </w:pPr>
    </w:p>
    <w:p w:rsidR="00B07841" w:rsidRDefault="00B07841" w:rsidP="00B07841">
      <w:pPr>
        <w:pStyle w:val="Corpodetexto"/>
        <w:ind w:firstLine="1418"/>
        <w:rPr>
          <w:rFonts w:cs="Arial"/>
          <w:i/>
        </w:rPr>
      </w:pPr>
    </w:p>
    <w:p w:rsidR="00B07841" w:rsidRDefault="00B07841" w:rsidP="00B07841">
      <w:pPr>
        <w:pStyle w:val="Corpodetexto"/>
        <w:ind w:firstLine="1418"/>
        <w:rPr>
          <w:rFonts w:cs="Arial"/>
          <w:i/>
        </w:rPr>
      </w:pPr>
    </w:p>
    <w:p w:rsidR="00B07841" w:rsidRDefault="00B07841" w:rsidP="00B0784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07841" w:rsidRDefault="00B07841" w:rsidP="00B07841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07841" w:rsidRDefault="00B07841" w:rsidP="00B07841">
      <w:pPr>
        <w:pStyle w:val="Corpodetexto"/>
        <w:ind w:firstLine="1418"/>
        <w:rPr>
          <w:rFonts w:cs="Arial"/>
          <w:i/>
        </w:rPr>
      </w:pPr>
    </w:p>
    <w:p w:rsidR="00B07841" w:rsidRDefault="00B07841" w:rsidP="00B07841">
      <w:pPr>
        <w:rPr>
          <w:rFonts w:ascii="Arial" w:hAnsi="Arial" w:cs="Arial"/>
        </w:rPr>
      </w:pPr>
    </w:p>
    <w:p w:rsidR="00B07841" w:rsidRDefault="00B07841" w:rsidP="00B07841"/>
    <w:p w:rsidR="00B07841" w:rsidRDefault="00B07841" w:rsidP="00B07841"/>
    <w:p w:rsidR="00B07841" w:rsidRDefault="00B07841" w:rsidP="00B07841"/>
    <w:p w:rsidR="0013260F" w:rsidRDefault="0013260F"/>
    <w:sectPr w:rsidR="0013260F" w:rsidSect="0060098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41"/>
    <w:rsid w:val="0013260F"/>
    <w:rsid w:val="00145F66"/>
    <w:rsid w:val="00504778"/>
    <w:rsid w:val="0060098E"/>
    <w:rsid w:val="007F6E1D"/>
    <w:rsid w:val="00B07841"/>
    <w:rsid w:val="00BB1147"/>
    <w:rsid w:val="00D64574"/>
    <w:rsid w:val="00E9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6E68F-2ECF-41DD-8586-33CFBA2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841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7841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84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784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07841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B07841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0784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07841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07841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B07841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basedOn w:val="Normal"/>
    <w:rsid w:val="00B0784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2016-03-23T18:06:00Z</dcterms:created>
  <dcterms:modified xsi:type="dcterms:W3CDTF">2016-03-24T14:16:00Z</dcterms:modified>
</cp:coreProperties>
</file>