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62" w:rsidRDefault="00475462" w:rsidP="00475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475462" w:rsidRDefault="00475462" w:rsidP="00475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475462" w:rsidRDefault="00475462" w:rsidP="0047546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75462" w:rsidRDefault="00475462" w:rsidP="00475462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PARECER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113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475462" w:rsidRDefault="00475462" w:rsidP="00475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462" w:rsidRDefault="00475462" w:rsidP="00475462">
      <w:pPr>
        <w:spacing w:after="0" w:line="240" w:lineRule="auto"/>
        <w:ind w:firstLine="708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keepNext/>
        <w:spacing w:after="0" w:line="240" w:lineRule="auto"/>
        <w:ind w:left="4536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1868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475462" w:rsidRDefault="00475462" w:rsidP="00475462">
      <w:pPr>
        <w:keepNext/>
        <w:spacing w:after="0" w:line="240" w:lineRule="auto"/>
        <w:ind w:left="3828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40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/17.</w:t>
      </w:r>
    </w:p>
    <w:p w:rsidR="00475462" w:rsidRDefault="00475462" w:rsidP="00475462">
      <w:pPr>
        <w:spacing w:after="0" w:line="240" w:lineRule="auto"/>
        <w:ind w:left="4536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É submetido a exame desta Procuradoria, para parecer prévio, o Projeto de Resolução em epígrafe, que altera a Resolução nº 1.178, de 16 de julho de 1992, e alterações posteriores (Regimento da Câmara Municipal de Porto Alegre), </w:t>
      </w:r>
      <w:r>
        <w:rPr>
          <w:rFonts w:ascii="Arial" w:eastAsia="Times New Roman" w:hAnsi="Arial" w:cs="Arial"/>
          <w:sz w:val="20"/>
          <w:szCs w:val="20"/>
          <w:lang w:eastAsia="pt-BR"/>
        </w:rPr>
        <w:t>permitindo que cada vereador figure quatro vezes por legislatura como autor de projeto de concessão de título de Cidadão de Porto Alegre e de Cidadão Emérito de Porto Alegre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475462" w:rsidRDefault="00475462" w:rsidP="00475462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 Regimento deste Legislativo, em consonância com o comando normativo orgânico, dispõe,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verbis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475462" w:rsidRDefault="00475462" w:rsidP="00475462">
      <w:pPr>
        <w:keepNext/>
        <w:spacing w:after="0" w:line="240" w:lineRule="auto"/>
        <w:ind w:left="-142" w:firstLine="850"/>
        <w:jc w:val="both"/>
        <w:outlineLvl w:val="0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Pr="00475462" w:rsidRDefault="00475462" w:rsidP="00475462">
      <w:pPr>
        <w:keepNext/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sz w:val="16"/>
          <w:szCs w:val="16"/>
          <w:lang w:eastAsia="pt-BR"/>
        </w:rPr>
      </w:pPr>
      <w:r w:rsidRPr="00475462">
        <w:rPr>
          <w:rFonts w:ascii="Arial" w:eastAsia="Times New Roman" w:hAnsi="Arial" w:cs="Arial"/>
          <w:sz w:val="16"/>
          <w:szCs w:val="16"/>
          <w:lang w:eastAsia="pt-BR"/>
        </w:rPr>
        <w:t>“Art. 125. O Regimento da Câmara somente poderá ser alterado através de Projeto de Resolução proposto:</w:t>
      </w:r>
    </w:p>
    <w:p w:rsidR="00475462" w:rsidRP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75462">
        <w:rPr>
          <w:rFonts w:ascii="Arial" w:eastAsia="Times New Roman" w:hAnsi="Arial" w:cs="Arial"/>
          <w:sz w:val="16"/>
          <w:szCs w:val="16"/>
          <w:lang w:eastAsia="pt-BR"/>
        </w:rPr>
        <w:tab/>
        <w:t>I – pela Mesa;</w:t>
      </w:r>
    </w:p>
    <w:p w:rsidR="00475462" w:rsidRDefault="00475462" w:rsidP="00475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75462">
        <w:rPr>
          <w:rFonts w:ascii="Arial" w:eastAsia="Times New Roman" w:hAnsi="Arial" w:cs="Arial"/>
          <w:sz w:val="16"/>
          <w:szCs w:val="16"/>
          <w:lang w:eastAsia="pt-BR"/>
        </w:rPr>
        <w:t>II - por, no mínimo, um terço dos membros da Câmara.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”</w:t>
      </w:r>
    </w:p>
    <w:p w:rsidR="00475462" w:rsidRDefault="00475462" w:rsidP="004754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A matéria objeto da proposição se insere no âmbito de competência deste Legislativo, inexistindo óbice jurídico à tramitação.  </w:t>
      </w:r>
    </w:p>
    <w:p w:rsidR="00475462" w:rsidRDefault="00475462" w:rsidP="0047546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475462" w:rsidRDefault="00475462" w:rsidP="0047546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475462" w:rsidRDefault="00475462" w:rsidP="00475462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À Diretoria Legislativa para os devidos fins.</w:t>
      </w:r>
    </w:p>
    <w:p w:rsidR="00475462" w:rsidRDefault="00475462" w:rsidP="0047546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sz w:val="20"/>
          <w:szCs w:val="20"/>
          <w:lang w:eastAsia="pt-BR"/>
        </w:rPr>
        <w:t>15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março de 2.017.</w:t>
      </w:r>
    </w:p>
    <w:p w:rsidR="00475462" w:rsidRDefault="00475462" w:rsidP="00475462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ind w:firstLine="1418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Claudio Roberto Velasquez</w:t>
      </w:r>
    </w:p>
    <w:p w:rsidR="00475462" w:rsidRDefault="00475462" w:rsidP="00475462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    Procurador-Geral–OAB/RS 18.594</w:t>
      </w:r>
      <w:r>
        <w:rPr>
          <w:rFonts w:ascii="Arial" w:eastAsia="Times New Roman" w:hAnsi="Arial" w:cs="Arial"/>
          <w:sz w:val="16"/>
          <w:szCs w:val="16"/>
          <w:lang w:eastAsia="pt-BR"/>
        </w:rPr>
        <w:tab/>
      </w:r>
    </w:p>
    <w:p w:rsidR="00475462" w:rsidRDefault="00475462" w:rsidP="00475462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5462" w:rsidRDefault="00475462" w:rsidP="004754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75462" w:rsidRDefault="00475462" w:rsidP="0047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462" w:rsidRDefault="00475462" w:rsidP="0047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75462" w:rsidRDefault="00475462" w:rsidP="00475462"/>
    <w:p w:rsidR="00475462" w:rsidRDefault="00475462" w:rsidP="00475462"/>
    <w:p w:rsidR="007F56AD" w:rsidRDefault="007F56AD"/>
    <w:sectPr w:rsidR="007F56AD" w:rsidSect="004754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62"/>
    <w:rsid w:val="0031518B"/>
    <w:rsid w:val="00475462"/>
    <w:rsid w:val="007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6D7E-EF9B-4D81-B3DA-B4C30A43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46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2017-03-15T18:24:00Z</dcterms:created>
  <dcterms:modified xsi:type="dcterms:W3CDTF">2017-03-15T18:29:00Z</dcterms:modified>
</cp:coreProperties>
</file>