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2E6" w:rsidRDefault="00E742E6" w:rsidP="00E742E6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E742E6" w:rsidRDefault="00E742E6" w:rsidP="00E742E6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E742E6" w:rsidRDefault="00E742E6" w:rsidP="00E742E6">
      <w:pPr>
        <w:ind w:left="4536"/>
        <w:rPr>
          <w:rFonts w:ascii="Arial" w:hAnsi="Arial"/>
          <w:b/>
          <w:sz w:val="20"/>
          <w:szCs w:val="20"/>
        </w:rPr>
      </w:pPr>
    </w:p>
    <w:p w:rsidR="00E742E6" w:rsidRDefault="00E742E6" w:rsidP="00E742E6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 679/16.</w:t>
      </w:r>
    </w:p>
    <w:p w:rsidR="00E742E6" w:rsidRDefault="00E742E6" w:rsidP="00E742E6">
      <w:pPr>
        <w:ind w:left="4536"/>
        <w:rPr>
          <w:rFonts w:ascii="Arial" w:hAnsi="Arial"/>
          <w:b/>
          <w:sz w:val="20"/>
          <w:szCs w:val="20"/>
        </w:rPr>
      </w:pPr>
    </w:p>
    <w:p w:rsidR="00E742E6" w:rsidRDefault="00E742E6" w:rsidP="00E742E6">
      <w:pPr>
        <w:ind w:left="3948" w:firstLine="3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PROCESSO Nº 2170/16.</w:t>
      </w:r>
    </w:p>
    <w:p w:rsidR="00E742E6" w:rsidRDefault="00E742E6" w:rsidP="00E742E6">
      <w:pPr>
        <w:ind w:left="3648" w:firstLine="6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PLL Nº 220/16.</w:t>
      </w:r>
    </w:p>
    <w:p w:rsidR="00E742E6" w:rsidRDefault="00E742E6" w:rsidP="00E742E6">
      <w:pPr>
        <w:pStyle w:val="Cabealho"/>
        <w:jc w:val="center"/>
        <w:rPr>
          <w:rFonts w:ascii="Arial" w:hAnsi="Arial"/>
          <w:b/>
          <w:sz w:val="20"/>
        </w:rPr>
      </w:pPr>
    </w:p>
    <w:p w:rsidR="00E742E6" w:rsidRDefault="00E742E6" w:rsidP="00E742E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 exame desta Procuradoria, para parecer prévio, o Projeto de Lei do Legislativo em epígrafe, que obriga as empresas concessionárias do serviço de transporte coletivo e seletivo do Município de Porto Alegre a instalar nos veículos desses serviços sistema sonoro que informe, nas situações que especifica, o nome da via e do ponto de parada ou do ponto de referência do local e o nome e o número da linha.</w:t>
      </w:r>
    </w:p>
    <w:p w:rsidR="00E742E6" w:rsidRDefault="00E742E6" w:rsidP="00E742E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E742E6" w:rsidRDefault="00E742E6" w:rsidP="00E742E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declara ser de competência do Município de Porto Alegre prover tudo quanto concerne ao interesse local, organizar e dispor sobre serviços públicos de interesse local e fixar tarifas e preços públicos (artigos 9º, inciso II, e 8º, incisos II e III).</w:t>
      </w:r>
    </w:p>
    <w:p w:rsidR="00E742E6" w:rsidRDefault="00E742E6" w:rsidP="00E742E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Estatui, ainda, que o transporte remunerado de passageiros é serviço público sujeito ao controle e fiscalização dos órgãos próprios do Município, e que constitui obrigação deste promover o direito à segurança (arts. 143 e 147).</w:t>
      </w:r>
    </w:p>
    <w:p w:rsidR="00E742E6" w:rsidRDefault="00E742E6" w:rsidP="00E742E6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Lei nº 8.133/98, ao dispor sobre o Sistema de Transporte e Circulação no Município de Porto Alegre, estatui que o serviço de transporte de passageiros é de caráter público e essencial, a ser prestado com observância de condições de regularidade, continuidade, eficiência e bom atendimento (art. 12).</w:t>
      </w:r>
    </w:p>
    <w:p w:rsidR="00E742E6" w:rsidRDefault="00E742E6" w:rsidP="00E742E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Dispõe, ainda, constituírem atribuições do Poder Público Municipal, entre outras, regulamentar a prestação de tal serviço, zelar pela sua boa qualidade (art. 1º. § único, e incisos I, VII e X).</w:t>
      </w:r>
    </w:p>
    <w:p w:rsidR="00E742E6" w:rsidRDefault="00E742E6" w:rsidP="00E742E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 jurídico à tramitação, sob tal enfoque.</w:t>
      </w:r>
    </w:p>
    <w:p w:rsidR="00E742E6" w:rsidRDefault="00E742E6" w:rsidP="00E742E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contudo, que</w:t>
      </w:r>
      <w:r w:rsidR="00C81193">
        <w:rPr>
          <w:rFonts w:ascii="Arial" w:hAnsi="Arial" w:cs="Arial"/>
          <w:sz w:val="20"/>
          <w:szCs w:val="20"/>
        </w:rPr>
        <w:t xml:space="preserve"> </w:t>
      </w:r>
      <w:r w:rsidR="00C81193">
        <w:rPr>
          <w:rFonts w:ascii="Arial" w:hAnsi="Arial" w:cs="Arial"/>
          <w:sz w:val="20"/>
          <w:szCs w:val="20"/>
        </w:rPr>
        <w:t>as relações</w:t>
      </w:r>
      <w:r w:rsidR="006F578E">
        <w:rPr>
          <w:rFonts w:ascii="Arial" w:hAnsi="Arial" w:cs="Arial"/>
          <w:sz w:val="20"/>
          <w:szCs w:val="20"/>
        </w:rPr>
        <w:t xml:space="preserve"> jurídicas</w:t>
      </w:r>
      <w:r w:rsidR="00C81193">
        <w:rPr>
          <w:rFonts w:ascii="Arial" w:hAnsi="Arial" w:cs="Arial"/>
          <w:sz w:val="20"/>
          <w:szCs w:val="20"/>
        </w:rPr>
        <w:t xml:space="preserve"> entre concessionári</w:t>
      </w:r>
      <w:r w:rsidR="006F578E">
        <w:rPr>
          <w:rFonts w:ascii="Arial" w:hAnsi="Arial" w:cs="Arial"/>
          <w:sz w:val="20"/>
          <w:szCs w:val="20"/>
        </w:rPr>
        <w:t>a</w:t>
      </w:r>
      <w:r w:rsidR="00C81193">
        <w:rPr>
          <w:rFonts w:ascii="Arial" w:hAnsi="Arial" w:cs="Arial"/>
          <w:sz w:val="20"/>
          <w:szCs w:val="20"/>
        </w:rPr>
        <w:t xml:space="preserve">s e a Administração </w:t>
      </w:r>
      <w:r w:rsidR="00D73E8C">
        <w:rPr>
          <w:rFonts w:ascii="Arial" w:hAnsi="Arial" w:cs="Arial"/>
          <w:sz w:val="20"/>
          <w:szCs w:val="20"/>
        </w:rPr>
        <w:t>são</w:t>
      </w:r>
      <w:r w:rsidR="00C81193">
        <w:rPr>
          <w:rFonts w:ascii="Arial" w:hAnsi="Arial" w:cs="Arial"/>
          <w:sz w:val="20"/>
          <w:szCs w:val="20"/>
        </w:rPr>
        <w:t xml:space="preserve"> regulada</w:t>
      </w:r>
      <w:r w:rsidR="006F578E">
        <w:rPr>
          <w:rFonts w:ascii="Arial" w:hAnsi="Arial" w:cs="Arial"/>
          <w:sz w:val="20"/>
          <w:szCs w:val="20"/>
        </w:rPr>
        <w:t>s</w:t>
      </w:r>
      <w:r w:rsidR="00C81193">
        <w:rPr>
          <w:rFonts w:ascii="Arial" w:hAnsi="Arial" w:cs="Arial"/>
          <w:sz w:val="20"/>
          <w:szCs w:val="20"/>
        </w:rPr>
        <w:t xml:space="preserve"> pelo r</w:t>
      </w:r>
      <w:r w:rsidR="00C81193">
        <w:rPr>
          <w:rFonts w:ascii="Arial" w:hAnsi="Arial" w:cs="Arial"/>
          <w:sz w:val="20"/>
          <w:szCs w:val="20"/>
        </w:rPr>
        <w:t>espectivo contrato de concessão</w:t>
      </w:r>
      <w:r w:rsidR="00CD53EF">
        <w:rPr>
          <w:rFonts w:ascii="Arial" w:hAnsi="Arial" w:cs="Arial"/>
          <w:sz w:val="20"/>
          <w:szCs w:val="20"/>
        </w:rPr>
        <w:t xml:space="preserve"> -  o disposto </w:t>
      </w:r>
      <w:r w:rsidR="006F578E">
        <w:rPr>
          <w:rFonts w:ascii="Arial" w:hAnsi="Arial" w:cs="Arial"/>
          <w:sz w:val="20"/>
          <w:szCs w:val="20"/>
        </w:rPr>
        <w:t>no artigo</w:t>
      </w:r>
      <w:r w:rsidR="00D73E8C">
        <w:rPr>
          <w:rFonts w:ascii="Arial" w:hAnsi="Arial" w:cs="Arial"/>
          <w:sz w:val="20"/>
          <w:szCs w:val="20"/>
        </w:rPr>
        <w:t xml:space="preserve"> 4º</w:t>
      </w:r>
      <w:r w:rsidR="00CD53EF">
        <w:rPr>
          <w:rFonts w:ascii="Arial" w:hAnsi="Arial" w:cs="Arial"/>
          <w:sz w:val="20"/>
          <w:szCs w:val="20"/>
        </w:rPr>
        <w:t xml:space="preserve"> da proposição, </w:t>
      </w:r>
      <w:r w:rsidR="006F578E">
        <w:rPr>
          <w:rFonts w:ascii="Arial" w:hAnsi="Arial" w:cs="Arial"/>
          <w:sz w:val="20"/>
          <w:szCs w:val="20"/>
        </w:rPr>
        <w:t>que</w:t>
      </w:r>
      <w:r w:rsidR="00D73E8C">
        <w:rPr>
          <w:rFonts w:ascii="Arial" w:hAnsi="Arial" w:cs="Arial"/>
          <w:sz w:val="20"/>
          <w:szCs w:val="20"/>
        </w:rPr>
        <w:t xml:space="preserve"> </w:t>
      </w:r>
      <w:r w:rsidR="00CD53EF">
        <w:rPr>
          <w:rFonts w:ascii="Arial" w:hAnsi="Arial" w:cs="Arial"/>
          <w:sz w:val="20"/>
          <w:szCs w:val="20"/>
        </w:rPr>
        <w:t>defin</w:t>
      </w:r>
      <w:r w:rsidR="006F578E">
        <w:rPr>
          <w:rFonts w:ascii="Arial" w:hAnsi="Arial" w:cs="Arial"/>
          <w:sz w:val="20"/>
          <w:szCs w:val="20"/>
        </w:rPr>
        <w:t>e</w:t>
      </w:r>
      <w:r w:rsidR="00D73E8C">
        <w:rPr>
          <w:rFonts w:ascii="Arial" w:hAnsi="Arial" w:cs="Arial"/>
          <w:sz w:val="20"/>
          <w:szCs w:val="20"/>
        </w:rPr>
        <w:t xml:space="preserve"> obrigação onerosa para as concessionárias</w:t>
      </w:r>
      <w:r w:rsidR="00CD53EF">
        <w:rPr>
          <w:rFonts w:ascii="Arial" w:hAnsi="Arial" w:cs="Arial"/>
          <w:sz w:val="20"/>
          <w:szCs w:val="20"/>
        </w:rPr>
        <w:t xml:space="preserve"> </w:t>
      </w:r>
      <w:r w:rsidR="00CD53EF">
        <w:rPr>
          <w:rFonts w:ascii="Arial" w:hAnsi="Arial" w:cs="Arial"/>
          <w:sz w:val="20"/>
          <w:szCs w:val="20"/>
        </w:rPr>
        <w:t>unilateral</w:t>
      </w:r>
      <w:r w:rsidR="006F578E">
        <w:rPr>
          <w:rFonts w:ascii="Arial" w:hAnsi="Arial" w:cs="Arial"/>
          <w:sz w:val="20"/>
          <w:szCs w:val="20"/>
        </w:rPr>
        <w:t>mente</w:t>
      </w:r>
      <w:r w:rsidR="00CD53EF">
        <w:rPr>
          <w:rFonts w:ascii="Arial" w:hAnsi="Arial" w:cs="Arial"/>
          <w:sz w:val="20"/>
          <w:szCs w:val="20"/>
        </w:rPr>
        <w:t>, somente terá va</w:t>
      </w:r>
      <w:r w:rsidR="00D73E8C">
        <w:rPr>
          <w:rFonts w:ascii="Arial" w:hAnsi="Arial" w:cs="Arial"/>
          <w:sz w:val="20"/>
          <w:szCs w:val="20"/>
        </w:rPr>
        <w:t>lidade</w:t>
      </w:r>
      <w:r w:rsidR="00C81193">
        <w:rPr>
          <w:rFonts w:ascii="Arial" w:hAnsi="Arial" w:cs="Arial"/>
          <w:sz w:val="20"/>
          <w:szCs w:val="20"/>
        </w:rPr>
        <w:t xml:space="preserve"> jurídic</w:t>
      </w:r>
      <w:r w:rsidR="00D73E8C">
        <w:rPr>
          <w:rFonts w:ascii="Arial" w:hAnsi="Arial" w:cs="Arial"/>
          <w:sz w:val="20"/>
          <w:szCs w:val="20"/>
        </w:rPr>
        <w:t>a</w:t>
      </w:r>
      <w:r w:rsidR="00CD53EF">
        <w:rPr>
          <w:rFonts w:ascii="Arial" w:hAnsi="Arial" w:cs="Arial"/>
          <w:sz w:val="20"/>
          <w:szCs w:val="20"/>
        </w:rPr>
        <w:t xml:space="preserve"> </w:t>
      </w:r>
      <w:r w:rsidR="006F578E">
        <w:rPr>
          <w:rFonts w:ascii="Arial" w:hAnsi="Arial" w:cs="Arial"/>
          <w:sz w:val="20"/>
          <w:szCs w:val="20"/>
        </w:rPr>
        <w:t>caso exista previsão</w:t>
      </w:r>
      <w:r w:rsidR="00CD53EF">
        <w:rPr>
          <w:rFonts w:ascii="Arial" w:hAnsi="Arial" w:cs="Arial"/>
          <w:sz w:val="20"/>
          <w:szCs w:val="20"/>
        </w:rPr>
        <w:t xml:space="preserve"> para tal</w:t>
      </w:r>
      <w:r w:rsidR="00D73E8C">
        <w:rPr>
          <w:rFonts w:ascii="Arial" w:hAnsi="Arial" w:cs="Arial"/>
          <w:sz w:val="20"/>
          <w:szCs w:val="20"/>
        </w:rPr>
        <w:t xml:space="preserve"> no respectivo </w:t>
      </w:r>
      <w:r w:rsidR="00CD53EF">
        <w:rPr>
          <w:rFonts w:ascii="Arial" w:hAnsi="Arial" w:cs="Arial"/>
          <w:sz w:val="20"/>
          <w:szCs w:val="20"/>
        </w:rPr>
        <w:t>ajuste</w:t>
      </w:r>
      <w:r w:rsidR="00D73E8C">
        <w:rPr>
          <w:rFonts w:ascii="Arial" w:hAnsi="Arial" w:cs="Arial"/>
          <w:sz w:val="20"/>
          <w:szCs w:val="20"/>
        </w:rPr>
        <w:t xml:space="preserve">. </w:t>
      </w:r>
      <w:r w:rsidR="00C81193">
        <w:rPr>
          <w:rFonts w:ascii="Arial" w:hAnsi="Arial" w:cs="Arial"/>
          <w:sz w:val="20"/>
          <w:szCs w:val="20"/>
        </w:rPr>
        <w:t xml:space="preserve"> </w:t>
      </w:r>
    </w:p>
    <w:p w:rsidR="00E742E6" w:rsidRDefault="00E742E6" w:rsidP="00E742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742E6" w:rsidRDefault="00E742E6" w:rsidP="00E742E6">
      <w:pPr>
        <w:pStyle w:val="Corpodetexto"/>
        <w:ind w:firstLine="708"/>
        <w:rPr>
          <w:rFonts w:cs="Arial"/>
          <w:sz w:val="20"/>
        </w:rPr>
      </w:pPr>
    </w:p>
    <w:p w:rsidR="00E742E6" w:rsidRDefault="00E742E6" w:rsidP="00E742E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742E6" w:rsidRDefault="00E742E6" w:rsidP="00E742E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agosto de 2.016.</w:t>
      </w:r>
    </w:p>
    <w:p w:rsidR="00E742E6" w:rsidRDefault="00E742E6" w:rsidP="00E742E6">
      <w:pPr>
        <w:pStyle w:val="Corpodetexto"/>
        <w:ind w:firstLine="1418"/>
        <w:rPr>
          <w:rFonts w:cs="Arial"/>
          <w:sz w:val="20"/>
        </w:rPr>
      </w:pPr>
    </w:p>
    <w:p w:rsidR="00E742E6" w:rsidRDefault="00E742E6" w:rsidP="00E742E6">
      <w:pPr>
        <w:pStyle w:val="Corpodetexto"/>
        <w:ind w:firstLine="1418"/>
        <w:rPr>
          <w:rFonts w:cs="Arial"/>
          <w:sz w:val="20"/>
        </w:rPr>
      </w:pPr>
    </w:p>
    <w:p w:rsidR="006F578E" w:rsidRDefault="006F578E" w:rsidP="00E742E6">
      <w:pPr>
        <w:pStyle w:val="Corpodetexto"/>
        <w:ind w:firstLine="1418"/>
        <w:rPr>
          <w:rFonts w:cs="Arial"/>
          <w:sz w:val="20"/>
        </w:rPr>
      </w:pPr>
      <w:bookmarkStart w:id="0" w:name="_GoBack"/>
      <w:bookmarkEnd w:id="0"/>
    </w:p>
    <w:p w:rsidR="00E742E6" w:rsidRDefault="00E742E6" w:rsidP="00E742E6">
      <w:pPr>
        <w:pStyle w:val="Corpodetexto"/>
        <w:ind w:firstLine="1418"/>
        <w:rPr>
          <w:rFonts w:cs="Arial"/>
          <w:sz w:val="20"/>
        </w:rPr>
      </w:pPr>
    </w:p>
    <w:p w:rsidR="00E742E6" w:rsidRDefault="00E742E6" w:rsidP="00E742E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742E6" w:rsidRDefault="00E742E6" w:rsidP="00E742E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742E6" w:rsidRDefault="00E742E6" w:rsidP="00E742E6"/>
    <w:p w:rsidR="00E742E6" w:rsidRDefault="00E742E6" w:rsidP="00E742E6">
      <w:pPr>
        <w:jc w:val="both"/>
      </w:pPr>
    </w:p>
    <w:p w:rsidR="00E742E6" w:rsidRDefault="00E742E6" w:rsidP="00E742E6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E6"/>
    <w:rsid w:val="002A1D93"/>
    <w:rsid w:val="006F578E"/>
    <w:rsid w:val="00C81193"/>
    <w:rsid w:val="00CD53EF"/>
    <w:rsid w:val="00D73E8C"/>
    <w:rsid w:val="00DC408D"/>
    <w:rsid w:val="00E1390E"/>
    <w:rsid w:val="00E7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FFDBE-390E-457A-A14C-C7D1691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42E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42E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742E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742E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42E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742E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2016-11-04T11:48:00Z</dcterms:created>
  <dcterms:modified xsi:type="dcterms:W3CDTF">2016-11-04T15:46:00Z</dcterms:modified>
</cp:coreProperties>
</file>