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3B" w:rsidRDefault="009C733B" w:rsidP="009C73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CÂMARA MUNICIPAL DE PORTO ALEGRE</w:t>
      </w:r>
    </w:p>
    <w:p w:rsidR="009C733B" w:rsidRDefault="009C733B" w:rsidP="009C73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PROCURADORIA</w:t>
      </w:r>
    </w:p>
    <w:p w:rsidR="009C733B" w:rsidRDefault="009C733B" w:rsidP="009C73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9C733B" w:rsidRDefault="009C733B" w:rsidP="009C733B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PARECER Nº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713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/16.</w:t>
      </w:r>
    </w:p>
    <w:p w:rsidR="009C733B" w:rsidRDefault="009C733B" w:rsidP="009C73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733B" w:rsidRDefault="009C733B" w:rsidP="009C733B">
      <w:pPr>
        <w:spacing w:after="0" w:line="240" w:lineRule="auto"/>
        <w:ind w:firstLine="708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C733B" w:rsidRDefault="009C733B" w:rsidP="009C733B">
      <w:pPr>
        <w:keepNext/>
        <w:spacing w:after="0" w:line="240" w:lineRule="auto"/>
        <w:ind w:left="4536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PROCESSO Nº 2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25/16.</w:t>
      </w:r>
    </w:p>
    <w:p w:rsidR="009C733B" w:rsidRDefault="009C733B" w:rsidP="009C733B">
      <w:pPr>
        <w:keepNext/>
        <w:spacing w:after="0" w:line="240" w:lineRule="auto"/>
        <w:ind w:left="3828" w:firstLine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PR Nº 5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6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/16.</w:t>
      </w:r>
    </w:p>
    <w:p w:rsidR="009C733B" w:rsidRDefault="009C733B" w:rsidP="009C733B">
      <w:pPr>
        <w:spacing w:after="0" w:line="240" w:lineRule="auto"/>
        <w:ind w:left="4536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9C733B" w:rsidRDefault="009C733B" w:rsidP="009C73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:rsidR="009C733B" w:rsidRDefault="009C733B" w:rsidP="009C73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É submetido a exame desta Procuradoria, para parecer prévio, o Projeto de Resolução em epígrafe, que altera a Resolução nº 1.178, de 16 de julho de 1992, e alterações posteriores (Regimento da Câmara Municipal de Porto Alegre), dispondo </w:t>
      </w:r>
      <w:r>
        <w:rPr>
          <w:rFonts w:ascii="Arial" w:eastAsia="Times New Roman" w:hAnsi="Arial" w:cs="Arial"/>
          <w:sz w:val="20"/>
          <w:szCs w:val="20"/>
          <w:lang w:eastAsia="pt-BR"/>
        </w:rPr>
        <w:t>sobre as reuniões da Comissão Representativa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9C733B" w:rsidRDefault="009C733B" w:rsidP="009C73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>Na forma do que dispõe a Lei Orgânica do Município de Porto Alegre, é de competência privativa da Câmara Municipal elaborar seu Regimento e deliberar sobre assuntos de sua economia interna (art. 57 incisos XVI e XVIII).</w:t>
      </w:r>
    </w:p>
    <w:p w:rsidR="009C733B" w:rsidRDefault="009C733B" w:rsidP="009C733B">
      <w:pPr>
        <w:keepNext/>
        <w:spacing w:after="0" w:line="240" w:lineRule="auto"/>
        <w:ind w:left="-142" w:firstLine="850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O Regimento deste Legislativo, em consonância com o comando normativo orgânico, dispõe,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verbis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9C733B" w:rsidRDefault="009C733B" w:rsidP="009C733B">
      <w:pPr>
        <w:keepNext/>
        <w:spacing w:after="0" w:line="240" w:lineRule="auto"/>
        <w:ind w:left="-142" w:firstLine="850"/>
        <w:jc w:val="both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</w:p>
    <w:p w:rsidR="009C733B" w:rsidRDefault="009C733B" w:rsidP="009C733B">
      <w:pPr>
        <w:keepNext/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“Art. 125. O Regimento da Câmara somente poderá ser alterado através de Projeto de Resolução proposto:</w:t>
      </w:r>
    </w:p>
    <w:p w:rsidR="009C733B" w:rsidRDefault="009C733B" w:rsidP="009C73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>I – pela Mesa;</w:t>
      </w:r>
    </w:p>
    <w:p w:rsidR="009C733B" w:rsidRDefault="009C733B" w:rsidP="009C73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II - por, no mínimo, um terço dos membros da Câmara. ”</w:t>
      </w:r>
    </w:p>
    <w:p w:rsidR="009C733B" w:rsidRDefault="009C733B" w:rsidP="009C73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C733B" w:rsidRDefault="009C733B" w:rsidP="009C73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A matéria objeto da proposição se insere no âmbito de competência deste Legislativo, inexistindo óbice jurídico à tramitação.  </w:t>
      </w:r>
    </w:p>
    <w:p w:rsidR="009C733B" w:rsidRDefault="009C733B" w:rsidP="009C733B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É o parecer,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sub censura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9C733B" w:rsidRDefault="009C733B" w:rsidP="009C733B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</w:p>
    <w:p w:rsidR="009C733B" w:rsidRDefault="009C733B" w:rsidP="009C733B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</w:p>
    <w:p w:rsidR="009C733B" w:rsidRDefault="009C733B" w:rsidP="009C733B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À Diretoria Legislativa para os devidos fins.</w:t>
      </w:r>
    </w:p>
    <w:p w:rsidR="009C733B" w:rsidRDefault="009C733B" w:rsidP="009C733B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Em 2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>
        <w:rPr>
          <w:rFonts w:ascii="Arial" w:eastAsia="Times New Roman" w:hAnsi="Arial" w:cs="Arial"/>
          <w:sz w:val="20"/>
          <w:szCs w:val="20"/>
          <w:lang w:eastAsia="pt-BR"/>
        </w:rPr>
        <w:t>novembro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2.016.</w:t>
      </w:r>
    </w:p>
    <w:p w:rsidR="009C733B" w:rsidRDefault="009C733B" w:rsidP="009C733B">
      <w:pPr>
        <w:spacing w:after="0" w:line="240" w:lineRule="auto"/>
        <w:ind w:firstLine="1418"/>
        <w:rPr>
          <w:rFonts w:ascii="Arial" w:eastAsia="Times New Roman" w:hAnsi="Arial" w:cs="Arial"/>
          <w:sz w:val="20"/>
          <w:szCs w:val="20"/>
          <w:lang w:eastAsia="pt-BR"/>
        </w:rPr>
      </w:pPr>
    </w:p>
    <w:p w:rsidR="009C733B" w:rsidRDefault="009C733B" w:rsidP="009C733B">
      <w:pPr>
        <w:spacing w:after="0" w:line="240" w:lineRule="auto"/>
        <w:ind w:firstLine="1418"/>
        <w:rPr>
          <w:rFonts w:ascii="Arial" w:eastAsia="Times New Roman" w:hAnsi="Arial" w:cs="Arial"/>
          <w:sz w:val="20"/>
          <w:szCs w:val="20"/>
          <w:lang w:eastAsia="pt-BR"/>
        </w:rPr>
      </w:pPr>
    </w:p>
    <w:p w:rsidR="009C733B" w:rsidRDefault="009C733B" w:rsidP="009C733B">
      <w:pPr>
        <w:spacing w:after="0" w:line="240" w:lineRule="auto"/>
        <w:ind w:firstLine="1418"/>
        <w:rPr>
          <w:rFonts w:ascii="Arial" w:eastAsia="Times New Roman" w:hAnsi="Arial" w:cs="Arial"/>
          <w:sz w:val="20"/>
          <w:szCs w:val="20"/>
          <w:lang w:eastAsia="pt-BR"/>
        </w:rPr>
      </w:pPr>
    </w:p>
    <w:p w:rsidR="009C733B" w:rsidRDefault="009C733B" w:rsidP="009C733B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Claudio Roberto Velasquez</w:t>
      </w:r>
    </w:p>
    <w:p w:rsidR="009C733B" w:rsidRDefault="009C733B" w:rsidP="009C733B">
      <w:pPr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    Procurador-Geral–OAB/RS 18.594</w:t>
      </w:r>
      <w:r>
        <w:rPr>
          <w:rFonts w:ascii="Arial" w:eastAsia="Times New Roman" w:hAnsi="Arial" w:cs="Arial"/>
          <w:sz w:val="16"/>
          <w:szCs w:val="16"/>
          <w:lang w:eastAsia="pt-BR"/>
        </w:rPr>
        <w:tab/>
      </w:r>
    </w:p>
    <w:p w:rsidR="009C733B" w:rsidRDefault="009C733B" w:rsidP="009C733B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9C733B" w:rsidRDefault="009C733B" w:rsidP="009C73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733B" w:rsidRDefault="009C733B" w:rsidP="009C73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733B" w:rsidRDefault="009C733B" w:rsidP="009C73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C733B" w:rsidRDefault="009C733B" w:rsidP="009C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733B" w:rsidRDefault="009C733B" w:rsidP="009C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3B"/>
    <w:rsid w:val="002A1D93"/>
    <w:rsid w:val="009C733B"/>
    <w:rsid w:val="00E1390E"/>
    <w:rsid w:val="00E3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98677-9119-4CEB-B09B-DA67740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33B"/>
    <w:pPr>
      <w:spacing w:after="160" w:line="252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1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2016-11-25T17:21:00Z</cp:lastPrinted>
  <dcterms:created xsi:type="dcterms:W3CDTF">2016-11-25T17:18:00Z</dcterms:created>
  <dcterms:modified xsi:type="dcterms:W3CDTF">2016-11-25T17:21:00Z</dcterms:modified>
</cp:coreProperties>
</file>