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98" w:rsidRPr="00CD5A8F" w:rsidRDefault="00F44398" w:rsidP="00F44398">
      <w:pPr>
        <w:pStyle w:val="Cabealho"/>
        <w:jc w:val="center"/>
        <w:rPr>
          <w:rFonts w:ascii="Arial" w:hAnsi="Arial"/>
          <w:b/>
          <w:sz w:val="20"/>
        </w:rPr>
      </w:pPr>
      <w:r w:rsidRPr="00CD5A8F">
        <w:rPr>
          <w:rFonts w:ascii="Arial" w:hAnsi="Arial"/>
          <w:b/>
          <w:sz w:val="20"/>
        </w:rPr>
        <w:t>CÂMARA MUNICIPAL DE PORTO ALEGRE</w:t>
      </w:r>
    </w:p>
    <w:p w:rsidR="00F44398" w:rsidRPr="00CD5A8F" w:rsidRDefault="00F44398" w:rsidP="00F44398">
      <w:pPr>
        <w:pStyle w:val="Cabealho"/>
        <w:jc w:val="center"/>
        <w:rPr>
          <w:rFonts w:ascii="Arial" w:hAnsi="Arial"/>
          <w:sz w:val="20"/>
        </w:rPr>
      </w:pPr>
      <w:r w:rsidRPr="00CD5A8F">
        <w:rPr>
          <w:rFonts w:ascii="Arial" w:hAnsi="Arial"/>
          <w:b/>
          <w:sz w:val="20"/>
        </w:rPr>
        <w:t>PROCURADORIA</w:t>
      </w:r>
    </w:p>
    <w:p w:rsidR="00F44398" w:rsidRPr="00CD5A8F" w:rsidRDefault="00F44398" w:rsidP="00F44398">
      <w:pPr>
        <w:pStyle w:val="Ttulo1"/>
        <w:rPr>
          <w:rFonts w:ascii="Arial" w:hAnsi="Arial"/>
          <w:sz w:val="20"/>
        </w:rPr>
      </w:pPr>
    </w:p>
    <w:p w:rsidR="00F44398" w:rsidRPr="00CD5A8F" w:rsidRDefault="00F44398" w:rsidP="00F44398">
      <w:pPr>
        <w:pStyle w:val="Ttulo1"/>
        <w:rPr>
          <w:rFonts w:ascii="Arial" w:hAnsi="Arial"/>
          <w:sz w:val="20"/>
        </w:rPr>
      </w:pPr>
    </w:p>
    <w:p w:rsidR="00F44398" w:rsidRPr="00CD5A8F" w:rsidRDefault="00F44398" w:rsidP="00F44398">
      <w:pPr>
        <w:pStyle w:val="Ttulo1"/>
        <w:rPr>
          <w:rFonts w:ascii="Arial" w:hAnsi="Arial"/>
          <w:sz w:val="20"/>
        </w:rPr>
      </w:pPr>
      <w:r w:rsidRPr="00CD5A8F">
        <w:rPr>
          <w:rFonts w:ascii="Arial" w:hAnsi="Arial"/>
          <w:sz w:val="20"/>
        </w:rPr>
        <w:t xml:space="preserve">PARECER Nº </w:t>
      </w:r>
      <w:r w:rsidR="00CD5A8F">
        <w:rPr>
          <w:rFonts w:ascii="Arial" w:hAnsi="Arial"/>
          <w:sz w:val="20"/>
        </w:rPr>
        <w:t>50</w:t>
      </w:r>
      <w:r w:rsidRPr="00CD5A8F">
        <w:rPr>
          <w:rFonts w:ascii="Arial" w:hAnsi="Arial"/>
          <w:sz w:val="20"/>
        </w:rPr>
        <w:t>/17.</w:t>
      </w:r>
    </w:p>
    <w:p w:rsidR="00F44398" w:rsidRPr="00CD5A8F" w:rsidRDefault="00F44398" w:rsidP="00F44398">
      <w:pPr>
        <w:ind w:left="4536"/>
        <w:rPr>
          <w:rFonts w:ascii="Arial" w:hAnsi="Arial"/>
          <w:b/>
          <w:sz w:val="20"/>
          <w:szCs w:val="20"/>
        </w:rPr>
      </w:pPr>
    </w:p>
    <w:p w:rsidR="00F44398" w:rsidRPr="00CD5A8F" w:rsidRDefault="00F44398" w:rsidP="00F44398">
      <w:pPr>
        <w:ind w:left="4536"/>
        <w:rPr>
          <w:rFonts w:ascii="Arial" w:hAnsi="Arial"/>
          <w:b/>
          <w:sz w:val="20"/>
          <w:szCs w:val="20"/>
        </w:rPr>
      </w:pPr>
      <w:r w:rsidRPr="00CD5A8F">
        <w:rPr>
          <w:rFonts w:ascii="Arial" w:hAnsi="Arial"/>
          <w:b/>
          <w:sz w:val="20"/>
          <w:szCs w:val="20"/>
        </w:rPr>
        <w:t>PROCESSO Nº 2673/1</w:t>
      </w:r>
      <w:r w:rsidR="00D82777">
        <w:rPr>
          <w:rFonts w:ascii="Arial" w:hAnsi="Arial"/>
          <w:b/>
          <w:sz w:val="20"/>
          <w:szCs w:val="20"/>
        </w:rPr>
        <w:t>6</w:t>
      </w:r>
      <w:bookmarkStart w:id="0" w:name="_GoBack"/>
      <w:bookmarkEnd w:id="0"/>
      <w:r w:rsidRPr="00CD5A8F">
        <w:rPr>
          <w:rFonts w:ascii="Arial" w:hAnsi="Arial"/>
          <w:b/>
          <w:sz w:val="20"/>
          <w:szCs w:val="20"/>
        </w:rPr>
        <w:t>.</w:t>
      </w:r>
    </w:p>
    <w:p w:rsidR="00F44398" w:rsidRPr="00CD5A8F" w:rsidRDefault="00F44398" w:rsidP="00F44398">
      <w:pPr>
        <w:ind w:left="4536"/>
        <w:rPr>
          <w:rFonts w:ascii="Arial" w:hAnsi="Arial"/>
          <w:b/>
          <w:sz w:val="20"/>
          <w:szCs w:val="20"/>
        </w:rPr>
      </w:pPr>
      <w:r w:rsidRPr="00CD5A8F">
        <w:rPr>
          <w:rFonts w:ascii="Arial" w:hAnsi="Arial"/>
          <w:b/>
          <w:sz w:val="20"/>
          <w:szCs w:val="20"/>
        </w:rPr>
        <w:t>PLCE Nº 9/17.</w:t>
      </w:r>
    </w:p>
    <w:p w:rsidR="00F44398" w:rsidRPr="00CD5A8F" w:rsidRDefault="00F44398" w:rsidP="00F44398">
      <w:pPr>
        <w:pStyle w:val="Cabealho"/>
        <w:jc w:val="center"/>
        <w:rPr>
          <w:rFonts w:ascii="Arial" w:hAnsi="Arial"/>
          <w:b/>
          <w:sz w:val="20"/>
        </w:rPr>
      </w:pPr>
    </w:p>
    <w:p w:rsidR="00F44398" w:rsidRPr="00CD5A8F" w:rsidRDefault="00F44398" w:rsidP="00F44398">
      <w:pPr>
        <w:rPr>
          <w:rFonts w:ascii="Arial" w:hAnsi="Arial" w:cs="Arial"/>
          <w:sz w:val="20"/>
          <w:szCs w:val="20"/>
        </w:rPr>
      </w:pPr>
    </w:p>
    <w:p w:rsidR="00F44398" w:rsidRPr="00CD5A8F" w:rsidRDefault="00F44398" w:rsidP="00F44398">
      <w:pPr>
        <w:jc w:val="both"/>
        <w:rPr>
          <w:rFonts w:ascii="Arial" w:hAnsi="Arial" w:cs="Arial"/>
          <w:sz w:val="20"/>
          <w:szCs w:val="20"/>
        </w:rPr>
      </w:pPr>
      <w:r w:rsidRPr="00CD5A8F">
        <w:rPr>
          <w:rFonts w:ascii="Arial" w:hAnsi="Arial" w:cs="Arial"/>
          <w:b/>
          <w:sz w:val="20"/>
          <w:szCs w:val="20"/>
        </w:rPr>
        <w:tab/>
      </w:r>
      <w:r w:rsidRPr="00CD5A8F">
        <w:rPr>
          <w:rFonts w:ascii="Arial" w:hAnsi="Arial" w:cs="Arial"/>
          <w:sz w:val="20"/>
          <w:szCs w:val="20"/>
        </w:rPr>
        <w:t>É submetido a exame desta Procuradoria, para parecer prévio, o Projeto de Lei Complementar do Executivo em epígrafe, que institui o Código de Convivência Democrática e dá outras providências.</w:t>
      </w:r>
    </w:p>
    <w:p w:rsidR="00E34C2D" w:rsidRDefault="00F44398" w:rsidP="00E34C2D">
      <w:pPr>
        <w:pStyle w:val="Corpodetexto"/>
        <w:ind w:firstLine="708"/>
        <w:rPr>
          <w:sz w:val="20"/>
        </w:rPr>
      </w:pPr>
      <w:r>
        <w:rPr>
          <w:sz w:val="20"/>
        </w:rPr>
        <w:t>Consoante dispõe a Constituição da República, aos Municípios compete legislar sobre assuntos de interesse local</w:t>
      </w:r>
      <w:r w:rsidR="00E34C2D">
        <w:rPr>
          <w:sz w:val="20"/>
        </w:rPr>
        <w:t>.</w:t>
      </w:r>
      <w:r>
        <w:rPr>
          <w:sz w:val="20"/>
        </w:rPr>
        <w:t xml:space="preserve"> (</w:t>
      </w:r>
      <w:r w:rsidR="00CD5A8F">
        <w:rPr>
          <w:sz w:val="20"/>
        </w:rPr>
        <w:t>arts</w:t>
      </w:r>
      <w:r>
        <w:rPr>
          <w:sz w:val="20"/>
        </w:rPr>
        <w:t xml:space="preserve">. 30, inciso I). </w:t>
      </w:r>
    </w:p>
    <w:p w:rsidR="00F20AB3" w:rsidRDefault="00F20AB3" w:rsidP="00F20A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do Estado do RGS (art. 13, inciso I) atribui ao Município poder de polícia administrativa nas matérias de interesse local.</w:t>
      </w:r>
    </w:p>
    <w:p w:rsidR="00F20AB3" w:rsidRPr="00B100C3" w:rsidRDefault="00F20AB3" w:rsidP="00F20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A Lei Orgânica, de forma coerente com os preceitos constitucionais, declara a competência do Município para prover tudo quanto concerne ao interesse local, para promover o adequado ordenamento territorial, para estabelecer normas de edificação, loteamento, arruamento e zoneamento urbano, bem como limitações urbanísticas,</w:t>
      </w:r>
      <w:r w:rsidRPr="00086EF5">
        <w:rPr>
          <w:rFonts w:ascii="Arial" w:hAnsi="Arial" w:cs="Arial"/>
          <w:sz w:val="20"/>
          <w:szCs w:val="20"/>
        </w:rPr>
        <w:t xml:space="preserve"> </w:t>
      </w:r>
      <w:r w:rsidRPr="00B100C3">
        <w:rPr>
          <w:rFonts w:ascii="Arial" w:hAnsi="Arial" w:cs="Arial"/>
          <w:sz w:val="20"/>
          <w:szCs w:val="20"/>
        </w:rPr>
        <w:t>e estatui ser</w:t>
      </w:r>
      <w:r w:rsidRPr="00B100C3">
        <w:rPr>
          <w:rFonts w:ascii="Arial" w:hAnsi="Arial" w:cs="Arial"/>
          <w:b/>
          <w:sz w:val="20"/>
          <w:szCs w:val="20"/>
        </w:rPr>
        <w:t xml:space="preserve"> </w:t>
      </w:r>
      <w:r w:rsidRPr="00B100C3">
        <w:rPr>
          <w:rFonts w:ascii="Arial" w:hAnsi="Arial" w:cs="Arial"/>
          <w:sz w:val="20"/>
          <w:szCs w:val="20"/>
        </w:rPr>
        <w:t>sua obrigação prover o desenvolvimento urbano e a preservação do meio ambiente</w:t>
      </w:r>
      <w:r>
        <w:rPr>
          <w:rFonts w:ascii="Arial" w:hAnsi="Arial" w:cs="Arial"/>
          <w:sz w:val="20"/>
        </w:rPr>
        <w:t xml:space="preserve"> </w:t>
      </w:r>
      <w:r w:rsidRPr="00B100C3">
        <w:rPr>
          <w:rFonts w:ascii="Arial" w:hAnsi="Arial" w:cs="Arial"/>
          <w:sz w:val="20"/>
          <w:szCs w:val="20"/>
        </w:rPr>
        <w:t>(artigo 8º, incisos X, XI, e artigo 9º, inciso II e 201).</w:t>
      </w:r>
    </w:p>
    <w:p w:rsidR="00F44398" w:rsidRDefault="00F44398" w:rsidP="00F443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âmbito de competência municipal, inexistindo óbice jurídico à tramitação, sob tal enfoque.</w:t>
      </w:r>
    </w:p>
    <w:p w:rsidR="0076255A" w:rsidRPr="0076255A" w:rsidRDefault="00F44398" w:rsidP="00CD5A8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contudo, que: a) o</w:t>
      </w:r>
      <w:r w:rsidR="00CD5A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conteúdo</w:t>
      </w:r>
      <w:r w:rsidR="00CD5A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normativo</w:t>
      </w:r>
      <w:r w:rsidR="00CD5A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</w:t>
      </w:r>
      <w:r w:rsidR="00CD5A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artigo</w:t>
      </w:r>
      <w:r w:rsidR="00CD5A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26</w:t>
      </w:r>
      <w:r w:rsidR="00E16A3E">
        <w:rPr>
          <w:rFonts w:ascii="Arial" w:hAnsi="Arial" w:cs="Arial"/>
          <w:sz w:val="20"/>
          <w:szCs w:val="20"/>
        </w:rPr>
        <w:t xml:space="preserve"> e 27</w:t>
      </w:r>
      <w:r>
        <w:rPr>
          <w:rFonts w:ascii="Arial" w:hAnsi="Arial" w:cs="Arial"/>
          <w:sz w:val="20"/>
          <w:szCs w:val="20"/>
        </w:rPr>
        <w:t xml:space="preserve"> da proposição, </w:t>
      </w:r>
      <w:r w:rsidR="00CD5A8F">
        <w:rPr>
          <w:rFonts w:ascii="Arial" w:hAnsi="Arial" w:cs="Arial"/>
          <w:sz w:val="20"/>
          <w:szCs w:val="20"/>
        </w:rPr>
        <w:t>vênia concedida, implicam</w:t>
      </w:r>
      <w:r w:rsidR="00CD5A8F" w:rsidRPr="00CD5A8F">
        <w:rPr>
          <w:rFonts w:ascii="Arial" w:hAnsi="Arial" w:cs="Arial"/>
          <w:sz w:val="20"/>
          <w:szCs w:val="20"/>
        </w:rPr>
        <w:t xml:space="preserve"> </w:t>
      </w:r>
      <w:r w:rsidR="00CD5A8F">
        <w:rPr>
          <w:rFonts w:ascii="Arial" w:hAnsi="Arial" w:cs="Arial"/>
          <w:sz w:val="20"/>
          <w:szCs w:val="20"/>
        </w:rPr>
        <w:t xml:space="preserve">interferência na gestão de entidades públicas dos diversos entes da Federação e de </w:t>
      </w:r>
      <w:r>
        <w:rPr>
          <w:rFonts w:ascii="Arial" w:hAnsi="Arial" w:cs="Arial"/>
          <w:sz w:val="20"/>
          <w:szCs w:val="20"/>
        </w:rPr>
        <w:t>pessoas jurídicas de direito privado</w:t>
      </w:r>
      <w:r w:rsidR="00CD5A8F">
        <w:rPr>
          <w:rFonts w:ascii="Arial" w:hAnsi="Arial" w:cs="Arial"/>
          <w:sz w:val="20"/>
          <w:szCs w:val="20"/>
        </w:rPr>
        <w:t xml:space="preserve">, incidindo em violação às normas constitucionais relativas à competência municipal e </w:t>
      </w:r>
      <w:r>
        <w:rPr>
          <w:rFonts w:ascii="Arial" w:hAnsi="Arial" w:cs="Arial"/>
          <w:sz w:val="20"/>
          <w:szCs w:val="20"/>
        </w:rPr>
        <w:t>ao</w:t>
      </w:r>
      <w:r w:rsidR="00CD5A8F">
        <w:rPr>
          <w:rFonts w:ascii="Arial" w:hAnsi="Arial" w:cs="Arial"/>
          <w:sz w:val="20"/>
          <w:szCs w:val="20"/>
        </w:rPr>
        <w:t xml:space="preserve"> livre exercício da atividade econômica</w:t>
      </w:r>
      <w:r>
        <w:rPr>
          <w:rFonts w:ascii="Arial" w:hAnsi="Arial" w:cs="Arial"/>
          <w:sz w:val="20"/>
          <w:szCs w:val="20"/>
        </w:rPr>
        <w:t xml:space="preserve"> (CF, art</w:t>
      </w:r>
      <w:r w:rsidR="00CD5A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CD5A8F">
        <w:rPr>
          <w:rFonts w:ascii="Arial" w:hAnsi="Arial" w:cs="Arial"/>
          <w:sz w:val="20"/>
          <w:szCs w:val="20"/>
        </w:rPr>
        <w:t xml:space="preserve">30, inciso I, e </w:t>
      </w:r>
      <w:r>
        <w:rPr>
          <w:rFonts w:ascii="Arial" w:hAnsi="Arial" w:cs="Arial"/>
          <w:sz w:val="20"/>
          <w:szCs w:val="20"/>
        </w:rPr>
        <w:t xml:space="preserve">170); </w:t>
      </w:r>
      <w:r w:rsidR="00CD5A8F">
        <w:rPr>
          <w:rFonts w:ascii="Arial" w:hAnsi="Arial" w:cs="Arial"/>
          <w:sz w:val="20"/>
          <w:szCs w:val="20"/>
        </w:rPr>
        <w:t>b) o preceito do artigo 28 da mesma,</w:t>
      </w:r>
      <w:r w:rsidR="0076255A" w:rsidRPr="0076255A">
        <w:rPr>
          <w:rFonts w:ascii="Arial" w:hAnsi="Arial" w:cs="Arial"/>
          <w:sz w:val="20"/>
          <w:szCs w:val="20"/>
        </w:rPr>
        <w:t xml:space="preserve"> s.m.j., implica afronta ao direito do proprietário de dispor dos bens que integram seu patrimônio e, também, em última análise, ao exercício </w:t>
      </w:r>
      <w:r w:rsidR="00E16A3E">
        <w:rPr>
          <w:rFonts w:ascii="Arial" w:hAnsi="Arial" w:cs="Arial"/>
          <w:sz w:val="20"/>
          <w:szCs w:val="20"/>
        </w:rPr>
        <w:t>do direito à livre concorrência,</w:t>
      </w:r>
    </w:p>
    <w:p w:rsidR="00F44398" w:rsidRDefault="00F44398" w:rsidP="00F4439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44398" w:rsidRDefault="00F44398" w:rsidP="00F44398">
      <w:pPr>
        <w:pStyle w:val="Corpodetexto"/>
        <w:spacing w:line="340" w:lineRule="exact"/>
        <w:rPr>
          <w:rFonts w:cs="Arial"/>
          <w:sz w:val="20"/>
        </w:rPr>
      </w:pPr>
      <w:r>
        <w:rPr>
          <w:rFonts w:cs="Arial"/>
        </w:rPr>
        <w:tab/>
      </w:r>
    </w:p>
    <w:p w:rsidR="00F44398" w:rsidRDefault="00F44398" w:rsidP="00F44398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F44398" w:rsidRDefault="00F44398" w:rsidP="00F44398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Em </w:t>
      </w:r>
      <w:r w:rsidR="00CD5A8F">
        <w:rPr>
          <w:rFonts w:cs="Arial"/>
          <w:sz w:val="20"/>
        </w:rPr>
        <w:t>21</w:t>
      </w:r>
      <w:r>
        <w:rPr>
          <w:rFonts w:cs="Arial"/>
          <w:sz w:val="20"/>
        </w:rPr>
        <w:t xml:space="preserve"> de </w:t>
      </w:r>
      <w:r w:rsidR="00CD5A8F">
        <w:rPr>
          <w:rFonts w:cs="Arial"/>
          <w:sz w:val="20"/>
        </w:rPr>
        <w:t>fevereiro</w:t>
      </w:r>
      <w:r>
        <w:rPr>
          <w:rFonts w:cs="Arial"/>
          <w:sz w:val="20"/>
        </w:rPr>
        <w:t xml:space="preserve"> de 201</w:t>
      </w:r>
      <w:r w:rsidR="00CD5A8F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F44398" w:rsidRDefault="00F44398" w:rsidP="00F44398">
      <w:pPr>
        <w:pStyle w:val="Corpodetexto"/>
        <w:ind w:firstLine="1077"/>
        <w:rPr>
          <w:rFonts w:cs="Arial"/>
          <w:sz w:val="20"/>
        </w:rPr>
      </w:pPr>
    </w:p>
    <w:p w:rsidR="00F44398" w:rsidRDefault="00F44398" w:rsidP="00F44398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F44398" w:rsidRDefault="00F44398" w:rsidP="00F44398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F44398" w:rsidRDefault="00F44398" w:rsidP="00F44398">
      <w:pPr>
        <w:pStyle w:val="Corpodetexto"/>
        <w:ind w:firstLine="1080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F44398" w:rsidRDefault="00F44398" w:rsidP="00F44398">
      <w:pPr>
        <w:pStyle w:val="Corpodetexto"/>
        <w:ind w:firstLine="108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F44398" w:rsidRDefault="00F44398" w:rsidP="00F44398">
      <w:pPr>
        <w:jc w:val="both"/>
        <w:rPr>
          <w:rFonts w:ascii="Arial" w:hAnsi="Arial" w:cs="Arial"/>
          <w:sz w:val="20"/>
          <w:szCs w:val="20"/>
        </w:rPr>
      </w:pPr>
    </w:p>
    <w:p w:rsidR="00F44398" w:rsidRDefault="00F44398" w:rsidP="00F44398">
      <w:pPr>
        <w:rPr>
          <w:rFonts w:ascii="Arial" w:hAnsi="Arial" w:cs="Arial"/>
          <w:sz w:val="20"/>
          <w:szCs w:val="20"/>
        </w:rPr>
      </w:pPr>
    </w:p>
    <w:p w:rsidR="00F44398" w:rsidRDefault="00F44398" w:rsidP="00F44398"/>
    <w:p w:rsidR="00622DF0" w:rsidRDefault="00622DF0"/>
    <w:sectPr w:rsidR="00622DF0" w:rsidSect="00CD5A8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8"/>
    <w:rsid w:val="00230C88"/>
    <w:rsid w:val="002E1D40"/>
    <w:rsid w:val="00622DF0"/>
    <w:rsid w:val="0076255A"/>
    <w:rsid w:val="00CD5A8F"/>
    <w:rsid w:val="00D7175A"/>
    <w:rsid w:val="00D82777"/>
    <w:rsid w:val="00E16A3E"/>
    <w:rsid w:val="00E34C2D"/>
    <w:rsid w:val="00F20AB3"/>
    <w:rsid w:val="00F4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ADFD-52E5-4FB3-B9B0-85872CC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439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4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4439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443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4439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443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C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dcterms:created xsi:type="dcterms:W3CDTF">2017-02-20T17:04:00Z</dcterms:created>
  <dcterms:modified xsi:type="dcterms:W3CDTF">2017-02-21T12:16:00Z</dcterms:modified>
</cp:coreProperties>
</file>