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26" w:rsidRDefault="006A7426" w:rsidP="006A7426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6A7426" w:rsidRDefault="006A7426" w:rsidP="006A7426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6A7426" w:rsidRDefault="006A7426" w:rsidP="006A7426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6A7426" w:rsidRDefault="006A7426" w:rsidP="006A742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6475A5">
        <w:rPr>
          <w:rFonts w:ascii="Arial" w:hAnsi="Arial" w:cs="Arial"/>
          <w:sz w:val="20"/>
        </w:rPr>
        <w:t>318</w:t>
      </w:r>
      <w:bookmarkStart w:id="0" w:name="_GoBack"/>
      <w:bookmarkEnd w:id="0"/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.</w:t>
      </w:r>
    </w:p>
    <w:p w:rsidR="006A7426" w:rsidRDefault="006A7426" w:rsidP="006A7426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6A7426" w:rsidRDefault="006A7426" w:rsidP="006A7426">
      <w:pPr>
        <w:pStyle w:val="Ttulo2"/>
        <w:rPr>
          <w:rFonts w:cs="Arial"/>
          <w:sz w:val="20"/>
        </w:rPr>
      </w:pPr>
      <w:r>
        <w:rPr>
          <w:rFonts w:cs="Arial"/>
          <w:sz w:val="20"/>
        </w:rPr>
        <w:tab/>
        <w:t xml:space="preserve">PROCESSO Nº </w:t>
      </w:r>
      <w:r>
        <w:rPr>
          <w:rFonts w:cs="Arial"/>
          <w:sz w:val="20"/>
        </w:rPr>
        <w:t>2806</w:t>
      </w:r>
      <w:r>
        <w:rPr>
          <w:rFonts w:cs="Arial"/>
          <w:sz w:val="20"/>
        </w:rPr>
        <w:t>/1</w:t>
      </w:r>
      <w:r w:rsidR="00AB1D32"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6A7426" w:rsidRDefault="006A7426" w:rsidP="006A7426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PLCE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Nº </w:t>
      </w:r>
      <w:r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>/1</w:t>
      </w:r>
      <w:r w:rsidR="00AB1D32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.</w:t>
      </w:r>
    </w:p>
    <w:p w:rsidR="006A7426" w:rsidRDefault="006A7426" w:rsidP="006A7426">
      <w:pPr>
        <w:rPr>
          <w:rFonts w:ascii="Arial" w:hAnsi="Arial" w:cs="Arial"/>
          <w:sz w:val="20"/>
          <w:szCs w:val="20"/>
        </w:rPr>
      </w:pPr>
    </w:p>
    <w:p w:rsidR="006A7426" w:rsidRDefault="006A7426" w:rsidP="006A7426">
      <w:pPr>
        <w:rPr>
          <w:rFonts w:ascii="Arial" w:hAnsi="Arial" w:cs="Arial"/>
          <w:sz w:val="20"/>
          <w:szCs w:val="20"/>
        </w:rPr>
      </w:pPr>
    </w:p>
    <w:p w:rsidR="00BF2536" w:rsidRPr="00BF2536" w:rsidRDefault="006A7426" w:rsidP="006A74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 o Projeto de Lei Complementar do Executivo em epígrafe, que </w:t>
      </w:r>
      <w:r w:rsidR="00BF2536" w:rsidRPr="00BF2536">
        <w:rPr>
          <w:rFonts w:ascii="Arial" w:hAnsi="Arial" w:cs="Arial"/>
          <w:sz w:val="20"/>
          <w:szCs w:val="20"/>
        </w:rPr>
        <w:t>c</w:t>
      </w:r>
      <w:r w:rsidR="00BF2536" w:rsidRPr="00BF2536">
        <w:rPr>
          <w:rFonts w:ascii="Arial" w:hAnsi="Arial" w:cs="Arial"/>
          <w:sz w:val="20"/>
          <w:szCs w:val="20"/>
        </w:rPr>
        <w:t>ria e declara como Área Especial de Interesse Social - I (AEIS I), na Macrozona (MZ) 02, as Subunidades 07, 08 e 09, na Unidade de Estrut</w:t>
      </w:r>
      <w:r w:rsidR="00BF2536" w:rsidRPr="00BF2536">
        <w:rPr>
          <w:rFonts w:ascii="Arial" w:hAnsi="Arial" w:cs="Arial"/>
          <w:sz w:val="20"/>
          <w:szCs w:val="20"/>
        </w:rPr>
        <w:t>u</w:t>
      </w:r>
      <w:r w:rsidR="00BF2536" w:rsidRPr="00BF2536">
        <w:rPr>
          <w:rFonts w:ascii="Arial" w:hAnsi="Arial" w:cs="Arial"/>
          <w:sz w:val="20"/>
          <w:szCs w:val="20"/>
        </w:rPr>
        <w:t>ração Urbana (UEU) 50; na Macrozona (MZ) 03, as Subunidades 04 e 05, na UEU 06; 05, na UEU 10; 07 e 08, na UEU 16; 08, na UEU 20; 02, na UEU 22; 13, 14, 15, 16, 17 e 18, na UEU 86; 07 na UEU 88; na Macrozona (MZ) 08, as Subunidades 09 e 10, na UEU 20; cria e declara como Área E</w:t>
      </w:r>
      <w:r w:rsidR="00BF2536" w:rsidRPr="00BF2536">
        <w:rPr>
          <w:rFonts w:ascii="Arial" w:hAnsi="Arial" w:cs="Arial"/>
          <w:sz w:val="20"/>
          <w:szCs w:val="20"/>
        </w:rPr>
        <w:t>s</w:t>
      </w:r>
      <w:r w:rsidR="00BF2536" w:rsidRPr="00BF2536">
        <w:rPr>
          <w:rFonts w:ascii="Arial" w:hAnsi="Arial" w:cs="Arial"/>
          <w:sz w:val="20"/>
          <w:szCs w:val="20"/>
        </w:rPr>
        <w:t>pecial de Interesse Social – III (AEIS III), na M</w:t>
      </w:r>
      <w:r w:rsidR="00BF2536" w:rsidRPr="00BF2536">
        <w:rPr>
          <w:rFonts w:ascii="Arial" w:hAnsi="Arial" w:cs="Arial"/>
          <w:sz w:val="20"/>
          <w:szCs w:val="20"/>
        </w:rPr>
        <w:t>a</w:t>
      </w:r>
      <w:r w:rsidR="00BF2536" w:rsidRPr="00BF2536">
        <w:rPr>
          <w:rFonts w:ascii="Arial" w:hAnsi="Arial" w:cs="Arial"/>
          <w:sz w:val="20"/>
          <w:szCs w:val="20"/>
        </w:rPr>
        <w:t>crozona (MZ) 04, a Subunidade 12, na UEU 04; altera os limites, na Macrozona (MZ) 02, das S</w:t>
      </w:r>
      <w:r w:rsidR="00BF2536" w:rsidRPr="00BF2536">
        <w:rPr>
          <w:rFonts w:ascii="Arial" w:hAnsi="Arial" w:cs="Arial"/>
          <w:sz w:val="20"/>
          <w:szCs w:val="20"/>
        </w:rPr>
        <w:t>u</w:t>
      </w:r>
      <w:r w:rsidR="00BF2536" w:rsidRPr="00BF2536">
        <w:rPr>
          <w:rFonts w:ascii="Arial" w:hAnsi="Arial" w:cs="Arial"/>
          <w:sz w:val="20"/>
          <w:szCs w:val="20"/>
        </w:rPr>
        <w:t>bunidades 01 e 02, da UEU 50; na Macrozona (MZ) 03, das Subunidades 01 e 02, da UEU 06; da Subunidade 01, da UEU 10; das Subunidades 01 e 02, da UEU 16; da Subunidade 01, da UEU 20; da SUB 01 da UEU 22; das Subunidades 01, 02, 03 e 10, da UEU 86; da Subunidade 02, da UEU 88; na Macrozona (MZ) 04, da Subunidade 01, da UEU 04, na Macrozona (MZ) 08, das Subunid</w:t>
      </w:r>
      <w:r w:rsidR="00BF2536" w:rsidRPr="00BF2536">
        <w:rPr>
          <w:rFonts w:ascii="Arial" w:hAnsi="Arial" w:cs="Arial"/>
          <w:sz w:val="20"/>
          <w:szCs w:val="20"/>
        </w:rPr>
        <w:t>a</w:t>
      </w:r>
      <w:r w:rsidR="00BF2536" w:rsidRPr="00BF2536">
        <w:rPr>
          <w:rFonts w:ascii="Arial" w:hAnsi="Arial" w:cs="Arial"/>
          <w:sz w:val="20"/>
          <w:szCs w:val="20"/>
        </w:rPr>
        <w:t>des 01 e 05, da UEU 20; e define o regime urb</w:t>
      </w:r>
      <w:r w:rsidR="00BF2536" w:rsidRPr="00BF2536">
        <w:rPr>
          <w:rFonts w:ascii="Arial" w:hAnsi="Arial" w:cs="Arial"/>
          <w:sz w:val="20"/>
          <w:szCs w:val="20"/>
        </w:rPr>
        <w:t>a</w:t>
      </w:r>
      <w:r w:rsidR="00BF2536" w:rsidRPr="00BF2536">
        <w:rPr>
          <w:rFonts w:ascii="Arial" w:hAnsi="Arial" w:cs="Arial"/>
          <w:sz w:val="20"/>
          <w:szCs w:val="20"/>
        </w:rPr>
        <w:t>nístico para as AEIS I e III criadas ou existentes</w:t>
      </w:r>
      <w:r w:rsidR="00BF2536">
        <w:rPr>
          <w:rFonts w:ascii="Arial" w:hAnsi="Arial" w:cs="Arial"/>
          <w:sz w:val="20"/>
          <w:szCs w:val="20"/>
        </w:rPr>
        <w:t>.</w:t>
      </w:r>
    </w:p>
    <w:p w:rsidR="006A7426" w:rsidRDefault="006A7426" w:rsidP="006A742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é da competência do Município legislar sobre matéria de interesse local e promover o adequado ordenamento territorial, mediante planejamento e controle do uso e ocupação do solo urbano (artigo 30, incisos I e VIII).</w:t>
      </w:r>
    </w:p>
    <w:p w:rsidR="006A7426" w:rsidRDefault="006A7426" w:rsidP="006A7426">
      <w:pPr>
        <w:pStyle w:val="Corpodetexto"/>
        <w:ind w:firstLine="708"/>
        <w:rPr>
          <w:sz w:val="20"/>
        </w:rPr>
      </w:pPr>
      <w:r>
        <w:rPr>
          <w:sz w:val="20"/>
        </w:rPr>
        <w:t xml:space="preserve">A Lei Orgânica, de forma coerente com o preceito constitucional, dispõe que o Município deve promover o desenvolvimento urbano, institui os planos diretores como instrumentos de tal desenvolvimento, e declara ser de sua competência privativa promover adequado ordenamento territorial, e estabelecer normas de zoneamento urbano e limitações urbanísticas convenientes à organização de seu território (arts. 212, 202, inciso I, e 8º, incisos X e XI). </w:t>
      </w:r>
    </w:p>
    <w:p w:rsidR="006A7426" w:rsidRDefault="006A7426" w:rsidP="006A742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</w:t>
      </w:r>
      <w:r w:rsidR="00BF2536">
        <w:rPr>
          <w:rFonts w:cs="Arial"/>
          <w:sz w:val="20"/>
        </w:rPr>
        <w:t>atéria objeto do projeto de lei</w:t>
      </w:r>
      <w:r>
        <w:rPr>
          <w:rFonts w:cs="Arial"/>
          <w:sz w:val="20"/>
        </w:rPr>
        <w:t xml:space="preserve"> se insere no âmbito de competência municipal, inexistindo óbice jurídico à tramitação.</w:t>
      </w:r>
    </w:p>
    <w:p w:rsidR="006A7426" w:rsidRDefault="006A7426" w:rsidP="006A7426">
      <w:pPr>
        <w:pStyle w:val="Recuodecorpodetexto2"/>
        <w:ind w:firstLine="0"/>
        <w:rPr>
          <w:rFonts w:cs="Arial"/>
          <w:sz w:val="20"/>
        </w:rPr>
      </w:pPr>
      <w:r>
        <w:rPr>
          <w:sz w:val="20"/>
        </w:rPr>
        <w:tab/>
      </w:r>
      <w:r>
        <w:rPr>
          <w:rFonts w:cs="Arial"/>
          <w:sz w:val="20"/>
        </w:rPr>
        <w:t>É o parecer,</w:t>
      </w:r>
      <w:r>
        <w:rPr>
          <w:rFonts w:cs="Arial"/>
          <w:i/>
          <w:sz w:val="20"/>
        </w:rPr>
        <w:t xml:space="preserve"> sub censura</w:t>
      </w:r>
      <w:r>
        <w:rPr>
          <w:rFonts w:cs="Arial"/>
          <w:sz w:val="20"/>
        </w:rPr>
        <w:t>.</w:t>
      </w:r>
    </w:p>
    <w:p w:rsidR="006A7426" w:rsidRDefault="006A7426" w:rsidP="006A7426">
      <w:pPr>
        <w:pStyle w:val="Corpodetexto"/>
        <w:ind w:firstLine="708"/>
        <w:rPr>
          <w:i/>
          <w:sz w:val="20"/>
        </w:rPr>
      </w:pPr>
    </w:p>
    <w:p w:rsidR="006A7426" w:rsidRDefault="006A7426" w:rsidP="006A7426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6A7426" w:rsidRDefault="006A7426" w:rsidP="006A7426">
      <w:pPr>
        <w:pStyle w:val="Corpodetexto"/>
        <w:ind w:firstLine="708"/>
        <w:rPr>
          <w:sz w:val="20"/>
        </w:rPr>
      </w:pPr>
      <w:r>
        <w:rPr>
          <w:sz w:val="20"/>
        </w:rPr>
        <w:t xml:space="preserve">Em </w:t>
      </w:r>
      <w:r w:rsidR="00BF2536">
        <w:rPr>
          <w:sz w:val="20"/>
        </w:rPr>
        <w:t>0</w:t>
      </w:r>
      <w:r>
        <w:rPr>
          <w:sz w:val="20"/>
        </w:rPr>
        <w:t xml:space="preserve">2 de </w:t>
      </w:r>
      <w:r w:rsidR="00BF2536">
        <w:rPr>
          <w:sz w:val="20"/>
        </w:rPr>
        <w:t>junho</w:t>
      </w:r>
      <w:r>
        <w:rPr>
          <w:sz w:val="20"/>
        </w:rPr>
        <w:t xml:space="preserve"> de 2.01</w:t>
      </w:r>
      <w:r w:rsidR="00BF2536">
        <w:rPr>
          <w:sz w:val="20"/>
        </w:rPr>
        <w:t>7</w:t>
      </w:r>
      <w:r>
        <w:rPr>
          <w:sz w:val="20"/>
        </w:rPr>
        <w:t>.</w:t>
      </w:r>
    </w:p>
    <w:p w:rsidR="006A7426" w:rsidRDefault="006A7426" w:rsidP="006A7426">
      <w:pPr>
        <w:pStyle w:val="Corpodetexto"/>
        <w:ind w:firstLine="1418"/>
        <w:rPr>
          <w:sz w:val="20"/>
        </w:rPr>
      </w:pPr>
    </w:p>
    <w:p w:rsidR="006A7426" w:rsidRDefault="006A7426" w:rsidP="006A7426">
      <w:pPr>
        <w:pStyle w:val="Corpodetexto"/>
        <w:ind w:firstLine="1418"/>
        <w:rPr>
          <w:i/>
          <w:sz w:val="20"/>
        </w:rPr>
      </w:pPr>
    </w:p>
    <w:p w:rsidR="006A7426" w:rsidRDefault="006A7426" w:rsidP="006A7426">
      <w:pPr>
        <w:pStyle w:val="Corpodetexto"/>
        <w:ind w:firstLine="1418"/>
        <w:rPr>
          <w:i/>
          <w:sz w:val="20"/>
        </w:rPr>
      </w:pPr>
    </w:p>
    <w:p w:rsidR="006A7426" w:rsidRDefault="006A7426" w:rsidP="006A7426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6A7426" w:rsidRDefault="006A7426" w:rsidP="006A7426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A7426" w:rsidRDefault="006A7426" w:rsidP="006A7426">
      <w:pPr>
        <w:pStyle w:val="Corpodetexto"/>
        <w:ind w:left="720"/>
        <w:rPr>
          <w:rFonts w:cs="Arial"/>
          <w:sz w:val="20"/>
        </w:rPr>
      </w:pPr>
    </w:p>
    <w:p w:rsidR="006A7426" w:rsidRDefault="006A7426" w:rsidP="006A7426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6A7426" w:rsidRDefault="006A7426" w:rsidP="006A7426"/>
    <w:p w:rsidR="006A7426" w:rsidRDefault="006A7426" w:rsidP="006A7426"/>
    <w:p w:rsidR="006A7426" w:rsidRDefault="006A7426" w:rsidP="006A7426">
      <w:pPr>
        <w:jc w:val="both"/>
        <w:rPr>
          <w:rFonts w:ascii="Arial" w:hAnsi="Arial" w:cs="Arial"/>
          <w:sz w:val="20"/>
          <w:szCs w:val="20"/>
        </w:rPr>
      </w:pPr>
    </w:p>
    <w:p w:rsidR="006A7426" w:rsidRDefault="006A7426" w:rsidP="006A7426">
      <w:pPr>
        <w:rPr>
          <w:sz w:val="20"/>
          <w:szCs w:val="20"/>
        </w:rPr>
      </w:pPr>
    </w:p>
    <w:p w:rsidR="00F4209E" w:rsidRDefault="006475A5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26"/>
    <w:rsid w:val="001C2727"/>
    <w:rsid w:val="002B34DD"/>
    <w:rsid w:val="006475A5"/>
    <w:rsid w:val="006A7426"/>
    <w:rsid w:val="00753A44"/>
    <w:rsid w:val="00AB1D32"/>
    <w:rsid w:val="00B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CC78-2DF9-435D-AC0C-250DFCD8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7426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A7426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74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A742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6A7426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6A74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A742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A742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A7426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A742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9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2017-06-02T14:18:00Z</dcterms:created>
  <dcterms:modified xsi:type="dcterms:W3CDTF">2017-06-02T14:34:00Z</dcterms:modified>
</cp:coreProperties>
</file>