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8A7" w:rsidRDefault="00E778A7" w:rsidP="00E778A7">
      <w:pPr>
        <w:pStyle w:val="Cabealho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CÂMARA MUNICIPAL DE PORTO ALEGRE</w:t>
      </w:r>
    </w:p>
    <w:p w:rsidR="00E778A7" w:rsidRDefault="00E778A7" w:rsidP="00E778A7">
      <w:pPr>
        <w:pStyle w:val="Cabealho"/>
        <w:jc w:val="center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PROCURADORIA</w:t>
      </w:r>
    </w:p>
    <w:p w:rsidR="00E778A7" w:rsidRDefault="00E778A7" w:rsidP="00E778A7">
      <w:pPr>
        <w:rPr>
          <w:rFonts w:ascii="Arial" w:hAnsi="Arial"/>
          <w:b/>
          <w:sz w:val="20"/>
          <w:szCs w:val="20"/>
        </w:rPr>
      </w:pPr>
    </w:p>
    <w:p w:rsidR="00E778A7" w:rsidRDefault="00E778A7" w:rsidP="00E778A7">
      <w:pPr>
        <w:pStyle w:val="Ttulo1"/>
        <w:ind w:firstLine="142"/>
        <w:rPr>
          <w:rFonts w:ascii="Arial" w:hAnsi="Arial"/>
          <w:sz w:val="20"/>
        </w:rPr>
      </w:pPr>
    </w:p>
    <w:p w:rsidR="00E778A7" w:rsidRDefault="00E778A7" w:rsidP="00E778A7">
      <w:pPr>
        <w:pStyle w:val="Ttulo1"/>
        <w:ind w:firstLine="142"/>
        <w:rPr>
          <w:rFonts w:ascii="Arial" w:hAnsi="Arial"/>
          <w:sz w:val="20"/>
        </w:rPr>
      </w:pPr>
      <w:r>
        <w:rPr>
          <w:rFonts w:ascii="Arial" w:hAnsi="Arial"/>
          <w:sz w:val="20"/>
        </w:rPr>
        <w:t>PARECER Nº</w:t>
      </w:r>
      <w:r w:rsidR="00652420">
        <w:rPr>
          <w:rFonts w:ascii="Arial" w:hAnsi="Arial"/>
          <w:sz w:val="20"/>
        </w:rPr>
        <w:t xml:space="preserve"> </w:t>
      </w:r>
      <w:r w:rsidR="00637212">
        <w:rPr>
          <w:rFonts w:ascii="Arial" w:hAnsi="Arial"/>
          <w:sz w:val="20"/>
        </w:rPr>
        <w:t>114</w:t>
      </w:r>
      <w:r>
        <w:rPr>
          <w:rFonts w:ascii="Arial" w:hAnsi="Arial"/>
          <w:sz w:val="20"/>
        </w:rPr>
        <w:t>/17.</w:t>
      </w:r>
    </w:p>
    <w:p w:rsidR="00E778A7" w:rsidRDefault="00E778A7" w:rsidP="00E778A7">
      <w:pPr>
        <w:ind w:left="4536"/>
        <w:rPr>
          <w:rFonts w:ascii="Arial" w:hAnsi="Arial"/>
          <w:b/>
          <w:sz w:val="20"/>
          <w:szCs w:val="20"/>
        </w:rPr>
      </w:pPr>
    </w:p>
    <w:p w:rsidR="00E778A7" w:rsidRDefault="00E778A7" w:rsidP="00E778A7">
      <w:pPr>
        <w:ind w:left="4536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            PROCESSO Nº 264/17.</w:t>
      </w:r>
    </w:p>
    <w:p w:rsidR="00E778A7" w:rsidRDefault="00E778A7" w:rsidP="00E778A7">
      <w:pPr>
        <w:ind w:left="4536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            PLL Nº 8/17.</w:t>
      </w:r>
    </w:p>
    <w:p w:rsidR="00E778A7" w:rsidRDefault="00E778A7" w:rsidP="00E778A7">
      <w:pPr>
        <w:rPr>
          <w:rFonts w:ascii="Arial" w:hAnsi="Arial"/>
          <w:sz w:val="20"/>
          <w:szCs w:val="20"/>
        </w:rPr>
      </w:pPr>
    </w:p>
    <w:p w:rsidR="00637212" w:rsidRDefault="00637212" w:rsidP="00E778A7">
      <w:pPr>
        <w:rPr>
          <w:rFonts w:ascii="Arial" w:hAnsi="Arial"/>
          <w:sz w:val="20"/>
          <w:szCs w:val="20"/>
        </w:rPr>
      </w:pPr>
    </w:p>
    <w:p w:rsidR="00637212" w:rsidRDefault="00637212" w:rsidP="00E778A7">
      <w:pPr>
        <w:rPr>
          <w:rFonts w:ascii="Arial" w:hAnsi="Arial"/>
          <w:sz w:val="20"/>
          <w:szCs w:val="20"/>
        </w:rPr>
      </w:pPr>
    </w:p>
    <w:p w:rsidR="00E778A7" w:rsidRPr="00B605EC" w:rsidRDefault="00E778A7" w:rsidP="00E778A7">
      <w:pPr>
        <w:pStyle w:val="Recuodecorpodetexto2"/>
        <w:ind w:firstLine="708"/>
        <w:rPr>
          <w:rFonts w:cs="Arial"/>
          <w:sz w:val="20"/>
        </w:rPr>
      </w:pPr>
      <w:bookmarkStart w:id="0" w:name="_GoBack"/>
      <w:r w:rsidRPr="00B605EC">
        <w:rPr>
          <w:rFonts w:cs="Arial"/>
          <w:sz w:val="20"/>
        </w:rPr>
        <w:t>É submetido a exame desta Procuradoria, para parecer prévio, o projeto de lei em epígrafe, que cria O Programa Dívida Social Zero no Município de Porto Alegre.</w:t>
      </w:r>
    </w:p>
    <w:p w:rsidR="00E778A7" w:rsidRPr="00B605EC" w:rsidRDefault="00E778A7" w:rsidP="00E778A7">
      <w:pPr>
        <w:pStyle w:val="Recuodecorpodetexto2"/>
        <w:ind w:firstLine="708"/>
        <w:rPr>
          <w:rFonts w:cs="Arial"/>
          <w:sz w:val="20"/>
        </w:rPr>
      </w:pPr>
      <w:r w:rsidRPr="00B605EC">
        <w:rPr>
          <w:rFonts w:cs="Arial"/>
          <w:sz w:val="20"/>
        </w:rPr>
        <w:t>Na forma do que dispõe o artigo 30, da Constituição Federal, compete aos Municípios legislar sobre assuntos de interesse local.</w:t>
      </w:r>
    </w:p>
    <w:p w:rsidR="00E778A7" w:rsidRPr="00B605EC" w:rsidRDefault="00E778A7" w:rsidP="00B605EC">
      <w:pPr>
        <w:jc w:val="both"/>
        <w:rPr>
          <w:rFonts w:ascii="Arial" w:hAnsi="Arial" w:cs="Arial"/>
          <w:sz w:val="20"/>
        </w:rPr>
      </w:pPr>
      <w:r w:rsidRPr="00B605EC">
        <w:rPr>
          <w:rFonts w:ascii="Arial" w:hAnsi="Arial" w:cs="Arial"/>
          <w:sz w:val="20"/>
          <w:szCs w:val="20"/>
        </w:rPr>
        <w:tab/>
      </w:r>
      <w:r w:rsidRPr="00B605EC">
        <w:rPr>
          <w:rFonts w:ascii="Arial" w:hAnsi="Arial" w:cs="Arial"/>
          <w:sz w:val="20"/>
        </w:rPr>
        <w:t xml:space="preserve">A Lei Orgânica determina, também, a competência do Município para prover tudo que concerne ao interesse local, visando a promoção do bem-estar de seus </w:t>
      </w:r>
      <w:r w:rsidR="00652420" w:rsidRPr="00B605EC">
        <w:rPr>
          <w:rFonts w:ascii="Arial" w:hAnsi="Arial" w:cs="Arial"/>
          <w:sz w:val="20"/>
        </w:rPr>
        <w:t>habitantes, e</w:t>
      </w:r>
      <w:r w:rsidRPr="00B605EC">
        <w:rPr>
          <w:rFonts w:ascii="Arial" w:hAnsi="Arial" w:cs="Arial"/>
          <w:sz w:val="20"/>
        </w:rPr>
        <w:t xml:space="preserve"> para estabelecer suas leis e atos relativos ao interesse local (arts.  9º, incisos II e III).</w:t>
      </w:r>
    </w:p>
    <w:p w:rsidR="00E778A7" w:rsidRPr="00B605EC" w:rsidRDefault="00E778A7" w:rsidP="00E778A7">
      <w:pPr>
        <w:pStyle w:val="Recuodecorpodetexto3"/>
        <w:ind w:firstLine="708"/>
        <w:rPr>
          <w:rFonts w:cs="Arial"/>
          <w:sz w:val="20"/>
        </w:rPr>
      </w:pPr>
      <w:r w:rsidRPr="00B605EC">
        <w:rPr>
          <w:rFonts w:cs="Arial"/>
          <w:sz w:val="20"/>
        </w:rPr>
        <w:t>Há previsão legal para atuação do legislador municipal sobre prestação de serviços no Município, vinculadas ao interesse local, infere-se.</w:t>
      </w:r>
    </w:p>
    <w:p w:rsidR="00E778A7" w:rsidRPr="00B605EC" w:rsidRDefault="00E778A7" w:rsidP="00E778A7">
      <w:pPr>
        <w:jc w:val="both"/>
        <w:rPr>
          <w:rFonts w:ascii="Arial" w:hAnsi="Arial" w:cs="Arial"/>
          <w:sz w:val="20"/>
          <w:szCs w:val="20"/>
        </w:rPr>
      </w:pPr>
      <w:r w:rsidRPr="00B605EC">
        <w:rPr>
          <w:rFonts w:ascii="Arial" w:hAnsi="Arial" w:cs="Arial"/>
          <w:sz w:val="20"/>
          <w:szCs w:val="20"/>
        </w:rPr>
        <w:tab/>
        <w:t xml:space="preserve">Contudo, o projeto de lei, com a devida vênia, tem </w:t>
      </w:r>
      <w:r w:rsidR="00652420" w:rsidRPr="00B605EC">
        <w:rPr>
          <w:rFonts w:ascii="Arial" w:hAnsi="Arial" w:cs="Arial"/>
          <w:sz w:val="20"/>
          <w:szCs w:val="20"/>
        </w:rPr>
        <w:t>conteúdo</w:t>
      </w:r>
      <w:r w:rsidRPr="00B605EC">
        <w:rPr>
          <w:rFonts w:ascii="Arial" w:hAnsi="Arial" w:cs="Arial"/>
          <w:sz w:val="20"/>
          <w:szCs w:val="20"/>
        </w:rPr>
        <w:t xml:space="preserve"> normativo destinado a regular matéria afeta a </w:t>
      </w:r>
      <w:r w:rsidR="00652420" w:rsidRPr="00B605EC">
        <w:rPr>
          <w:rFonts w:ascii="Arial" w:hAnsi="Arial" w:cs="Arial"/>
          <w:sz w:val="20"/>
          <w:szCs w:val="20"/>
        </w:rPr>
        <w:t>direito penal</w:t>
      </w:r>
      <w:r w:rsidRPr="00B605EC">
        <w:rPr>
          <w:rFonts w:ascii="Arial" w:hAnsi="Arial" w:cs="Arial"/>
          <w:sz w:val="20"/>
          <w:szCs w:val="20"/>
        </w:rPr>
        <w:t xml:space="preserve"> (execução de pena), reservada à competência</w:t>
      </w:r>
      <w:r w:rsidR="00B605EC" w:rsidRPr="00B605EC">
        <w:rPr>
          <w:rFonts w:ascii="Arial" w:hAnsi="Arial" w:cs="Arial"/>
          <w:sz w:val="20"/>
          <w:szCs w:val="20"/>
        </w:rPr>
        <w:t xml:space="preserve"> privativa</w:t>
      </w:r>
      <w:r w:rsidRPr="00B605EC">
        <w:rPr>
          <w:rFonts w:ascii="Arial" w:hAnsi="Arial" w:cs="Arial"/>
          <w:sz w:val="20"/>
          <w:szCs w:val="20"/>
        </w:rPr>
        <w:t xml:space="preserve"> da União, extrapolando do âmbito de competência municipal e incidindo em violação aos preceitos constitucionais que regem a matéria (CF, arts. 2</w:t>
      </w:r>
      <w:r w:rsidR="002774C9" w:rsidRPr="00B605EC">
        <w:rPr>
          <w:rFonts w:ascii="Arial" w:hAnsi="Arial" w:cs="Arial"/>
          <w:sz w:val="20"/>
          <w:szCs w:val="20"/>
        </w:rPr>
        <w:t>2</w:t>
      </w:r>
      <w:r w:rsidRPr="00B605EC">
        <w:rPr>
          <w:rFonts w:ascii="Arial" w:hAnsi="Arial" w:cs="Arial"/>
          <w:sz w:val="20"/>
          <w:szCs w:val="20"/>
        </w:rPr>
        <w:t xml:space="preserve">, inciso </w:t>
      </w:r>
      <w:r w:rsidR="00652420" w:rsidRPr="00B605EC">
        <w:rPr>
          <w:rFonts w:ascii="Arial" w:hAnsi="Arial" w:cs="Arial"/>
          <w:sz w:val="20"/>
          <w:szCs w:val="20"/>
        </w:rPr>
        <w:t>I, e</w:t>
      </w:r>
      <w:r w:rsidRPr="00B605EC">
        <w:rPr>
          <w:rFonts w:ascii="Arial" w:hAnsi="Arial" w:cs="Arial"/>
          <w:sz w:val="20"/>
          <w:szCs w:val="20"/>
        </w:rPr>
        <w:t xml:space="preserve"> 30, inciso</w:t>
      </w:r>
      <w:r w:rsidR="002774C9" w:rsidRPr="00B605EC">
        <w:rPr>
          <w:rFonts w:ascii="Arial" w:hAnsi="Arial" w:cs="Arial"/>
          <w:sz w:val="20"/>
          <w:szCs w:val="20"/>
        </w:rPr>
        <w:t xml:space="preserve"> I</w:t>
      </w:r>
      <w:r w:rsidRPr="00B605EC">
        <w:rPr>
          <w:rFonts w:ascii="Arial" w:hAnsi="Arial" w:cs="Arial"/>
          <w:sz w:val="20"/>
          <w:szCs w:val="20"/>
        </w:rPr>
        <w:t>).</w:t>
      </w:r>
    </w:p>
    <w:bookmarkEnd w:id="0"/>
    <w:p w:rsidR="00E778A7" w:rsidRDefault="00E778A7" w:rsidP="00E778A7">
      <w:pPr>
        <w:pStyle w:val="Recuodecorpodetexto"/>
        <w:ind w:left="227" w:firstLine="425"/>
        <w:rPr>
          <w:sz w:val="20"/>
        </w:rPr>
      </w:pPr>
      <w:r>
        <w:rPr>
          <w:sz w:val="20"/>
        </w:rPr>
        <w:tab/>
        <w:t>É o parecer,</w:t>
      </w:r>
      <w:r>
        <w:rPr>
          <w:i/>
          <w:sz w:val="20"/>
        </w:rPr>
        <w:t xml:space="preserve"> sub censura</w:t>
      </w:r>
      <w:r>
        <w:rPr>
          <w:sz w:val="20"/>
        </w:rPr>
        <w:t>.</w:t>
      </w:r>
      <w:r>
        <w:t xml:space="preserve"> </w:t>
      </w:r>
    </w:p>
    <w:p w:rsidR="00E778A7" w:rsidRDefault="00E778A7" w:rsidP="00E778A7">
      <w:pPr>
        <w:pStyle w:val="Corpodetexto"/>
        <w:ind w:firstLine="708"/>
        <w:rPr>
          <w:i/>
          <w:sz w:val="20"/>
        </w:rPr>
      </w:pPr>
    </w:p>
    <w:p w:rsidR="00E778A7" w:rsidRDefault="00E778A7" w:rsidP="00E778A7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À Diretoria Legislativa para os devidos fins.</w:t>
      </w:r>
    </w:p>
    <w:p w:rsidR="00E778A7" w:rsidRDefault="00E778A7" w:rsidP="00E778A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Em 16 de março de 2017.</w:t>
      </w:r>
    </w:p>
    <w:p w:rsidR="00E778A7" w:rsidRDefault="00E778A7" w:rsidP="00E778A7">
      <w:pPr>
        <w:rPr>
          <w:rFonts w:ascii="Arial" w:hAnsi="Arial" w:cs="Arial"/>
          <w:sz w:val="20"/>
          <w:szCs w:val="20"/>
        </w:rPr>
      </w:pPr>
    </w:p>
    <w:p w:rsidR="00E778A7" w:rsidRDefault="00E778A7" w:rsidP="00E778A7">
      <w:pPr>
        <w:rPr>
          <w:rFonts w:ascii="Arial" w:hAnsi="Arial" w:cs="Arial"/>
          <w:sz w:val="20"/>
          <w:szCs w:val="20"/>
        </w:rPr>
      </w:pPr>
    </w:p>
    <w:p w:rsidR="00E778A7" w:rsidRDefault="00E778A7" w:rsidP="00E778A7">
      <w:pPr>
        <w:pStyle w:val="Corpodetexto"/>
        <w:ind w:firstLine="1418"/>
        <w:rPr>
          <w:i/>
          <w:sz w:val="20"/>
        </w:rPr>
      </w:pPr>
    </w:p>
    <w:p w:rsidR="00E778A7" w:rsidRDefault="00E778A7" w:rsidP="00E778A7">
      <w:pPr>
        <w:pStyle w:val="Corpodetexto"/>
        <w:ind w:firstLine="1418"/>
        <w:rPr>
          <w:i/>
          <w:sz w:val="20"/>
        </w:rPr>
      </w:pPr>
    </w:p>
    <w:p w:rsidR="00E778A7" w:rsidRDefault="00E778A7" w:rsidP="00E778A7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Claudio Roberto Velasquez</w:t>
      </w:r>
    </w:p>
    <w:p w:rsidR="00E778A7" w:rsidRDefault="00E778A7" w:rsidP="00E778A7">
      <w:pPr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E778A7" w:rsidRDefault="00E778A7" w:rsidP="00E778A7">
      <w:pPr>
        <w:pStyle w:val="Recuodecorpodetexto"/>
        <w:ind w:left="720" w:firstLine="0"/>
        <w:rPr>
          <w:rFonts w:ascii="Arial (W1)" w:hAnsi="Arial (W1)" w:cs="Arial"/>
          <w:sz w:val="20"/>
        </w:rPr>
      </w:pPr>
    </w:p>
    <w:p w:rsidR="00E778A7" w:rsidRDefault="00E778A7" w:rsidP="00E778A7">
      <w:pPr>
        <w:pStyle w:val="Recuodecorpodetexto"/>
        <w:rPr>
          <w:rFonts w:ascii="Arial (W1)" w:hAnsi="Arial (W1)" w:cs="Arial"/>
          <w:sz w:val="20"/>
        </w:rPr>
      </w:pPr>
    </w:p>
    <w:p w:rsidR="00E778A7" w:rsidRDefault="00E778A7" w:rsidP="00E778A7"/>
    <w:p w:rsidR="00E778A7" w:rsidRDefault="00E778A7" w:rsidP="00E778A7"/>
    <w:p w:rsidR="00A13712" w:rsidRDefault="00A13712"/>
    <w:sectPr w:rsidR="00A13712" w:rsidSect="0065242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8A7"/>
    <w:rsid w:val="002774C9"/>
    <w:rsid w:val="00637212"/>
    <w:rsid w:val="00652420"/>
    <w:rsid w:val="00A13712"/>
    <w:rsid w:val="00B605EC"/>
    <w:rsid w:val="00E7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A2BB96-B745-48FD-BAC4-4B3CAE807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778A7"/>
    <w:pPr>
      <w:keepNext/>
      <w:outlineLvl w:val="0"/>
    </w:pPr>
    <w:rPr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778A7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semiHidden/>
    <w:unhideWhenUsed/>
    <w:rsid w:val="00E778A7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E778A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E778A7"/>
    <w:pPr>
      <w:jc w:val="both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semiHidden/>
    <w:rsid w:val="00E778A7"/>
    <w:rPr>
      <w:rFonts w:ascii="Arial" w:eastAsia="Times New Roman" w:hAnsi="Arial" w:cs="Arial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E778A7"/>
    <w:pPr>
      <w:ind w:firstLine="708"/>
      <w:jc w:val="both"/>
    </w:pPr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E778A7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E778A7"/>
    <w:pPr>
      <w:ind w:firstLine="1416"/>
      <w:jc w:val="both"/>
    </w:pPr>
    <w:rPr>
      <w:rFonts w:ascii="Arial" w:hAnsi="Arial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E778A7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E778A7"/>
    <w:pPr>
      <w:ind w:firstLine="1418"/>
      <w:jc w:val="both"/>
    </w:pPr>
    <w:rPr>
      <w:rFonts w:ascii="Arial" w:hAnsi="Arial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E778A7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8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208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3</cp:revision>
  <dcterms:created xsi:type="dcterms:W3CDTF">2017-03-16T12:46:00Z</dcterms:created>
  <dcterms:modified xsi:type="dcterms:W3CDTF">2017-03-16T13:12:00Z</dcterms:modified>
</cp:coreProperties>
</file>