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BC" w:rsidRDefault="00266DBC" w:rsidP="00266DB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66DBC" w:rsidRDefault="00266DBC" w:rsidP="00266DB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266DBC" w:rsidRDefault="00266DBC" w:rsidP="00266DBC">
      <w:pPr>
        <w:ind w:left="4536" w:hanging="4536"/>
        <w:rPr>
          <w:rFonts w:ascii="Arial" w:hAnsi="Arial" w:cs="Arial"/>
          <w:b/>
        </w:rPr>
      </w:pPr>
    </w:p>
    <w:p w:rsidR="00266DBC" w:rsidRDefault="00266DBC" w:rsidP="00266DB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094910">
        <w:rPr>
          <w:rFonts w:ascii="Arial" w:hAnsi="Arial" w:cs="Arial"/>
          <w:sz w:val="20"/>
        </w:rPr>
        <w:t>185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266DBC" w:rsidRDefault="00266DBC" w:rsidP="00266DBC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266DBC" w:rsidRDefault="00266DBC" w:rsidP="00266DBC">
      <w:pPr>
        <w:pStyle w:val="Ttulo2"/>
        <w:rPr>
          <w:rFonts w:cs="Arial"/>
          <w:sz w:val="20"/>
        </w:rPr>
      </w:pPr>
      <w:r>
        <w:rPr>
          <w:rFonts w:cs="Arial"/>
          <w:sz w:val="20"/>
        </w:rPr>
        <w:tab/>
        <w:t>PROCESSO Nº 590/17.</w:t>
      </w:r>
    </w:p>
    <w:p w:rsidR="00266DBC" w:rsidRDefault="00266DBC" w:rsidP="00266DBC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PLL Nº 48/17.</w:t>
      </w:r>
    </w:p>
    <w:p w:rsidR="00266DBC" w:rsidRDefault="00266DBC" w:rsidP="00266DBC">
      <w:pPr>
        <w:rPr>
          <w:rFonts w:ascii="Arial" w:hAnsi="Arial" w:cs="Arial"/>
          <w:sz w:val="20"/>
          <w:szCs w:val="20"/>
        </w:rPr>
      </w:pPr>
    </w:p>
    <w:p w:rsidR="00266DBC" w:rsidRDefault="00266DBC" w:rsidP="00266DBC">
      <w:pPr>
        <w:rPr>
          <w:rFonts w:ascii="Arial" w:hAnsi="Arial" w:cs="Arial"/>
          <w:sz w:val="20"/>
          <w:szCs w:val="20"/>
        </w:rPr>
      </w:pPr>
    </w:p>
    <w:p w:rsidR="00266DBC" w:rsidRDefault="00266DBC" w:rsidP="00266DBC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Complementar do Executivo em epígrafe, que </w:t>
      </w:r>
      <w:r w:rsidR="00B94327">
        <w:rPr>
          <w:rFonts w:ascii="Arial" w:hAnsi="Arial" w:cs="Arial"/>
          <w:sz w:val="20"/>
          <w:szCs w:val="20"/>
        </w:rPr>
        <w:t>institui como</w:t>
      </w:r>
      <w:r>
        <w:rPr>
          <w:rFonts w:ascii="Arial" w:hAnsi="Arial" w:cs="Arial"/>
          <w:sz w:val="20"/>
          <w:szCs w:val="20"/>
        </w:rPr>
        <w:t xml:space="preserve"> Área Especial de Interesse Institucional a área conhecida como Campinho do Calixto, localizada na altura da Estrada dos Batillanos, </w:t>
      </w:r>
      <w:r w:rsidR="00B94327">
        <w:rPr>
          <w:rFonts w:ascii="Arial" w:hAnsi="Arial" w:cs="Arial"/>
          <w:sz w:val="20"/>
          <w:szCs w:val="20"/>
        </w:rPr>
        <w:t>666,</w:t>
      </w:r>
      <w:r>
        <w:rPr>
          <w:rFonts w:ascii="Arial" w:hAnsi="Arial" w:cs="Arial"/>
          <w:sz w:val="20"/>
          <w:szCs w:val="20"/>
        </w:rPr>
        <w:t xml:space="preserve"> Bairro Cascata, e dá outras providências</w:t>
      </w:r>
    </w:p>
    <w:p w:rsidR="00266DBC" w:rsidRDefault="00266DBC" w:rsidP="00266DBC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Na forma do que dispõe a Carta Magna, no artigo 30, incisos I e VIII, é </w:t>
      </w:r>
      <w:proofErr w:type="gramStart"/>
      <w:r>
        <w:rPr>
          <w:rFonts w:ascii="Arial" w:hAnsi="Arial" w:cs="Arial"/>
          <w:sz w:val="20"/>
          <w:szCs w:val="20"/>
        </w:rPr>
        <w:t>da</w:t>
      </w:r>
      <w:proofErr w:type="gramEnd"/>
      <w:r>
        <w:rPr>
          <w:rFonts w:ascii="Arial" w:hAnsi="Arial" w:cs="Arial"/>
          <w:sz w:val="20"/>
          <w:szCs w:val="20"/>
        </w:rPr>
        <w:t xml:space="preserve"> competência do Município legislar sobre matérias de interesse local, e promover o adequado ordenamento territorial, mediante planejamento e controle do uso.</w:t>
      </w:r>
    </w:p>
    <w:p w:rsidR="00266DBC" w:rsidRDefault="00266DBC" w:rsidP="00266DB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Lei Orgânica dispõe que o Município deve promover o desenvolvimento urbano, e declara ser de sua competência dispor sobre a administração, utilização e alienação de seus bens, promover adequado ordenamento territorial, e estabelecer normas de zoneamento urbano e limitações urbanísticas convenientes à organização de seu território (art. 8º, incisos VII, X e XI; art. 9º, inciso IV). </w:t>
      </w:r>
    </w:p>
    <w:p w:rsidR="00A432E1" w:rsidRPr="00EF5EE8" w:rsidRDefault="00A432E1" w:rsidP="00A432E1">
      <w:pPr>
        <w:pStyle w:val="Corpodetexto"/>
        <w:ind w:firstLine="708"/>
        <w:rPr>
          <w:rFonts w:cs="Arial"/>
          <w:sz w:val="20"/>
        </w:rPr>
      </w:pPr>
      <w:r w:rsidRPr="00EF5EE8">
        <w:rPr>
          <w:rFonts w:cs="Arial"/>
          <w:sz w:val="20"/>
        </w:rPr>
        <w:t>A Lei Complementar nº 434/99, que instituiu o Plano Diretor de Desenvolvimento Urbano Am</w:t>
      </w:r>
      <w:r>
        <w:rPr>
          <w:rFonts w:cs="Arial"/>
          <w:sz w:val="20"/>
        </w:rPr>
        <w:t>biental de Porto Alegre – PDDUA</w:t>
      </w:r>
      <w:r w:rsidRPr="00EF5EE8">
        <w:rPr>
          <w:rFonts w:cs="Arial"/>
          <w:sz w:val="20"/>
        </w:rPr>
        <w:t xml:space="preserve"> prevê a instituição de Áreas de Interesse Social, inclusive por decreto (arts. 73, inciso II, 75, inciso I, e 163, inciso IV). </w:t>
      </w:r>
    </w:p>
    <w:p w:rsidR="00266DBC" w:rsidRDefault="00266DBC" w:rsidP="00266DBC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Consoante se infere do exposto, a matéria objeto do projeto de lei em exame se insere no âmbito de competência municipal, inexistindo óbice jurídico à tramitação.</w:t>
      </w:r>
    </w:p>
    <w:p w:rsidR="00266DBC" w:rsidRDefault="00266DBC" w:rsidP="00266D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266DBC" w:rsidRDefault="00266DBC" w:rsidP="00266DBC">
      <w:pPr>
        <w:pStyle w:val="Corpodetexto"/>
        <w:ind w:firstLine="708"/>
        <w:rPr>
          <w:i/>
          <w:sz w:val="20"/>
        </w:rPr>
      </w:pPr>
    </w:p>
    <w:p w:rsidR="00266DBC" w:rsidRDefault="00266DBC" w:rsidP="00266DB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266DBC" w:rsidRDefault="00266DBC" w:rsidP="00266DBC">
      <w:pPr>
        <w:pStyle w:val="Corpodetexto"/>
        <w:ind w:firstLine="708"/>
        <w:rPr>
          <w:sz w:val="20"/>
        </w:rPr>
      </w:pPr>
      <w:r>
        <w:rPr>
          <w:sz w:val="20"/>
        </w:rPr>
        <w:t>Em 07 de março de 2.017.</w:t>
      </w:r>
    </w:p>
    <w:p w:rsidR="00266DBC" w:rsidRDefault="00266DBC" w:rsidP="00266DBC">
      <w:pPr>
        <w:pStyle w:val="Corpodetexto"/>
        <w:ind w:firstLine="1418"/>
        <w:rPr>
          <w:sz w:val="20"/>
        </w:rPr>
      </w:pPr>
    </w:p>
    <w:p w:rsidR="00266DBC" w:rsidRDefault="00266DBC" w:rsidP="00266DBC">
      <w:pPr>
        <w:pStyle w:val="Corpodetexto"/>
        <w:ind w:firstLine="1418"/>
        <w:rPr>
          <w:i/>
          <w:sz w:val="20"/>
        </w:rPr>
      </w:pPr>
    </w:p>
    <w:p w:rsidR="00266DBC" w:rsidRDefault="00266DBC" w:rsidP="00266DBC">
      <w:pPr>
        <w:pStyle w:val="Corpodetexto"/>
        <w:ind w:firstLine="1418"/>
        <w:rPr>
          <w:i/>
          <w:sz w:val="20"/>
        </w:rPr>
      </w:pPr>
    </w:p>
    <w:p w:rsidR="00266DBC" w:rsidRDefault="00266DBC" w:rsidP="00266DB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266DBC" w:rsidRDefault="00A432E1" w:rsidP="00266DB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266DBC">
        <w:rPr>
          <w:rFonts w:ascii="Arial" w:hAnsi="Arial" w:cs="Arial"/>
          <w:sz w:val="16"/>
          <w:szCs w:val="16"/>
        </w:rPr>
        <w:t>Procurador-Geral–OAB/RS 18.594</w:t>
      </w:r>
      <w:r w:rsidR="00266DBC">
        <w:rPr>
          <w:rFonts w:ascii="Arial" w:hAnsi="Arial" w:cs="Arial"/>
          <w:sz w:val="16"/>
          <w:szCs w:val="16"/>
        </w:rPr>
        <w:tab/>
      </w:r>
    </w:p>
    <w:p w:rsidR="00266DBC" w:rsidRDefault="00266DBC" w:rsidP="00266DBC">
      <w:pPr>
        <w:pStyle w:val="Corpodetexto"/>
        <w:ind w:left="720"/>
        <w:rPr>
          <w:rFonts w:cs="Arial"/>
          <w:sz w:val="20"/>
        </w:rPr>
      </w:pPr>
    </w:p>
    <w:p w:rsidR="00EB10A8" w:rsidRDefault="00EB10A8"/>
    <w:sectPr w:rsidR="00EB10A8" w:rsidSect="00B943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BC"/>
    <w:rsid w:val="00094910"/>
    <w:rsid w:val="00266DBC"/>
    <w:rsid w:val="00A432E1"/>
    <w:rsid w:val="00B94327"/>
    <w:rsid w:val="00E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E91C6-11D0-441C-AEEC-F9F41F2A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6DB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6DBC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6DB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66DB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266DB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66DB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66DB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266D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2017-04-07T14:06:00Z</dcterms:created>
  <dcterms:modified xsi:type="dcterms:W3CDTF">2017-04-07T18:31:00Z</dcterms:modified>
</cp:coreProperties>
</file>