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84" w:rsidRPr="00016148" w:rsidRDefault="00124884" w:rsidP="00124884">
      <w:pPr>
        <w:pStyle w:val="Cabealho"/>
        <w:jc w:val="center"/>
        <w:rPr>
          <w:rFonts w:ascii="Arial" w:hAnsi="Arial" w:cs="Arial"/>
          <w:b/>
          <w:sz w:val="20"/>
        </w:rPr>
      </w:pPr>
      <w:r w:rsidRPr="00016148">
        <w:rPr>
          <w:rFonts w:ascii="Arial" w:hAnsi="Arial" w:cs="Arial"/>
          <w:b/>
          <w:sz w:val="20"/>
        </w:rPr>
        <w:t>CÂMARA MUNICIPAL DE PORTO ALEGRE</w:t>
      </w:r>
    </w:p>
    <w:p w:rsidR="00124884" w:rsidRPr="00016148" w:rsidRDefault="00124884" w:rsidP="00124884">
      <w:pPr>
        <w:pStyle w:val="Cabealho"/>
        <w:jc w:val="center"/>
        <w:rPr>
          <w:rFonts w:ascii="Arial" w:hAnsi="Arial" w:cs="Arial"/>
          <w:sz w:val="20"/>
        </w:rPr>
      </w:pPr>
      <w:r w:rsidRPr="00016148">
        <w:rPr>
          <w:rFonts w:ascii="Arial" w:hAnsi="Arial" w:cs="Arial"/>
          <w:b/>
          <w:sz w:val="20"/>
        </w:rPr>
        <w:t>PROCURADORIA</w:t>
      </w:r>
    </w:p>
    <w:p w:rsidR="00124884" w:rsidRPr="00016148" w:rsidRDefault="00124884" w:rsidP="00124884">
      <w:pPr>
        <w:pStyle w:val="Ttulo1"/>
        <w:rPr>
          <w:rFonts w:ascii="Arial" w:hAnsi="Arial" w:cs="Arial"/>
          <w:sz w:val="20"/>
        </w:rPr>
      </w:pPr>
    </w:p>
    <w:p w:rsidR="00016148" w:rsidRDefault="00016148" w:rsidP="00124884">
      <w:pPr>
        <w:pStyle w:val="Ttulo1"/>
        <w:rPr>
          <w:rFonts w:ascii="Arial" w:hAnsi="Arial" w:cs="Arial"/>
          <w:sz w:val="20"/>
        </w:rPr>
      </w:pPr>
    </w:p>
    <w:p w:rsidR="00016148" w:rsidRDefault="00016148" w:rsidP="00124884">
      <w:pPr>
        <w:pStyle w:val="Ttulo1"/>
        <w:rPr>
          <w:rFonts w:ascii="Arial" w:hAnsi="Arial" w:cs="Arial"/>
          <w:sz w:val="20"/>
        </w:rPr>
      </w:pPr>
    </w:p>
    <w:p w:rsidR="00016148" w:rsidRDefault="00016148" w:rsidP="00124884">
      <w:pPr>
        <w:pStyle w:val="Ttulo1"/>
        <w:rPr>
          <w:rFonts w:ascii="Arial" w:hAnsi="Arial" w:cs="Arial"/>
          <w:sz w:val="20"/>
        </w:rPr>
      </w:pPr>
    </w:p>
    <w:p w:rsidR="00124884" w:rsidRPr="00016148" w:rsidRDefault="00124884" w:rsidP="00124884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 w:rsidRPr="00016148">
        <w:rPr>
          <w:rFonts w:ascii="Arial" w:hAnsi="Arial" w:cs="Arial"/>
          <w:sz w:val="20"/>
        </w:rPr>
        <w:t>PARECER Nº</w:t>
      </w:r>
      <w:r w:rsidRPr="00016148">
        <w:rPr>
          <w:rFonts w:ascii="Arial" w:hAnsi="Arial" w:cs="Arial"/>
          <w:sz w:val="20"/>
        </w:rPr>
        <w:t xml:space="preserve"> 130</w:t>
      </w:r>
      <w:r w:rsidRPr="00016148">
        <w:rPr>
          <w:rFonts w:ascii="Arial" w:hAnsi="Arial" w:cs="Arial"/>
          <w:sz w:val="20"/>
        </w:rPr>
        <w:t>/17.</w:t>
      </w:r>
    </w:p>
    <w:p w:rsidR="00124884" w:rsidRPr="00016148" w:rsidRDefault="00124884" w:rsidP="00124884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016148">
        <w:rPr>
          <w:rFonts w:ascii="Arial" w:hAnsi="Arial" w:cs="Arial"/>
          <w:b/>
          <w:sz w:val="20"/>
          <w:szCs w:val="20"/>
        </w:rPr>
        <w:t>PROC.  Nº 680/17.</w:t>
      </w:r>
    </w:p>
    <w:p w:rsidR="00124884" w:rsidRPr="00016148" w:rsidRDefault="00124884" w:rsidP="00124884">
      <w:pPr>
        <w:pStyle w:val="Ttulo2"/>
        <w:ind w:left="5664" w:firstLine="708"/>
        <w:rPr>
          <w:sz w:val="20"/>
          <w:szCs w:val="20"/>
        </w:rPr>
      </w:pPr>
      <w:r w:rsidRPr="00016148">
        <w:rPr>
          <w:sz w:val="20"/>
          <w:szCs w:val="20"/>
        </w:rPr>
        <w:t>PR         N</w:t>
      </w:r>
      <w:proofErr w:type="gramStart"/>
      <w:r w:rsidRPr="00016148">
        <w:rPr>
          <w:sz w:val="20"/>
          <w:szCs w:val="20"/>
        </w:rPr>
        <w:t>°  4</w:t>
      </w:r>
      <w:proofErr w:type="gramEnd"/>
      <w:r w:rsidRPr="00016148">
        <w:rPr>
          <w:sz w:val="20"/>
          <w:szCs w:val="20"/>
        </w:rPr>
        <w:t>/17.</w:t>
      </w:r>
    </w:p>
    <w:p w:rsidR="00124884" w:rsidRDefault="00124884" w:rsidP="00124884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124884" w:rsidRDefault="00124884" w:rsidP="00124884">
      <w:pPr>
        <w:ind w:firstLine="1134"/>
        <w:rPr>
          <w:rFonts w:ascii="Arial" w:hAnsi="Arial" w:cs="Arial"/>
          <w:sz w:val="20"/>
          <w:szCs w:val="20"/>
        </w:rPr>
      </w:pPr>
    </w:p>
    <w:p w:rsidR="00124884" w:rsidRDefault="00124884" w:rsidP="0012488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à Brigada Militar do Estado do Rio Grande do Sul. </w:t>
      </w:r>
    </w:p>
    <w:p w:rsidR="00124884" w:rsidRDefault="00124884" w:rsidP="0012488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124884" w:rsidRDefault="00124884" w:rsidP="0012488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24884" w:rsidRDefault="00124884" w:rsidP="0012488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124884" w:rsidRDefault="00124884" w:rsidP="0012488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124884" w:rsidRDefault="00124884" w:rsidP="0012488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24884" w:rsidRDefault="00124884" w:rsidP="00124884">
      <w:pPr>
        <w:pStyle w:val="Corpodetexto"/>
        <w:ind w:firstLine="1134"/>
        <w:rPr>
          <w:sz w:val="20"/>
          <w:szCs w:val="20"/>
        </w:rPr>
      </w:pPr>
    </w:p>
    <w:p w:rsidR="00124884" w:rsidRDefault="00124884" w:rsidP="0012488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24884" w:rsidRDefault="00124884" w:rsidP="0012488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20 de março de 2017.</w:t>
      </w:r>
    </w:p>
    <w:p w:rsidR="00124884" w:rsidRDefault="00124884" w:rsidP="00124884">
      <w:pPr>
        <w:pStyle w:val="Corpodetexto"/>
        <w:ind w:firstLine="1134"/>
        <w:rPr>
          <w:sz w:val="20"/>
          <w:szCs w:val="20"/>
        </w:rPr>
      </w:pPr>
    </w:p>
    <w:p w:rsidR="00124884" w:rsidRDefault="00124884" w:rsidP="00124884">
      <w:pPr>
        <w:pStyle w:val="Corpodetexto"/>
        <w:ind w:firstLine="1134"/>
        <w:rPr>
          <w:sz w:val="20"/>
        </w:rPr>
      </w:pPr>
    </w:p>
    <w:p w:rsidR="00124884" w:rsidRDefault="00124884" w:rsidP="0012488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24884" w:rsidRDefault="00124884" w:rsidP="0012488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24884" w:rsidRDefault="00124884" w:rsidP="00124884"/>
    <w:p w:rsidR="0050351C" w:rsidRDefault="0050351C"/>
    <w:sectPr w:rsidR="0050351C" w:rsidSect="001248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4"/>
    <w:rsid w:val="00016148"/>
    <w:rsid w:val="00124884"/>
    <w:rsid w:val="005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69CF-061C-4AD1-8956-953074B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88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488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8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2488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488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248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488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2488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2017-03-20T19:02:00Z</dcterms:created>
  <dcterms:modified xsi:type="dcterms:W3CDTF">2017-03-20T19:05:00Z</dcterms:modified>
</cp:coreProperties>
</file>