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26" w:rsidRDefault="00FD2526" w:rsidP="00FD2526">
      <w:pPr>
        <w:ind w:firstLine="1701"/>
        <w:jc w:val="both"/>
        <w:rPr>
          <w:rFonts w:ascii="Arial" w:hAnsi="Arial"/>
          <w:sz w:val="20"/>
          <w:szCs w:val="20"/>
        </w:rPr>
      </w:pPr>
    </w:p>
    <w:p w:rsidR="00FD2526" w:rsidRDefault="00FD2526" w:rsidP="00FD2526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FD2526" w:rsidRDefault="00FD2526" w:rsidP="00FD2526">
      <w:pPr>
        <w:pStyle w:val="Cabealh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PROCURADORIA</w:t>
      </w:r>
    </w:p>
    <w:p w:rsidR="00FD2526" w:rsidRDefault="00FD2526" w:rsidP="00FD2526">
      <w:pPr>
        <w:pStyle w:val="Ttulo1"/>
        <w:rPr>
          <w:rFonts w:ascii="Arial" w:hAnsi="Arial"/>
          <w:sz w:val="20"/>
        </w:rPr>
      </w:pPr>
      <w:r>
        <w:rPr>
          <w:rFonts w:ascii="Arial" w:hAnsi="Arial"/>
          <w:sz w:val="20"/>
        </w:rPr>
        <w:t>PARECER Nº</w:t>
      </w:r>
      <w:r w:rsidR="00D3295F">
        <w:rPr>
          <w:rFonts w:ascii="Arial" w:hAnsi="Arial"/>
          <w:sz w:val="20"/>
        </w:rPr>
        <w:t xml:space="preserve"> 583</w:t>
      </w:r>
      <w:bookmarkStart w:id="0" w:name="_GoBack"/>
      <w:bookmarkEnd w:id="0"/>
      <w:r>
        <w:rPr>
          <w:rFonts w:ascii="Arial" w:hAnsi="Arial"/>
          <w:sz w:val="20"/>
        </w:rPr>
        <w:t>/17.</w:t>
      </w:r>
    </w:p>
    <w:p w:rsidR="00FD2526" w:rsidRDefault="00FD2526" w:rsidP="00FD2526">
      <w:pPr>
        <w:rPr>
          <w:rFonts w:ascii="Arial" w:hAnsi="Arial"/>
          <w:sz w:val="20"/>
          <w:szCs w:val="20"/>
        </w:rPr>
      </w:pPr>
    </w:p>
    <w:p w:rsidR="00FD2526" w:rsidRDefault="00FD2526" w:rsidP="00FD2526">
      <w:pPr>
        <w:ind w:left="4536" w:hanging="4536"/>
        <w:rPr>
          <w:rFonts w:ascii="Arial" w:hAnsi="Arial"/>
          <w:b/>
          <w:sz w:val="20"/>
          <w:szCs w:val="20"/>
        </w:rPr>
      </w:pPr>
    </w:p>
    <w:p w:rsidR="00FD2526" w:rsidRDefault="00FD2526" w:rsidP="00FD2526">
      <w:pPr>
        <w:ind w:left="4536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PROCESSO Nº 800/17.</w:t>
      </w:r>
    </w:p>
    <w:p w:rsidR="00FD2526" w:rsidRDefault="00FD2526" w:rsidP="00FD2526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PLL Nº 76/17.</w:t>
      </w:r>
    </w:p>
    <w:p w:rsidR="00FD2526" w:rsidRDefault="00FD2526" w:rsidP="00FD2526">
      <w:pPr>
        <w:pStyle w:val="Cabealho"/>
        <w:ind w:hanging="4536"/>
        <w:jc w:val="center"/>
        <w:rPr>
          <w:rFonts w:ascii="Arial" w:hAnsi="Arial"/>
          <w:b/>
          <w:sz w:val="20"/>
        </w:rPr>
      </w:pPr>
    </w:p>
    <w:p w:rsidR="00FD2526" w:rsidRDefault="00FD2526" w:rsidP="00FD2526">
      <w:pPr>
        <w:pStyle w:val="Ttulo1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</w:r>
    </w:p>
    <w:p w:rsidR="00FD2526" w:rsidRDefault="00FD2526" w:rsidP="00FD2526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É submetido a exame desta Procuradoria o</w:t>
      </w:r>
      <w:r>
        <w:rPr>
          <w:rFonts w:cs="Arial"/>
          <w:sz w:val="20"/>
        </w:rPr>
        <w:t xml:space="preserve"> Substitutivo nº 01</w:t>
      </w:r>
      <w:r>
        <w:rPr>
          <w:rFonts w:cs="Arial"/>
          <w:sz w:val="20"/>
        </w:rPr>
        <w:t xml:space="preserve"> Projeto de Lei do Legislativo em epígrafe, que obriga supermercados, hipermercados, atacados e estabelecimentos similares que comercializam alimentos e bebidas a higienizar a cada 24 horas os cestos e os carrinhos de compras disponibilizados aos clientes e a lhes disponibilizar, gratuitamente, lenços umedecidos</w:t>
      </w:r>
      <w:r>
        <w:rPr>
          <w:sz w:val="20"/>
        </w:rPr>
        <w:t>.</w:t>
      </w:r>
    </w:p>
    <w:p w:rsidR="00FD2526" w:rsidRDefault="00FD2526" w:rsidP="00FD2526">
      <w:pPr>
        <w:pStyle w:val="Corpodetexto"/>
        <w:ind w:firstLine="709"/>
        <w:rPr>
          <w:rFonts w:cs="Arial"/>
          <w:sz w:val="20"/>
        </w:rPr>
      </w:pPr>
      <w:r>
        <w:rPr>
          <w:rFonts w:cs="Arial"/>
          <w:sz w:val="20"/>
        </w:rPr>
        <w:t>Consoante dispõe a Constituição da República, aos Municípios compete legislar sobre assuntos de interesse local e, de forma comum com a União e os Estados, cuidar da saúde e assistência pública (arts. 23, inciso II, e 30, inciso I).</w:t>
      </w:r>
    </w:p>
    <w:p w:rsidR="00FD2526" w:rsidRDefault="00FD2526" w:rsidP="00FD252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 Estado, também por força de norma constitucional, compete promover a defesa do consumidor (CF, art. 5º, inciso XXXII).</w:t>
      </w:r>
    </w:p>
    <w:p w:rsidR="00FD2526" w:rsidRDefault="00FD2526" w:rsidP="00FD2526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 xml:space="preserve">A Constituição do Estado do RGS declara a competência do Município para exercer o poder de polícia administrativa nas matérias de interesse local (art. 13, inciso I). </w:t>
      </w:r>
    </w:p>
    <w:p w:rsidR="00FD2526" w:rsidRDefault="00FD2526" w:rsidP="00FD25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8.078/90, ao dispor sobre a proteção do consumidor, autoriza os Municípios a exercerem fiscalização e controle da produção, industrialização, distribuição e publicidade de produtos e serviços e o mercado de consumo, no interesse da preservação da saúde, segurança, da informação e do bem-estar do consumidor, baixando as normas que se fizerem necessárias (art. 55, e § 1º).</w:t>
      </w:r>
    </w:p>
    <w:p w:rsidR="00FD2526" w:rsidRDefault="00FD2526" w:rsidP="00FD252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estatui competir ao Município para prover tudo quanto concerne ao interesse local e para licenciar para funcionamento os estabelecimentos comerciais, industriais, de serviço e similares, fixando condições de atendimento (art. 8º, inciso IV; art. 9º, inciso II e XII).</w:t>
      </w:r>
    </w:p>
    <w:p w:rsidR="00FD2526" w:rsidRDefault="00FD2526" w:rsidP="00FD25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Dispõe, ainda, constituir atribuição do Município a promoção do direito à saúde e a normatização das ações e serviços de saúde, competindo-lhe, também, o controle e fiscalização de qualquer atividade e serviço que envolva risco à saúde (arts. 160, e 161, incisos XVII, XVIII).</w:t>
      </w:r>
    </w:p>
    <w:p w:rsidR="00FD2526" w:rsidRDefault="00FD2526" w:rsidP="00FD2526">
      <w:pPr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A matéria objeto da proposição insere-se âmbito de competência municipal, inexistindo óbice jurídico à tramitação.</w:t>
      </w:r>
      <w:r>
        <w:rPr>
          <w:rFonts w:ascii="Arial" w:hAnsi="Arial" w:cs="Arial"/>
          <w:sz w:val="20"/>
        </w:rPr>
        <w:t xml:space="preserve"> </w:t>
      </w:r>
    </w:p>
    <w:p w:rsidR="00FD2526" w:rsidRDefault="00FD2526" w:rsidP="00FD2526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FD2526" w:rsidRDefault="00FD2526" w:rsidP="00FD2526">
      <w:pPr>
        <w:pStyle w:val="Corpodetexto"/>
        <w:ind w:firstLine="708"/>
        <w:rPr>
          <w:rFonts w:cs="Arial"/>
          <w:i/>
          <w:sz w:val="20"/>
        </w:rPr>
      </w:pPr>
    </w:p>
    <w:p w:rsidR="00FD2526" w:rsidRDefault="00FD2526" w:rsidP="00FD2526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FD2526" w:rsidRDefault="00FD2526" w:rsidP="00FD2526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>
        <w:rPr>
          <w:rFonts w:cs="Arial"/>
          <w:sz w:val="20"/>
        </w:rPr>
        <w:t>06</w:t>
      </w:r>
      <w:r>
        <w:rPr>
          <w:rFonts w:cs="Arial"/>
          <w:sz w:val="20"/>
        </w:rPr>
        <w:t xml:space="preserve"> de </w:t>
      </w:r>
      <w:r>
        <w:rPr>
          <w:rFonts w:cs="Arial"/>
          <w:sz w:val="20"/>
        </w:rPr>
        <w:t>setembro</w:t>
      </w:r>
      <w:r>
        <w:rPr>
          <w:rFonts w:cs="Arial"/>
          <w:sz w:val="20"/>
        </w:rPr>
        <w:t xml:space="preserve"> de 2.017.</w:t>
      </w:r>
    </w:p>
    <w:p w:rsidR="00FD2526" w:rsidRDefault="00FD2526" w:rsidP="00FD2526">
      <w:pPr>
        <w:pStyle w:val="Corpodetexto"/>
        <w:ind w:firstLine="1418"/>
        <w:rPr>
          <w:rFonts w:cs="Arial"/>
          <w:sz w:val="20"/>
        </w:rPr>
      </w:pPr>
    </w:p>
    <w:p w:rsidR="00FD2526" w:rsidRDefault="00FD2526" w:rsidP="00FD2526">
      <w:pPr>
        <w:pStyle w:val="Corpodetexto"/>
        <w:ind w:firstLine="1418"/>
        <w:rPr>
          <w:rFonts w:cs="Arial"/>
          <w:i/>
          <w:sz w:val="20"/>
        </w:rPr>
      </w:pPr>
    </w:p>
    <w:p w:rsidR="00FD2526" w:rsidRDefault="00FD2526" w:rsidP="00FD2526">
      <w:pPr>
        <w:pStyle w:val="Corpodetexto"/>
        <w:ind w:firstLine="1418"/>
        <w:rPr>
          <w:i/>
          <w:sz w:val="20"/>
        </w:rPr>
      </w:pPr>
    </w:p>
    <w:p w:rsidR="00FD2526" w:rsidRDefault="00FD2526" w:rsidP="00FD2526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FD2526" w:rsidRDefault="00FD2526" w:rsidP="00FD2526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D2526" w:rsidRDefault="00FD2526" w:rsidP="00FD2526">
      <w:pPr>
        <w:jc w:val="both"/>
      </w:pPr>
      <w:r>
        <w:tab/>
      </w:r>
    </w:p>
    <w:p w:rsidR="00FD2526" w:rsidRDefault="00FD2526" w:rsidP="00FD2526"/>
    <w:p w:rsidR="00BF4810" w:rsidRDefault="00BF4810"/>
    <w:sectPr w:rsidR="00BF4810" w:rsidSect="004E322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26"/>
    <w:rsid w:val="001C4A04"/>
    <w:rsid w:val="004E322D"/>
    <w:rsid w:val="00BF4810"/>
    <w:rsid w:val="00D3295F"/>
    <w:rsid w:val="00FD2526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EDB5A-FDCF-4B05-9A9D-FABDD6F4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2526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252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semiHidden/>
    <w:unhideWhenUsed/>
    <w:rsid w:val="00FD2526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semiHidden/>
    <w:unhideWhenUsed/>
    <w:rsid w:val="00FD252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FD252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D252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D2526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D252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252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2017-09-06T19:07:00Z</dcterms:created>
  <dcterms:modified xsi:type="dcterms:W3CDTF">2017-09-06T19:09:00Z</dcterms:modified>
</cp:coreProperties>
</file>