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CB" w:rsidRDefault="006946CB" w:rsidP="006946C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946CB" w:rsidRDefault="006946CB" w:rsidP="006946C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946CB" w:rsidRDefault="006946CB" w:rsidP="006946CB">
      <w:pPr>
        <w:pStyle w:val="Ttulo1"/>
        <w:rPr>
          <w:rFonts w:ascii="Arial" w:hAnsi="Arial" w:cs="Arial"/>
          <w:sz w:val="20"/>
        </w:rPr>
      </w:pPr>
    </w:p>
    <w:p w:rsidR="006946CB" w:rsidRDefault="006946CB" w:rsidP="006946CB">
      <w:pPr>
        <w:pStyle w:val="Ttulo1"/>
        <w:rPr>
          <w:rFonts w:ascii="Arial" w:hAnsi="Arial" w:cs="Arial"/>
          <w:sz w:val="20"/>
        </w:rPr>
      </w:pPr>
    </w:p>
    <w:p w:rsidR="006946CB" w:rsidRDefault="006946CB" w:rsidP="006946C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2D2B02">
        <w:rPr>
          <w:rFonts w:ascii="Arial" w:hAnsi="Arial" w:cs="Arial"/>
          <w:sz w:val="20"/>
        </w:rPr>
        <w:t xml:space="preserve"> 140</w:t>
      </w:r>
      <w:bookmarkStart w:id="0" w:name="_GoBack"/>
      <w:bookmarkEnd w:id="0"/>
      <w:r w:rsidR="000852CC">
        <w:rPr>
          <w:rFonts w:ascii="Arial" w:hAnsi="Arial" w:cs="Arial"/>
          <w:sz w:val="20"/>
        </w:rPr>
        <w:t>/17</w:t>
      </w:r>
      <w:r>
        <w:rPr>
          <w:rFonts w:ascii="Arial" w:hAnsi="Arial" w:cs="Arial"/>
          <w:sz w:val="20"/>
        </w:rPr>
        <w:t>.</w:t>
      </w: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0852CC">
        <w:rPr>
          <w:rFonts w:ascii="Arial" w:hAnsi="Arial" w:cs="Arial"/>
          <w:b/>
          <w:sz w:val="20"/>
          <w:szCs w:val="20"/>
        </w:rPr>
        <w:t>869</w:t>
      </w:r>
      <w:r>
        <w:rPr>
          <w:rFonts w:ascii="Arial" w:hAnsi="Arial" w:cs="Arial"/>
          <w:b/>
          <w:sz w:val="20"/>
          <w:szCs w:val="20"/>
        </w:rPr>
        <w:t>/1</w:t>
      </w:r>
      <w:r w:rsidR="000852C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 Nº 03/1</w:t>
      </w:r>
      <w:r w:rsidR="000852C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</w:p>
    <w:p w:rsidR="006946CB" w:rsidRDefault="006946CB" w:rsidP="006946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altera o artigo 5</w:t>
      </w:r>
      <w:r w:rsidR="000852C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da Lei Orgânica do Município </w:t>
      </w:r>
      <w:r w:rsidR="000852CC">
        <w:rPr>
          <w:rFonts w:ascii="Arial" w:hAnsi="Arial" w:cs="Arial"/>
          <w:sz w:val="20"/>
          <w:szCs w:val="20"/>
        </w:rPr>
        <w:t>de Porto Alegre, dispondo sobre a apreciação terminativa de proposições nas Comissões Permanentes</w:t>
      </w:r>
      <w:r>
        <w:rPr>
          <w:rFonts w:ascii="Arial" w:hAnsi="Arial" w:cs="Arial"/>
          <w:sz w:val="20"/>
          <w:szCs w:val="20"/>
        </w:rPr>
        <w:t>.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6946CB" w:rsidRDefault="006946CB" w:rsidP="006946C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6946CB" w:rsidRDefault="006946CB" w:rsidP="006946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6946CB" w:rsidRDefault="006946CB" w:rsidP="006946CB">
      <w:pPr>
        <w:pStyle w:val="Corpodetexto"/>
        <w:ind w:firstLine="708"/>
        <w:rPr>
          <w:rFonts w:cs="Arial"/>
          <w:i/>
        </w:rPr>
      </w:pPr>
    </w:p>
    <w:p w:rsidR="006946CB" w:rsidRDefault="006946CB" w:rsidP="006946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946CB" w:rsidRDefault="000852CC" w:rsidP="006946CB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23</w:t>
      </w:r>
      <w:r w:rsidR="006946C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="006946CB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="006946CB">
        <w:rPr>
          <w:rFonts w:ascii="Arial" w:hAnsi="Arial" w:cs="Arial"/>
          <w:sz w:val="20"/>
          <w:szCs w:val="20"/>
        </w:rPr>
        <w:t>.</w:t>
      </w:r>
    </w:p>
    <w:p w:rsidR="006946CB" w:rsidRDefault="006946CB" w:rsidP="006946CB">
      <w:pPr>
        <w:pStyle w:val="Corpodetexto"/>
        <w:ind w:firstLine="1418"/>
        <w:rPr>
          <w:rFonts w:cs="Arial"/>
          <w:i/>
        </w:rPr>
      </w:pPr>
    </w:p>
    <w:p w:rsidR="006946CB" w:rsidRDefault="006946CB" w:rsidP="006946CB">
      <w:pPr>
        <w:pStyle w:val="Corpodetexto"/>
        <w:ind w:firstLine="1418"/>
        <w:rPr>
          <w:rFonts w:cs="Arial"/>
          <w:i/>
        </w:rPr>
      </w:pPr>
    </w:p>
    <w:p w:rsidR="006946CB" w:rsidRDefault="006946CB" w:rsidP="006946C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6946CB" w:rsidRDefault="006946CB" w:rsidP="006946C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946CB" w:rsidRDefault="006946CB" w:rsidP="006946CB">
      <w:pPr>
        <w:pStyle w:val="Corpodetexto"/>
        <w:ind w:firstLine="709"/>
        <w:rPr>
          <w:rFonts w:cs="Arial"/>
          <w:i/>
        </w:rPr>
      </w:pPr>
    </w:p>
    <w:p w:rsidR="006946CB" w:rsidRDefault="006946CB" w:rsidP="006946CB">
      <w:pPr>
        <w:rPr>
          <w:rFonts w:ascii="Arial" w:hAnsi="Arial" w:cs="Arial"/>
          <w:sz w:val="20"/>
          <w:szCs w:val="20"/>
        </w:rPr>
      </w:pP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46CB" w:rsidRDefault="006946CB" w:rsidP="006946CB">
      <w:pPr>
        <w:rPr>
          <w:sz w:val="20"/>
          <w:szCs w:val="20"/>
        </w:rPr>
      </w:pPr>
    </w:p>
    <w:p w:rsidR="006946CB" w:rsidRDefault="006946CB" w:rsidP="006946CB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CB"/>
    <w:rsid w:val="000852CC"/>
    <w:rsid w:val="002A1D93"/>
    <w:rsid w:val="002D2B02"/>
    <w:rsid w:val="006946CB"/>
    <w:rsid w:val="00813126"/>
    <w:rsid w:val="00C01870"/>
    <w:rsid w:val="00C75B1D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A499-6EFF-47B4-99AF-25A972E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6C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6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946C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946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6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46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946C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46C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1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2016-11-17T12:36:00Z</cp:lastPrinted>
  <dcterms:created xsi:type="dcterms:W3CDTF">2017-03-23T16:49:00Z</dcterms:created>
  <dcterms:modified xsi:type="dcterms:W3CDTF">2017-03-23T16:53:00Z</dcterms:modified>
</cp:coreProperties>
</file>