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EC" w:rsidRPr="001B50E7" w:rsidRDefault="00944AEC" w:rsidP="00944AEC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944AEC" w:rsidRPr="001B50E7" w:rsidRDefault="00944AEC" w:rsidP="00944AEC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944AEC" w:rsidRPr="001B50E7" w:rsidRDefault="00944AEC" w:rsidP="00944AE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44AEC" w:rsidRDefault="00944AEC" w:rsidP="00944AEC">
      <w:pPr>
        <w:pStyle w:val="Ttulo1"/>
        <w:rPr>
          <w:rFonts w:ascii="Arial" w:hAnsi="Arial" w:cs="Arial"/>
          <w:sz w:val="20"/>
        </w:rPr>
      </w:pPr>
    </w:p>
    <w:p w:rsidR="00944AEC" w:rsidRPr="001B50E7" w:rsidRDefault="00944AEC" w:rsidP="00944AEC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 xml:space="preserve">PARECER Nº </w:t>
      </w:r>
      <w:r w:rsidR="00B24616">
        <w:rPr>
          <w:rFonts w:ascii="Arial" w:hAnsi="Arial" w:cs="Arial"/>
          <w:sz w:val="20"/>
        </w:rPr>
        <w:t>218</w:t>
      </w:r>
      <w:bookmarkStart w:id="0" w:name="_GoBack"/>
      <w:bookmarkEnd w:id="0"/>
      <w:r>
        <w:rPr>
          <w:rFonts w:ascii="Arial" w:hAnsi="Arial" w:cs="Arial"/>
          <w:sz w:val="20"/>
        </w:rPr>
        <w:t>/17</w:t>
      </w:r>
      <w:r w:rsidRPr="001B50E7">
        <w:rPr>
          <w:rFonts w:ascii="Arial" w:hAnsi="Arial" w:cs="Arial"/>
          <w:sz w:val="20"/>
        </w:rPr>
        <w:t>.</w:t>
      </w:r>
    </w:p>
    <w:p w:rsidR="00944AEC" w:rsidRPr="001B50E7" w:rsidRDefault="00944AEC" w:rsidP="00944AE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44AEC" w:rsidRPr="001B50E7" w:rsidRDefault="00944AEC" w:rsidP="00944AEC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996/17.</w:t>
      </w:r>
    </w:p>
    <w:p w:rsidR="00944AEC" w:rsidRPr="001B50E7" w:rsidRDefault="00944AEC" w:rsidP="00944AEC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</w:t>
      </w:r>
      <w:r>
        <w:rPr>
          <w:sz w:val="20"/>
          <w:szCs w:val="20"/>
        </w:rPr>
        <w:t>R</w:t>
      </w:r>
      <w:r w:rsidRPr="001B50E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   15/17</w:t>
      </w:r>
      <w:r w:rsidRPr="001B50E7">
        <w:rPr>
          <w:sz w:val="20"/>
          <w:szCs w:val="20"/>
        </w:rPr>
        <w:t>.</w:t>
      </w:r>
    </w:p>
    <w:p w:rsidR="00944AEC" w:rsidRPr="001B50E7" w:rsidRDefault="00944AEC" w:rsidP="00944AEC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944AEC" w:rsidRPr="001B50E7" w:rsidRDefault="00944AEC" w:rsidP="00944AEC">
      <w:pPr>
        <w:rPr>
          <w:rFonts w:ascii="Arial" w:hAnsi="Arial" w:cs="Arial"/>
          <w:sz w:val="20"/>
          <w:szCs w:val="20"/>
        </w:rPr>
      </w:pPr>
    </w:p>
    <w:p w:rsidR="00944AEC" w:rsidRPr="001B50E7" w:rsidRDefault="00944AEC" w:rsidP="00944AEC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944AEC" w:rsidRPr="0089704A" w:rsidRDefault="00944AEC" w:rsidP="00944AEC">
      <w:pPr>
        <w:ind w:firstLine="1134"/>
        <w:rPr>
          <w:rFonts w:ascii="Arial" w:hAnsi="Arial" w:cs="Arial"/>
          <w:sz w:val="20"/>
          <w:szCs w:val="20"/>
        </w:rPr>
      </w:pPr>
    </w:p>
    <w:p w:rsidR="00944AEC" w:rsidRDefault="00944AEC" w:rsidP="00944AEC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É submetido a exame desta Procuradoria, para parecer prévio, o Projeto de Resolução em epígrafe, que</w:t>
      </w:r>
      <w:r>
        <w:rPr>
          <w:sz w:val="20"/>
          <w:szCs w:val="20"/>
        </w:rPr>
        <w:t xml:space="preserve"> concede a Comenda Porto do Sol ao Sindicato dos Empregados em Empresas de Transporte Rodoviário de Carga Seca do Rio Grande do Sul – SINECARGA.</w:t>
      </w:r>
    </w:p>
    <w:p w:rsidR="00944AEC" w:rsidRPr="0089704A" w:rsidRDefault="00944AEC" w:rsidP="00944AEC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944AEC" w:rsidRPr="0089704A" w:rsidRDefault="00944AEC" w:rsidP="00944A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944AEC" w:rsidRPr="0089704A" w:rsidRDefault="00944AEC" w:rsidP="00944A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 w:rsidRPr="0089704A">
        <w:rPr>
          <w:rFonts w:ascii="Arial" w:hAnsi="Arial" w:cs="Arial"/>
          <w:bCs/>
          <w:sz w:val="20"/>
          <w:szCs w:val="20"/>
        </w:rPr>
        <w:t>pública</w:t>
      </w:r>
      <w:r w:rsidRPr="0089704A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944AEC" w:rsidRPr="0089704A" w:rsidRDefault="00944AEC" w:rsidP="00944A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matéria objeto da proposição se insere no âmbito de competência do Município,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89704A">
        <w:rPr>
          <w:rFonts w:ascii="Arial" w:hAnsi="Arial" w:cs="Arial"/>
          <w:sz w:val="20"/>
          <w:szCs w:val="20"/>
        </w:rPr>
        <w:t xml:space="preserve"> à tramitação.</w:t>
      </w:r>
    </w:p>
    <w:p w:rsidR="00944AEC" w:rsidRDefault="00944AEC" w:rsidP="00944AE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44AEC" w:rsidRDefault="00944AEC" w:rsidP="00944AEC">
      <w:pPr>
        <w:pStyle w:val="Corpodetexto"/>
        <w:ind w:firstLine="1134"/>
        <w:rPr>
          <w:sz w:val="20"/>
          <w:szCs w:val="20"/>
        </w:rPr>
      </w:pPr>
    </w:p>
    <w:p w:rsidR="00944AEC" w:rsidRDefault="00944AEC" w:rsidP="00944AE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44AEC" w:rsidRDefault="00944AEC" w:rsidP="00944AEC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20 de abril de 2017.</w:t>
      </w:r>
    </w:p>
    <w:p w:rsidR="00944AEC" w:rsidRDefault="00944AEC" w:rsidP="00944AEC">
      <w:pPr>
        <w:pStyle w:val="Corpodetexto"/>
        <w:ind w:firstLine="1134"/>
        <w:rPr>
          <w:sz w:val="20"/>
          <w:szCs w:val="20"/>
        </w:rPr>
      </w:pPr>
    </w:p>
    <w:p w:rsidR="00944AEC" w:rsidRDefault="00944AEC" w:rsidP="00944AEC">
      <w:pPr>
        <w:pStyle w:val="Corpodetexto"/>
        <w:ind w:firstLine="1134"/>
        <w:rPr>
          <w:sz w:val="20"/>
          <w:szCs w:val="20"/>
        </w:rPr>
      </w:pPr>
    </w:p>
    <w:p w:rsidR="00944AEC" w:rsidRDefault="00944AEC" w:rsidP="00944AEC">
      <w:pPr>
        <w:pStyle w:val="Corpodetexto"/>
        <w:ind w:firstLine="1134"/>
        <w:rPr>
          <w:sz w:val="20"/>
        </w:rPr>
      </w:pPr>
    </w:p>
    <w:p w:rsidR="00944AEC" w:rsidRDefault="00944AEC" w:rsidP="00944AE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44AEC" w:rsidRDefault="00944AEC" w:rsidP="00944AE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44AEC" w:rsidRDefault="00944AEC" w:rsidP="00944AEC">
      <w:pPr>
        <w:pStyle w:val="Corpodetexto"/>
        <w:ind w:firstLine="1134"/>
        <w:rPr>
          <w:sz w:val="20"/>
        </w:rPr>
      </w:pPr>
    </w:p>
    <w:p w:rsidR="00C30ECA" w:rsidRDefault="00C30ECA"/>
    <w:sectPr w:rsidR="00C30ECA" w:rsidSect="00C20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EC"/>
    <w:rsid w:val="00944AEC"/>
    <w:rsid w:val="00B24616"/>
    <w:rsid w:val="00C20AA9"/>
    <w:rsid w:val="00C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81C8-3EED-4A40-B968-4EECFF15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4AE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44AEC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4AE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44AE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44AE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44A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44AE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44AE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2017-04-20T18:22:00Z</dcterms:created>
  <dcterms:modified xsi:type="dcterms:W3CDTF">2017-04-20T18:28:00Z</dcterms:modified>
</cp:coreProperties>
</file>