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9D" w:rsidRDefault="00F0019D" w:rsidP="00F0019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0019D" w:rsidRDefault="00F0019D" w:rsidP="00F001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0019D" w:rsidRDefault="00F0019D" w:rsidP="00F001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40717A">
        <w:rPr>
          <w:rFonts w:ascii="Arial" w:hAnsi="Arial" w:cs="Arial"/>
          <w:b/>
          <w:sz w:val="20"/>
          <w:szCs w:val="20"/>
        </w:rPr>
        <w:t>238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F0019D" w:rsidRDefault="00F0019D" w:rsidP="00F0019D">
      <w:pPr>
        <w:ind w:left="4536"/>
        <w:rPr>
          <w:rFonts w:ascii="Arial" w:hAnsi="Arial" w:cs="Arial"/>
          <w:b/>
          <w:sz w:val="20"/>
          <w:szCs w:val="20"/>
        </w:rPr>
      </w:pPr>
    </w:p>
    <w:p w:rsidR="00F0019D" w:rsidRDefault="00F0019D" w:rsidP="00F0019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1067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F0019D" w:rsidRDefault="00F0019D" w:rsidP="00F0019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117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F0019D" w:rsidRDefault="00F0019D" w:rsidP="00F0019D">
      <w:pPr>
        <w:rPr>
          <w:rFonts w:ascii="Arial" w:hAnsi="Arial" w:cs="Arial"/>
          <w:sz w:val="20"/>
          <w:szCs w:val="20"/>
        </w:rPr>
      </w:pPr>
    </w:p>
    <w:p w:rsidR="00F0019D" w:rsidRDefault="00F0019D" w:rsidP="00F0019D">
      <w:pPr>
        <w:rPr>
          <w:rFonts w:ascii="Arial" w:hAnsi="Arial" w:cs="Arial"/>
          <w:b/>
          <w:sz w:val="20"/>
          <w:szCs w:val="20"/>
        </w:rPr>
      </w:pPr>
    </w:p>
    <w:p w:rsidR="00F0019D" w:rsidRDefault="00F0019D" w:rsidP="00F0019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institui o Programa de Incentivo à Qualidade de Vida e à Mobilidade Urbana.</w:t>
      </w:r>
    </w:p>
    <w:p w:rsidR="00F0019D" w:rsidRDefault="00F0019D" w:rsidP="00F0019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Carta Magna estatui que é de competência dos Municípios legislar sobre assuntos de interesse local, auto - organizar e prestar seus serviços</w:t>
      </w:r>
      <w:r>
        <w:rPr>
          <w:rFonts w:ascii="Arial" w:hAnsi="Arial"/>
          <w:sz w:val="20"/>
          <w:szCs w:val="20"/>
        </w:rPr>
        <w:t xml:space="preserve"> e promover adequado ordenamento territorial, mediante planejamento e controle do uso e da ocupação do solo urbano (arts. 29 e 30, incisos I, V e VIII).</w:t>
      </w:r>
    </w:p>
    <w:p w:rsidR="00F0019D" w:rsidRDefault="00F0019D" w:rsidP="00F00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 Constituição Estadual, no artigo 8º, declara expressamente a autonomia administrativa dos Municípios, a ser consubstanciada mediante lei orgânica própria. </w:t>
      </w:r>
    </w:p>
    <w:p w:rsidR="00F0019D" w:rsidRDefault="00F0019D" w:rsidP="00F00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do Município de Porto Alegre fixa a competência do mesmo para organizar-se administrativamente e estabelecer o regime jurídico de seus servidores </w:t>
      </w:r>
      <w:r>
        <w:rPr>
          <w:rFonts w:ascii="Arial" w:hAnsi="Arial"/>
          <w:sz w:val="20"/>
          <w:szCs w:val="20"/>
        </w:rPr>
        <w:t>para promover adequado ordenamento territorial</w:t>
      </w:r>
      <w:r>
        <w:rPr>
          <w:rFonts w:ascii="Arial" w:hAnsi="Arial" w:cs="Arial"/>
          <w:sz w:val="20"/>
          <w:szCs w:val="20"/>
        </w:rPr>
        <w:t xml:space="preserve"> (arts. 8º, incisos VI, e 9º, inciso I e II).</w:t>
      </w:r>
    </w:p>
    <w:p w:rsidR="00F0019D" w:rsidRDefault="00F0019D" w:rsidP="00F00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AB2E99">
        <w:rPr>
          <w:rFonts w:ascii="Arial" w:hAnsi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 previsão legal para atuação do legislador municipal no âmbito da matéria objeto da proposição</w:t>
      </w:r>
      <w:r w:rsidR="00AB2E99">
        <w:rPr>
          <w:rFonts w:ascii="Arial" w:hAnsi="Arial" w:cs="Arial"/>
          <w:sz w:val="20"/>
          <w:szCs w:val="20"/>
        </w:rPr>
        <w:t>, infere-se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40717A" w:rsidRPr="0040717A" w:rsidRDefault="00F0019D" w:rsidP="004071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0717A">
        <w:rPr>
          <w:rFonts w:ascii="Arial" w:hAnsi="Arial" w:cs="Arial"/>
          <w:sz w:val="20"/>
          <w:szCs w:val="20"/>
        </w:rPr>
        <w:t xml:space="preserve">Contudo, </w:t>
      </w:r>
      <w:r w:rsidR="00AB2E99" w:rsidRPr="0040717A">
        <w:rPr>
          <w:rFonts w:ascii="Arial" w:hAnsi="Arial" w:cs="Arial"/>
          <w:sz w:val="20"/>
          <w:szCs w:val="20"/>
        </w:rPr>
        <w:t xml:space="preserve">os </w:t>
      </w:r>
      <w:r w:rsidR="00624D81" w:rsidRPr="0040717A">
        <w:rPr>
          <w:rFonts w:ascii="Arial" w:hAnsi="Arial" w:cs="Arial"/>
          <w:sz w:val="20"/>
          <w:szCs w:val="20"/>
        </w:rPr>
        <w:t xml:space="preserve">conteúdos normativos dos artigo 2º, 3º 4º e 6º  da </w:t>
      </w:r>
      <w:r w:rsidR="00AB2E99" w:rsidRPr="0040717A">
        <w:rPr>
          <w:rFonts w:ascii="Arial" w:hAnsi="Arial" w:cs="Arial"/>
          <w:sz w:val="20"/>
          <w:szCs w:val="20"/>
        </w:rPr>
        <w:t xml:space="preserve">proposição, porque consubstanciam interferência na gestão municipal, vênia concedida, incidem em violação aos </w:t>
      </w:r>
      <w:r w:rsidR="0040717A" w:rsidRPr="0040717A">
        <w:rPr>
          <w:rFonts w:ascii="Arial" w:hAnsi="Arial" w:cs="Arial"/>
          <w:sz w:val="20"/>
          <w:szCs w:val="20"/>
        </w:rPr>
        <w:t xml:space="preserve"> preceitos do artigo 94, inciso IV, da Lei Orgânica e do art. 15, inciso I, letra “a”, item 1, do Regimento deste Legislativo, que deferem competência privativa ao Chefe do Poder Executivo e à Mesa Diretora para realizar a administração dos respectivos Poderes e promover iniciativa de leis relativas a seus serviços e a regime jurídico de seus servidores. </w:t>
      </w:r>
    </w:p>
    <w:p w:rsidR="00F0019D" w:rsidRDefault="00F0019D" w:rsidP="00F00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0019D" w:rsidRDefault="00F0019D" w:rsidP="00F0019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0019D" w:rsidRDefault="00F0019D" w:rsidP="00F00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F0019D" w:rsidRDefault="00F0019D" w:rsidP="00F0019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40717A">
        <w:rPr>
          <w:rFonts w:cs="Arial"/>
          <w:sz w:val="20"/>
        </w:rPr>
        <w:t>09</w:t>
      </w:r>
      <w:r>
        <w:rPr>
          <w:rFonts w:cs="Arial"/>
          <w:sz w:val="20"/>
        </w:rPr>
        <w:t xml:space="preserve"> de </w:t>
      </w:r>
      <w:r w:rsidR="0040717A">
        <w:rPr>
          <w:rFonts w:cs="Arial"/>
          <w:sz w:val="20"/>
        </w:rPr>
        <w:t>maio</w:t>
      </w:r>
      <w:r>
        <w:rPr>
          <w:rFonts w:cs="Arial"/>
          <w:sz w:val="20"/>
        </w:rPr>
        <w:t xml:space="preserve"> de 2.01</w:t>
      </w:r>
      <w:r w:rsidR="0040717A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F0019D" w:rsidRDefault="00F0019D" w:rsidP="00F0019D">
      <w:pPr>
        <w:pStyle w:val="Corpodetexto"/>
        <w:ind w:firstLine="1418"/>
        <w:rPr>
          <w:rFonts w:cs="Arial"/>
          <w:sz w:val="20"/>
        </w:rPr>
      </w:pPr>
    </w:p>
    <w:p w:rsidR="00F0019D" w:rsidRDefault="00F0019D" w:rsidP="00F0019D">
      <w:pPr>
        <w:pStyle w:val="Corpodetexto"/>
        <w:ind w:firstLine="1418"/>
        <w:rPr>
          <w:rFonts w:cs="Arial"/>
          <w:sz w:val="20"/>
        </w:rPr>
      </w:pPr>
    </w:p>
    <w:p w:rsidR="00F0019D" w:rsidRDefault="00F0019D" w:rsidP="00F0019D">
      <w:pPr>
        <w:pStyle w:val="Corpodetexto"/>
        <w:ind w:firstLine="1418"/>
        <w:rPr>
          <w:rFonts w:cs="Arial"/>
          <w:sz w:val="20"/>
        </w:rPr>
      </w:pPr>
    </w:p>
    <w:p w:rsidR="00F0019D" w:rsidRDefault="00B033F8" w:rsidP="00F0019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Claudio Roberto Velasquez</w:t>
      </w:r>
    </w:p>
    <w:p w:rsidR="00F0019D" w:rsidRDefault="00F0019D" w:rsidP="00F0019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0019D" w:rsidRDefault="00F0019D" w:rsidP="00F0019D">
      <w:pPr>
        <w:pStyle w:val="Corpodetexto"/>
        <w:ind w:firstLine="1418"/>
        <w:rPr>
          <w:rFonts w:cs="Arial"/>
          <w:sz w:val="20"/>
        </w:rPr>
      </w:pPr>
    </w:p>
    <w:p w:rsidR="00F0019D" w:rsidRDefault="00F0019D" w:rsidP="00F0019D">
      <w:pPr>
        <w:jc w:val="both"/>
      </w:pPr>
    </w:p>
    <w:p w:rsidR="00C30ECA" w:rsidRDefault="00C30ECA"/>
    <w:sectPr w:rsidR="00C30ECA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D"/>
    <w:rsid w:val="0040717A"/>
    <w:rsid w:val="00624D81"/>
    <w:rsid w:val="00AB2E99"/>
    <w:rsid w:val="00B033F8"/>
    <w:rsid w:val="00C20AA9"/>
    <w:rsid w:val="00C30ECA"/>
    <w:rsid w:val="00F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E81D-FD21-4BFA-B793-AD33EBD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0019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001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0019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0019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2017-05-09T19:01:00Z</dcterms:created>
  <dcterms:modified xsi:type="dcterms:W3CDTF">2017-05-09T19:18:00Z</dcterms:modified>
</cp:coreProperties>
</file>