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1C" w:rsidRDefault="0020131C" w:rsidP="002013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20131C" w:rsidRDefault="0020131C" w:rsidP="002013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20131C" w:rsidRDefault="0020131C" w:rsidP="0020131C">
      <w:pPr>
        <w:rPr>
          <w:rFonts w:ascii="Arial" w:hAnsi="Arial" w:cs="Arial"/>
          <w:sz w:val="20"/>
          <w:szCs w:val="20"/>
        </w:rPr>
      </w:pPr>
    </w:p>
    <w:p w:rsidR="0020131C" w:rsidRDefault="0020131C" w:rsidP="0020131C">
      <w:pPr>
        <w:pStyle w:val="Ttulo1"/>
        <w:ind w:left="708" w:firstLine="708"/>
        <w:rPr>
          <w:rFonts w:ascii="Arial" w:hAnsi="Arial" w:cs="Arial"/>
          <w:sz w:val="20"/>
        </w:rPr>
      </w:pPr>
    </w:p>
    <w:p w:rsidR="0020131C" w:rsidRDefault="0020131C" w:rsidP="0020131C">
      <w:pPr>
        <w:rPr>
          <w:sz w:val="20"/>
          <w:szCs w:val="20"/>
        </w:rPr>
      </w:pPr>
    </w:p>
    <w:p w:rsidR="0020131C" w:rsidRDefault="0020131C" w:rsidP="0020131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5</w:t>
      </w:r>
      <w:r w:rsidR="00F747D1">
        <w:rPr>
          <w:rFonts w:ascii="Arial" w:hAnsi="Arial" w:cs="Arial"/>
          <w:sz w:val="20"/>
        </w:rPr>
        <w:t>75</w:t>
      </w:r>
      <w:r>
        <w:rPr>
          <w:rFonts w:ascii="Arial" w:hAnsi="Arial" w:cs="Arial"/>
          <w:sz w:val="20"/>
        </w:rPr>
        <w:t>/17.</w:t>
      </w:r>
    </w:p>
    <w:p w:rsidR="0020131C" w:rsidRDefault="0020131C" w:rsidP="0020131C">
      <w:pPr>
        <w:rPr>
          <w:sz w:val="20"/>
          <w:szCs w:val="20"/>
        </w:rPr>
      </w:pPr>
    </w:p>
    <w:p w:rsidR="0020131C" w:rsidRDefault="0020131C" w:rsidP="0020131C">
      <w:pPr>
        <w:pStyle w:val="Ttulo2"/>
        <w:ind w:left="41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PROCESSO Nº 1853/17.</w:t>
      </w:r>
    </w:p>
    <w:p w:rsidR="0020131C" w:rsidRDefault="0020131C" w:rsidP="0020131C">
      <w:pPr>
        <w:ind w:left="41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PLL Nº 213/17.</w:t>
      </w:r>
    </w:p>
    <w:p w:rsidR="0020131C" w:rsidRDefault="0020131C" w:rsidP="0020131C">
      <w:pPr>
        <w:ind w:left="4140"/>
        <w:rPr>
          <w:rFonts w:ascii="Arial" w:hAnsi="Arial" w:cs="Arial"/>
          <w:sz w:val="20"/>
          <w:szCs w:val="20"/>
        </w:rPr>
      </w:pPr>
    </w:p>
    <w:p w:rsidR="0020131C" w:rsidRDefault="0020131C" w:rsidP="0020131C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20131C" w:rsidRDefault="0020131C" w:rsidP="0020131C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É submetido a exame desta Procuradoria, para parecer prévio, o Projeto de Lei Complementar do Legislativo em epígrafe, que proíbe o </w:t>
      </w:r>
      <w:r w:rsidR="0055100C">
        <w:rPr>
          <w:rFonts w:cs="Arial"/>
          <w:sz w:val="20"/>
        </w:rPr>
        <w:t>sacrifício</w:t>
      </w:r>
      <w:r>
        <w:rPr>
          <w:rFonts w:cs="Arial"/>
          <w:sz w:val="20"/>
        </w:rPr>
        <w:t xml:space="preserve"> de animais que não se destinem a alimentação sem a utilização de método de sensibilização.</w:t>
      </w:r>
    </w:p>
    <w:p w:rsidR="0020131C" w:rsidRDefault="0020131C" w:rsidP="0020131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forma do que dispõe a Constituição da República (artigos 23 e 30, inciso I), ao Município compete legislar sobre matérias de interesse local e, de forma conjunta com a União e o Estado, proceder à proteção do meio ambiente. </w:t>
      </w:r>
    </w:p>
    <w:p w:rsidR="0020131C" w:rsidRDefault="0020131C" w:rsidP="002013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A Constituição do Estado do RGS, por sua vez, declara a competência do Município para promover a proteção ambiental e coibir práticas que submetam animais à crueldade, bem como para exercer o poder de polícia administrativa no que tange à proteção ao meio ambiente (artigo 13, incisos I e V).</w:t>
      </w:r>
    </w:p>
    <w:p w:rsidR="0020131C" w:rsidRDefault="0020131C" w:rsidP="0020131C">
      <w:pPr>
        <w:pStyle w:val="Corpodetexto"/>
        <w:jc w:val="both"/>
        <w:rPr>
          <w:sz w:val="20"/>
        </w:rPr>
      </w:pPr>
      <w:r>
        <w:rPr>
          <w:sz w:val="20"/>
        </w:rPr>
        <w:tab/>
        <w:t>A Lei Orgânica, por sua vez, determina a competência do Município para prover tudo quanto concerne ao interesse local, para ordenar as atividades urbanas, para licenciar para funcionamento os estabelecimentos comerciais, industriais e de serviços, e para prover a defesa da flora e da fauna (artigos 8º, inciso IV, e 9º, incisos II e IX).</w:t>
      </w:r>
    </w:p>
    <w:p w:rsidR="0020131C" w:rsidRDefault="0020131C" w:rsidP="0020131C">
      <w:pPr>
        <w:pStyle w:val="Corpodetexto"/>
        <w:jc w:val="both"/>
        <w:rPr>
          <w:sz w:val="20"/>
        </w:rPr>
      </w:pPr>
      <w:r>
        <w:rPr>
          <w:sz w:val="20"/>
        </w:rPr>
        <w:tab/>
        <w:t>A matéria objeto da proposição se insere no âmbito de competência municipal, inexisti</w:t>
      </w:r>
      <w:r w:rsidR="005921DD">
        <w:rPr>
          <w:sz w:val="20"/>
        </w:rPr>
        <w:t xml:space="preserve">ndo óbice jurídico à </w:t>
      </w:r>
      <w:proofErr w:type="gramStart"/>
      <w:r w:rsidR="005921DD">
        <w:rPr>
          <w:sz w:val="20"/>
        </w:rPr>
        <w:t>tramitação,  sob</w:t>
      </w:r>
      <w:proofErr w:type="gramEnd"/>
      <w:r w:rsidR="005921DD">
        <w:rPr>
          <w:sz w:val="20"/>
        </w:rPr>
        <w:t xml:space="preserve"> tal enfoque.</w:t>
      </w:r>
    </w:p>
    <w:p w:rsidR="005921DD" w:rsidRDefault="005921DD" w:rsidP="0020131C">
      <w:pPr>
        <w:pStyle w:val="Corpodetexto"/>
        <w:jc w:val="both"/>
        <w:rPr>
          <w:sz w:val="20"/>
        </w:rPr>
      </w:pPr>
      <w:r>
        <w:rPr>
          <w:sz w:val="20"/>
        </w:rPr>
        <w:tab/>
        <w:t>Ressalvo, contudo, que o preceito do artigo 4º da mesma, contemplando imposição de obrigações ao Poder Executivo, incide, vênia concedida, em violação ao princípio da independência dos poderes (CF, art. 2°).</w:t>
      </w:r>
      <w:bookmarkStart w:id="0" w:name="_GoBack"/>
      <w:bookmarkEnd w:id="0"/>
    </w:p>
    <w:p w:rsidR="0020131C" w:rsidRDefault="0020131C" w:rsidP="0020131C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É o parecer, </w:t>
      </w:r>
      <w:r>
        <w:rPr>
          <w:rFonts w:cs="Arial"/>
          <w:i/>
          <w:sz w:val="20"/>
        </w:rPr>
        <w:t>sub censura</w:t>
      </w:r>
      <w:r>
        <w:rPr>
          <w:rFonts w:cs="Arial"/>
          <w:sz w:val="20"/>
        </w:rPr>
        <w:t>.</w:t>
      </w:r>
    </w:p>
    <w:p w:rsidR="0020131C" w:rsidRDefault="0020131C" w:rsidP="0020131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20131C" w:rsidRDefault="0020131C" w:rsidP="0020131C">
      <w:pPr>
        <w:pStyle w:val="Corpodetexto"/>
        <w:ind w:firstLine="708"/>
        <w:rPr>
          <w:sz w:val="20"/>
        </w:rPr>
      </w:pPr>
      <w:r>
        <w:rPr>
          <w:sz w:val="20"/>
        </w:rPr>
        <w:t>Em 01 de outubro de 2.015.</w:t>
      </w:r>
    </w:p>
    <w:p w:rsidR="0020131C" w:rsidRDefault="0020131C" w:rsidP="0020131C">
      <w:pPr>
        <w:pStyle w:val="Corpodetexto"/>
        <w:ind w:firstLine="1418"/>
        <w:rPr>
          <w:sz w:val="20"/>
        </w:rPr>
      </w:pPr>
    </w:p>
    <w:p w:rsidR="0020131C" w:rsidRDefault="0020131C" w:rsidP="0020131C">
      <w:pPr>
        <w:pStyle w:val="Corpodetexto"/>
        <w:ind w:firstLine="1418"/>
        <w:rPr>
          <w:sz w:val="20"/>
        </w:rPr>
      </w:pPr>
    </w:p>
    <w:p w:rsidR="0020131C" w:rsidRDefault="0020131C" w:rsidP="0020131C">
      <w:pPr>
        <w:pStyle w:val="Corpodetexto"/>
        <w:ind w:firstLine="1418"/>
        <w:rPr>
          <w:sz w:val="20"/>
        </w:rPr>
      </w:pPr>
    </w:p>
    <w:p w:rsidR="0020131C" w:rsidRDefault="0020131C" w:rsidP="0020131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20131C" w:rsidRDefault="0020131C" w:rsidP="0020131C">
      <w:pPr>
        <w:ind w:firstLine="1134"/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0131C" w:rsidRDefault="0020131C" w:rsidP="0020131C"/>
    <w:p w:rsidR="0020131C" w:rsidRDefault="0020131C" w:rsidP="0020131C"/>
    <w:p w:rsidR="00BF4810" w:rsidRDefault="00BF4810"/>
    <w:sectPr w:rsidR="00BF4810" w:rsidSect="001C4A0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1C"/>
    <w:rsid w:val="001C4A04"/>
    <w:rsid w:val="0020131C"/>
    <w:rsid w:val="004D3E07"/>
    <w:rsid w:val="0055100C"/>
    <w:rsid w:val="005921DD"/>
    <w:rsid w:val="00BF4810"/>
    <w:rsid w:val="00F747D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00B04-374B-4966-A836-2B7D561A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0131C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31C"/>
    <w:pPr>
      <w:keepNext/>
      <w:ind w:left="340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13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0131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0131C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0131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cp:lastPrinted>2017-09-01T14:14:00Z</cp:lastPrinted>
  <dcterms:created xsi:type="dcterms:W3CDTF">2017-09-01T13:15:00Z</dcterms:created>
  <dcterms:modified xsi:type="dcterms:W3CDTF">2017-09-01T14:16:00Z</dcterms:modified>
</cp:coreProperties>
</file>