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F3449B" w:rsidRDefault="00847E49" w:rsidP="00847E49">
      <w:pPr>
        <w:jc w:val="center"/>
      </w:pPr>
      <w:r w:rsidRPr="00F3449B">
        <w:t>EXPOSIÇÃO DE MOTIVOS</w:t>
      </w:r>
    </w:p>
    <w:p w:rsidR="00847E49" w:rsidRPr="00F3449B" w:rsidRDefault="00847E49" w:rsidP="00847E49">
      <w:pPr>
        <w:jc w:val="center"/>
      </w:pPr>
      <w:bookmarkStart w:id="0" w:name="_GoBack"/>
      <w:bookmarkEnd w:id="0"/>
    </w:p>
    <w:p w:rsidR="009C1B62" w:rsidRPr="00F3449B" w:rsidRDefault="009C1B62" w:rsidP="00847E49">
      <w:pPr>
        <w:jc w:val="center"/>
      </w:pPr>
    </w:p>
    <w:p w:rsidR="00E74C84" w:rsidRPr="00F3449B" w:rsidRDefault="00E74C84" w:rsidP="00D31533">
      <w:pPr>
        <w:ind w:firstLine="1418"/>
        <w:jc w:val="both"/>
      </w:pPr>
      <w:r w:rsidRPr="00F3449B">
        <w:t xml:space="preserve">O presente Projeto de Lei </w:t>
      </w:r>
      <w:r w:rsidR="004E1472">
        <w:t xml:space="preserve">pretende </w:t>
      </w:r>
      <w:r w:rsidRPr="00F3449B">
        <w:t>promove</w:t>
      </w:r>
      <w:r w:rsidR="004E1472">
        <w:t>r</w:t>
      </w:r>
      <w:r w:rsidRPr="00F3449B">
        <w:t xml:space="preserve"> alterações </w:t>
      </w:r>
      <w:r w:rsidR="004E1472">
        <w:t>na</w:t>
      </w:r>
      <w:r w:rsidRPr="00F3449B">
        <w:t xml:space="preserve"> Lei nº 9.911</w:t>
      </w:r>
      <w:r w:rsidR="004E1472">
        <w:t>, de 3 de janeiro de 2006 –</w:t>
      </w:r>
      <w:r w:rsidRPr="00F3449B">
        <w:t xml:space="preserve"> </w:t>
      </w:r>
      <w:r w:rsidR="004E1472" w:rsidRPr="00F3449B">
        <w:t>Estatuto da Juventude Municipal</w:t>
      </w:r>
      <w:r w:rsidR="004E1472">
        <w:t xml:space="preserve"> –</w:t>
      </w:r>
      <w:r w:rsidR="004E1472" w:rsidRPr="00F3449B">
        <w:t xml:space="preserve"> </w:t>
      </w:r>
      <w:r w:rsidRPr="00F3449B">
        <w:t xml:space="preserve">à luz </w:t>
      </w:r>
      <w:r w:rsidR="004E1472">
        <w:t xml:space="preserve">da </w:t>
      </w:r>
      <w:r w:rsidRPr="00F3449B">
        <w:t xml:space="preserve">Lei Federal </w:t>
      </w:r>
      <w:r w:rsidR="004E1472">
        <w:t xml:space="preserve">nº </w:t>
      </w:r>
      <w:r w:rsidRPr="00F3449B">
        <w:t>12</w:t>
      </w:r>
      <w:r w:rsidR="004E1472">
        <w:t>.</w:t>
      </w:r>
      <w:r w:rsidRPr="00F3449B">
        <w:t>85</w:t>
      </w:r>
      <w:r w:rsidR="004E1472">
        <w:t xml:space="preserve">2, de 5 de agosto de </w:t>
      </w:r>
      <w:r w:rsidRPr="00F3449B">
        <w:t>2013</w:t>
      </w:r>
      <w:r w:rsidR="004E1472" w:rsidRPr="004E1472">
        <w:t xml:space="preserve"> </w:t>
      </w:r>
      <w:r w:rsidR="004E1472">
        <w:t xml:space="preserve">– </w:t>
      </w:r>
      <w:r w:rsidR="004E1472" w:rsidRPr="00F3449B">
        <w:t>Estatuto Nacional da Juventude</w:t>
      </w:r>
      <w:r w:rsidRPr="00F3449B">
        <w:t>. O Estatuto objetiva garantir que as políticas para as juventudes sejam de Estado e não circunstanciais dos governos eleitos, bem como dar conta, em profundidade, das realidades complexas das juventudes porto-alegrenses.</w:t>
      </w:r>
    </w:p>
    <w:p w:rsidR="004E1472" w:rsidRDefault="004E1472" w:rsidP="00D31533">
      <w:pPr>
        <w:ind w:firstLine="1418"/>
        <w:jc w:val="both"/>
      </w:pPr>
    </w:p>
    <w:p w:rsidR="00E74C84" w:rsidRPr="00F3449B" w:rsidRDefault="00E74C84" w:rsidP="00D31533">
      <w:pPr>
        <w:ind w:firstLine="1418"/>
        <w:jc w:val="both"/>
      </w:pPr>
      <w:r w:rsidRPr="00F3449B">
        <w:t>A garantia de direitos previstos</w:t>
      </w:r>
      <w:r w:rsidR="00853FBA">
        <w:t>,</w:t>
      </w:r>
      <w:r w:rsidRPr="00F3449B">
        <w:t xml:space="preserve"> materializadas nos Estatutos das Juventudes, resulta de um intenso processo de mobilização pelas juventudes brasileiras organizadas, estabelecendo a noção de juventude não como um estado de espírito, mas, de fato, de pessoas em condições específicas de 15 a 29 anos, demandando garantia de direitos específicos, viabilizando condições de superação de uma posição de dependência na construção da própria autonomia e independência.</w:t>
      </w:r>
    </w:p>
    <w:p w:rsidR="00024C40" w:rsidRDefault="00024C40" w:rsidP="00D31533">
      <w:pPr>
        <w:ind w:firstLine="1418"/>
        <w:jc w:val="both"/>
      </w:pPr>
    </w:p>
    <w:p w:rsidR="00E74C84" w:rsidRPr="00F3449B" w:rsidRDefault="00E74C84" w:rsidP="00D31533">
      <w:pPr>
        <w:ind w:firstLine="1418"/>
        <w:jc w:val="both"/>
      </w:pPr>
      <w:r w:rsidRPr="00F3449B">
        <w:t>A população jovem do Município de Porto Alegre era de 178.427 pessoas. As alterações previstas no Estatuto da Juventude de Porto Alegre</w:t>
      </w:r>
      <w:r w:rsidR="00024C40">
        <w:t xml:space="preserve"> visam a</w:t>
      </w:r>
      <w:r w:rsidRPr="00F3449B">
        <w:t xml:space="preserve"> estabelecer mecanismos e diretrizes para enfrentamento das desigualdades do </w:t>
      </w:r>
      <w:r w:rsidR="00024C40">
        <w:t>M</w:t>
      </w:r>
      <w:r w:rsidRPr="00F3449B">
        <w:t>unicípio em sua complexidade e interseções de classe, gênero e etnia.</w:t>
      </w:r>
    </w:p>
    <w:p w:rsidR="00024C40" w:rsidRDefault="00024C40" w:rsidP="00D31533">
      <w:pPr>
        <w:tabs>
          <w:tab w:val="left" w:pos="386"/>
        </w:tabs>
        <w:ind w:firstLine="1418"/>
        <w:jc w:val="both"/>
      </w:pPr>
    </w:p>
    <w:p w:rsidR="00E74C84" w:rsidRPr="00F3449B" w:rsidRDefault="00E74C84" w:rsidP="00D31533">
      <w:pPr>
        <w:tabs>
          <w:tab w:val="left" w:pos="386"/>
        </w:tabs>
        <w:ind w:firstLine="1418"/>
        <w:jc w:val="both"/>
        <w:rPr>
          <w:color w:val="000000"/>
        </w:rPr>
      </w:pPr>
      <w:r w:rsidRPr="00F3449B">
        <w:rPr>
          <w:color w:val="000000"/>
        </w:rPr>
        <w:t xml:space="preserve">Diante do mérito desta </w:t>
      </w:r>
      <w:r w:rsidR="00024C40">
        <w:rPr>
          <w:color w:val="000000"/>
        </w:rPr>
        <w:t>P</w:t>
      </w:r>
      <w:r w:rsidRPr="00F3449B">
        <w:rPr>
          <w:color w:val="000000"/>
        </w:rPr>
        <w:t xml:space="preserve">roposição, </w:t>
      </w:r>
      <w:r w:rsidR="00D31533">
        <w:rPr>
          <w:color w:val="000000"/>
        </w:rPr>
        <w:t>e tendo sido empossados</w:t>
      </w:r>
      <w:r w:rsidR="006A3B20">
        <w:rPr>
          <w:color w:val="000000"/>
        </w:rPr>
        <w:t xml:space="preserve"> pela primeira vez na história desta Casa Legislativa </w:t>
      </w:r>
      <w:r w:rsidRPr="00F3449B">
        <w:rPr>
          <w:color w:val="000000"/>
        </w:rPr>
        <w:t>dois suplentes</w:t>
      </w:r>
      <w:r w:rsidR="006A3B20">
        <w:rPr>
          <w:color w:val="000000"/>
        </w:rPr>
        <w:t xml:space="preserve"> </w:t>
      </w:r>
      <w:r w:rsidR="00853FBA">
        <w:rPr>
          <w:color w:val="000000"/>
        </w:rPr>
        <w:t xml:space="preserve">oriundos </w:t>
      </w:r>
      <w:r w:rsidRPr="00F3449B">
        <w:rPr>
          <w:color w:val="000000"/>
        </w:rPr>
        <w:t xml:space="preserve">da juventude do Partido dos Trabalhadores, em virtude do Dia Internacional da Juventude, que se comemora no dia 12 de agosto, esperamos a aprovação </w:t>
      </w:r>
      <w:r w:rsidR="00024C40">
        <w:rPr>
          <w:color w:val="000000"/>
        </w:rPr>
        <w:t>deste</w:t>
      </w:r>
      <w:r w:rsidRPr="00F3449B">
        <w:rPr>
          <w:color w:val="000000"/>
        </w:rPr>
        <w:t xml:space="preserve"> Projeto de Lei.</w:t>
      </w:r>
    </w:p>
    <w:p w:rsidR="00E74C84" w:rsidRPr="00F3449B" w:rsidRDefault="00E74C84" w:rsidP="00E74C84">
      <w:pPr>
        <w:ind w:firstLine="1418"/>
        <w:jc w:val="both"/>
        <w:rPr>
          <w:color w:val="000000"/>
        </w:rPr>
      </w:pPr>
    </w:p>
    <w:p w:rsidR="00E74C84" w:rsidRPr="00F3449B" w:rsidRDefault="00E74C84" w:rsidP="00E74C84">
      <w:pPr>
        <w:ind w:firstLine="1418"/>
        <w:jc w:val="both"/>
        <w:rPr>
          <w:color w:val="000000"/>
        </w:rPr>
      </w:pPr>
      <w:r w:rsidRPr="00F3449B">
        <w:rPr>
          <w:color w:val="000000"/>
        </w:rPr>
        <w:t>Sala das Sessões, 3 de agosto de 2017.</w:t>
      </w:r>
    </w:p>
    <w:p w:rsidR="00E74C84" w:rsidRPr="00F3449B" w:rsidRDefault="00E74C84" w:rsidP="00E74C84">
      <w:pPr>
        <w:ind w:firstLine="1418"/>
        <w:jc w:val="center"/>
      </w:pPr>
    </w:p>
    <w:p w:rsidR="00E74C84" w:rsidRPr="00F3449B" w:rsidRDefault="00E74C84" w:rsidP="00E74C84">
      <w:pPr>
        <w:ind w:firstLine="1418"/>
        <w:jc w:val="center"/>
      </w:pPr>
    </w:p>
    <w:p w:rsidR="00F3449B" w:rsidRPr="00F3449B" w:rsidRDefault="00F3449B" w:rsidP="00E74C84">
      <w:pPr>
        <w:ind w:firstLine="1418"/>
        <w:jc w:val="center"/>
      </w:pPr>
    </w:p>
    <w:p w:rsidR="00F3449B" w:rsidRPr="00F3449B" w:rsidRDefault="00F3449B" w:rsidP="00E74C84">
      <w:pPr>
        <w:ind w:firstLine="1418"/>
        <w:jc w:val="center"/>
      </w:pPr>
    </w:p>
    <w:p w:rsidR="00F3449B" w:rsidRPr="00F3449B" w:rsidRDefault="00F3449B" w:rsidP="00E74C84">
      <w:pPr>
        <w:jc w:val="center"/>
      </w:pPr>
      <w:r w:rsidRPr="00F3449B">
        <w:t xml:space="preserve">VEREADORA CAROLINA ROUSSEFF        </w:t>
      </w:r>
      <w:r w:rsidR="00E74C84" w:rsidRPr="00F3449B">
        <w:t>VEREADOR PROF</w:t>
      </w:r>
      <w:r w:rsidR="00D36233">
        <w:t>ESSOR</w:t>
      </w:r>
      <w:r w:rsidR="00E74C84" w:rsidRPr="00F3449B">
        <w:t xml:space="preserve"> BERNARDO</w:t>
      </w:r>
    </w:p>
    <w:p w:rsidR="00F3449B" w:rsidRPr="00F3449B" w:rsidRDefault="00F3449B">
      <w:r w:rsidRPr="00F3449B">
        <w:br w:type="page"/>
      </w:r>
    </w:p>
    <w:p w:rsidR="00E74C84" w:rsidRPr="00024C40" w:rsidRDefault="00E74C84" w:rsidP="00E74C84">
      <w:pPr>
        <w:pStyle w:val="Recuodecorpodetexto"/>
        <w:ind w:left="0"/>
        <w:jc w:val="center"/>
        <w:rPr>
          <w:sz w:val="24"/>
        </w:rPr>
      </w:pPr>
      <w:r w:rsidRPr="00D31533">
        <w:rPr>
          <w:sz w:val="24"/>
        </w:rPr>
        <w:lastRenderedPageBreak/>
        <w:t>PROJETO DE LEI</w:t>
      </w:r>
    </w:p>
    <w:p w:rsidR="00E74C84" w:rsidRPr="00F3449B" w:rsidRDefault="00E74C84" w:rsidP="00E74C84">
      <w:pPr>
        <w:pStyle w:val="Recuodecorpodetexto"/>
        <w:ind w:left="0"/>
        <w:rPr>
          <w:b w:val="0"/>
          <w:sz w:val="24"/>
        </w:rPr>
      </w:pPr>
    </w:p>
    <w:p w:rsidR="00E74C84" w:rsidRPr="00F3449B" w:rsidRDefault="00E74C84" w:rsidP="00E74C84">
      <w:pPr>
        <w:pStyle w:val="Recuodecorpodetexto"/>
        <w:ind w:left="0"/>
        <w:rPr>
          <w:b w:val="0"/>
          <w:sz w:val="24"/>
        </w:rPr>
      </w:pPr>
    </w:p>
    <w:p w:rsidR="00E74C84" w:rsidRPr="00F3449B" w:rsidRDefault="00E74C84" w:rsidP="00E74C84">
      <w:pPr>
        <w:pStyle w:val="Recuodecorpodetexto"/>
        <w:ind w:left="0"/>
        <w:rPr>
          <w:b w:val="0"/>
          <w:sz w:val="24"/>
        </w:rPr>
      </w:pPr>
    </w:p>
    <w:p w:rsidR="00E74C84" w:rsidRPr="00F3449B" w:rsidRDefault="00CA217F" w:rsidP="00D31533">
      <w:pPr>
        <w:ind w:left="4253"/>
        <w:jc w:val="both"/>
        <w:rPr>
          <w:bCs/>
        </w:rPr>
      </w:pPr>
      <w:r>
        <w:rPr>
          <w:b/>
          <w:bCs/>
        </w:rPr>
        <w:t>Inclui art. 1º-A</w:t>
      </w:r>
      <w:r w:rsidR="00302668">
        <w:rPr>
          <w:b/>
          <w:bCs/>
        </w:rPr>
        <w:t xml:space="preserve">, § 3º no art. 2º, parágrafo único nos </w:t>
      </w:r>
      <w:proofErr w:type="spellStart"/>
      <w:r w:rsidR="00302668">
        <w:rPr>
          <w:b/>
          <w:bCs/>
        </w:rPr>
        <w:t>arts</w:t>
      </w:r>
      <w:proofErr w:type="spellEnd"/>
      <w:r w:rsidR="00302668">
        <w:rPr>
          <w:b/>
          <w:bCs/>
        </w:rPr>
        <w:t>. 5º, 10, 15, 18</w:t>
      </w:r>
      <w:r w:rsidR="00302668" w:rsidRPr="00302668">
        <w:rPr>
          <w:b/>
          <w:bCs/>
        </w:rPr>
        <w:t>,</w:t>
      </w:r>
      <w:r w:rsidR="00302668">
        <w:rPr>
          <w:b/>
          <w:bCs/>
        </w:rPr>
        <w:t xml:space="preserve"> 26, 30 e 36 e</w:t>
      </w:r>
      <w:r w:rsidR="00302668" w:rsidRPr="00302668">
        <w:rPr>
          <w:b/>
          <w:bCs/>
        </w:rPr>
        <w:t xml:space="preserve"> </w:t>
      </w:r>
      <w:proofErr w:type="spellStart"/>
      <w:r w:rsidR="00302668" w:rsidRPr="00D31533">
        <w:rPr>
          <w:b/>
        </w:rPr>
        <w:t>incs</w:t>
      </w:r>
      <w:proofErr w:type="spellEnd"/>
      <w:r w:rsidR="00302668" w:rsidRPr="00D31533">
        <w:rPr>
          <w:b/>
        </w:rPr>
        <w:t xml:space="preserve">. V, VI e VII no </w:t>
      </w:r>
      <w:r w:rsidR="00302668" w:rsidRPr="00D31533">
        <w:rPr>
          <w:b/>
          <w:i/>
        </w:rPr>
        <w:t xml:space="preserve">caput </w:t>
      </w:r>
      <w:r w:rsidR="00302668" w:rsidRPr="00D31533">
        <w:rPr>
          <w:b/>
        </w:rPr>
        <w:t xml:space="preserve">do art. 19 </w:t>
      </w:r>
      <w:r w:rsidR="00302668">
        <w:rPr>
          <w:b/>
        </w:rPr>
        <w:t xml:space="preserve">e altera o </w:t>
      </w:r>
      <w:r w:rsidR="00302668">
        <w:rPr>
          <w:b/>
          <w:i/>
        </w:rPr>
        <w:t xml:space="preserve">caput </w:t>
      </w:r>
      <w:r w:rsidR="00302668">
        <w:rPr>
          <w:b/>
        </w:rPr>
        <w:t xml:space="preserve">do art. 2º, os </w:t>
      </w:r>
      <w:proofErr w:type="spellStart"/>
      <w:r w:rsidR="00302668">
        <w:rPr>
          <w:b/>
        </w:rPr>
        <w:t>arts</w:t>
      </w:r>
      <w:proofErr w:type="spellEnd"/>
      <w:r w:rsidR="00302668">
        <w:rPr>
          <w:b/>
        </w:rPr>
        <w:t>. 6</w:t>
      </w:r>
      <w:r w:rsidR="00CE0DDE">
        <w:rPr>
          <w:b/>
        </w:rPr>
        <w:t>º</w:t>
      </w:r>
      <w:r w:rsidR="00302668">
        <w:rPr>
          <w:b/>
        </w:rPr>
        <w:t>, 7</w:t>
      </w:r>
      <w:r w:rsidR="00CE0DDE">
        <w:rPr>
          <w:b/>
        </w:rPr>
        <w:t>º</w:t>
      </w:r>
      <w:r w:rsidR="00302668">
        <w:rPr>
          <w:b/>
        </w:rPr>
        <w:t>, 13, 21, 24 e 31,</w:t>
      </w:r>
      <w:r w:rsidR="00302668" w:rsidRPr="00302668">
        <w:t xml:space="preserve"> </w:t>
      </w:r>
      <w:r w:rsidR="00302668" w:rsidRPr="00D31533">
        <w:rPr>
          <w:b/>
        </w:rPr>
        <w:t xml:space="preserve">a denominação do Capítulo V </w:t>
      </w:r>
      <w:r w:rsidR="00CE0DDE" w:rsidRPr="00CE0DDE">
        <w:rPr>
          <w:b/>
        </w:rPr>
        <w:t>do Título II</w:t>
      </w:r>
      <w:r w:rsidR="00CE0DDE">
        <w:t xml:space="preserve"> </w:t>
      </w:r>
      <w:r w:rsidR="00302668" w:rsidRPr="00D31533">
        <w:rPr>
          <w:b/>
        </w:rPr>
        <w:t>e o parágrafo único do art. 34</w:t>
      </w:r>
      <w:r w:rsidR="00302668">
        <w:rPr>
          <w:b/>
        </w:rPr>
        <w:t>, todos na</w:t>
      </w:r>
      <w:r w:rsidR="00E74C84" w:rsidRPr="00F3449B">
        <w:rPr>
          <w:b/>
          <w:bCs/>
        </w:rPr>
        <w:t xml:space="preserve"> Lei nº 9.911</w:t>
      </w:r>
      <w:r w:rsidR="00302668">
        <w:rPr>
          <w:b/>
          <w:bCs/>
        </w:rPr>
        <w:t>,</w:t>
      </w:r>
      <w:r w:rsidR="00E74C84" w:rsidRPr="00F3449B">
        <w:rPr>
          <w:b/>
          <w:bCs/>
        </w:rPr>
        <w:t xml:space="preserve"> de 3 de janeiro de 2006</w:t>
      </w:r>
      <w:r w:rsidR="00302668">
        <w:rPr>
          <w:b/>
          <w:bCs/>
        </w:rPr>
        <w:t xml:space="preserve"> –</w:t>
      </w:r>
      <w:r w:rsidR="00E74C84" w:rsidRPr="00F3449B">
        <w:rPr>
          <w:b/>
          <w:bCs/>
        </w:rPr>
        <w:t xml:space="preserve"> que institui o Estatuto da Juventude e o Plano Estratégico para o Desenvolvimento Integral da Juventude no Município de Porto Alegre e dá outras providências</w:t>
      </w:r>
      <w:r w:rsidR="00E74C84" w:rsidRPr="00F3449B">
        <w:rPr>
          <w:bCs/>
        </w:rPr>
        <w:t>.</w:t>
      </w:r>
    </w:p>
    <w:p w:rsidR="00E74C84" w:rsidRPr="00F3449B" w:rsidRDefault="00E74C84" w:rsidP="00E74C84">
      <w:pPr>
        <w:pStyle w:val="Recuodecorpodetexto"/>
        <w:ind w:left="0" w:firstLine="708"/>
        <w:rPr>
          <w:bCs w:val="0"/>
          <w:sz w:val="24"/>
        </w:rPr>
      </w:pPr>
    </w:p>
    <w:p w:rsidR="00E74C84" w:rsidRPr="00F3449B" w:rsidRDefault="00E74C84" w:rsidP="00E74C84">
      <w:pPr>
        <w:pStyle w:val="Recuodecorpodetexto"/>
        <w:ind w:left="0" w:firstLine="708"/>
        <w:rPr>
          <w:sz w:val="24"/>
        </w:rPr>
      </w:pPr>
    </w:p>
    <w:p w:rsidR="00E74C84" w:rsidRDefault="00E74C84" w:rsidP="004E1472">
      <w:pPr>
        <w:ind w:firstLine="1418"/>
        <w:jc w:val="both"/>
        <w:rPr>
          <w:bCs/>
          <w:color w:val="000000"/>
        </w:rPr>
      </w:pPr>
      <w:r w:rsidRPr="00F3449B">
        <w:rPr>
          <w:b/>
          <w:bCs/>
          <w:color w:val="000000"/>
        </w:rPr>
        <w:t>Art. 1</w:t>
      </w:r>
      <w:proofErr w:type="gramStart"/>
      <w:r w:rsidRPr="00F3449B">
        <w:rPr>
          <w:b/>
          <w:bCs/>
          <w:color w:val="000000"/>
        </w:rPr>
        <w:t>º</w:t>
      </w:r>
      <w:r w:rsidR="00024C40">
        <w:rPr>
          <w:bCs/>
          <w:color w:val="000000"/>
        </w:rPr>
        <w:t xml:space="preserve"> </w:t>
      </w:r>
      <w:r w:rsidRPr="00F3449B">
        <w:rPr>
          <w:bCs/>
          <w:color w:val="000000"/>
        </w:rPr>
        <w:t xml:space="preserve"> Fica</w:t>
      </w:r>
      <w:proofErr w:type="gramEnd"/>
      <w:r w:rsidRPr="00F3449B">
        <w:rPr>
          <w:bCs/>
          <w:color w:val="000000"/>
        </w:rPr>
        <w:t xml:space="preserve"> incluído </w:t>
      </w:r>
      <w:r w:rsidR="00CB69D9">
        <w:rPr>
          <w:bCs/>
          <w:color w:val="000000"/>
        </w:rPr>
        <w:t>a</w:t>
      </w:r>
      <w:r w:rsidRPr="00F3449B">
        <w:rPr>
          <w:bCs/>
          <w:color w:val="000000"/>
        </w:rPr>
        <w:t>rt</w:t>
      </w:r>
      <w:r w:rsidR="00DF6587">
        <w:rPr>
          <w:bCs/>
          <w:color w:val="000000"/>
        </w:rPr>
        <w:t>.</w:t>
      </w:r>
      <w:r w:rsidRPr="00F3449B">
        <w:rPr>
          <w:bCs/>
          <w:color w:val="000000"/>
        </w:rPr>
        <w:t xml:space="preserve"> 1º</w:t>
      </w:r>
      <w:r w:rsidR="00CB69D9">
        <w:rPr>
          <w:bCs/>
          <w:color w:val="000000"/>
        </w:rPr>
        <w:t>-A</w:t>
      </w:r>
      <w:r w:rsidRPr="00F3449B">
        <w:rPr>
          <w:bCs/>
          <w:color w:val="000000"/>
        </w:rPr>
        <w:t xml:space="preserve"> </w:t>
      </w:r>
      <w:r w:rsidR="00CB69D9">
        <w:rPr>
          <w:bCs/>
          <w:color w:val="000000"/>
        </w:rPr>
        <w:t>n</w:t>
      </w:r>
      <w:r w:rsidRPr="00F3449B">
        <w:rPr>
          <w:bCs/>
          <w:color w:val="000000"/>
        </w:rPr>
        <w:t>a Lei nº 9.911</w:t>
      </w:r>
      <w:r w:rsidR="008641B4">
        <w:rPr>
          <w:bCs/>
          <w:color w:val="000000"/>
        </w:rPr>
        <w:t>,</w:t>
      </w:r>
      <w:r w:rsidRPr="00F3449B">
        <w:rPr>
          <w:bCs/>
          <w:color w:val="000000"/>
        </w:rPr>
        <w:t xml:space="preserve"> de 3 de janeiro de 2006</w:t>
      </w:r>
      <w:r w:rsidR="008641B4">
        <w:rPr>
          <w:bCs/>
          <w:color w:val="000000"/>
        </w:rPr>
        <w:t>, conforme segue</w:t>
      </w:r>
      <w:r w:rsidRPr="00F3449B">
        <w:rPr>
          <w:bCs/>
          <w:color w:val="000000"/>
        </w:rPr>
        <w:t>:</w:t>
      </w:r>
    </w:p>
    <w:p w:rsidR="00F3449B" w:rsidRPr="00F3449B" w:rsidRDefault="00F3449B" w:rsidP="004E1472">
      <w:pPr>
        <w:ind w:firstLine="1418"/>
        <w:jc w:val="both"/>
        <w:rPr>
          <w:bCs/>
          <w:color w:val="000000"/>
        </w:rPr>
      </w:pPr>
    </w:p>
    <w:p w:rsidR="00E74C84" w:rsidRPr="00F3449B" w:rsidRDefault="00E74C84" w:rsidP="00425919">
      <w:pPr>
        <w:tabs>
          <w:tab w:val="left" w:pos="386"/>
        </w:tabs>
        <w:ind w:firstLine="1418"/>
        <w:jc w:val="both"/>
        <w:rPr>
          <w:color w:val="000000"/>
        </w:rPr>
      </w:pPr>
      <w:r w:rsidRPr="00F3449B">
        <w:t>“</w:t>
      </w:r>
      <w:r w:rsidR="00CB69D9">
        <w:t>Art. 1º-</w:t>
      </w:r>
      <w:proofErr w:type="gramStart"/>
      <w:r w:rsidR="00CB69D9">
        <w:t xml:space="preserve">A  </w:t>
      </w:r>
      <w:r w:rsidR="00CB69D9">
        <w:rPr>
          <w:color w:val="000000"/>
        </w:rPr>
        <w:t>P</w:t>
      </w:r>
      <w:r w:rsidRPr="00F3449B">
        <w:rPr>
          <w:color w:val="000000"/>
        </w:rPr>
        <w:t>ara</w:t>
      </w:r>
      <w:proofErr w:type="gramEnd"/>
      <w:r w:rsidRPr="00F3449B">
        <w:rPr>
          <w:color w:val="000000"/>
        </w:rPr>
        <w:t xml:space="preserve"> </w:t>
      </w:r>
      <w:r w:rsidR="00FA4645">
        <w:rPr>
          <w:color w:val="000000"/>
        </w:rPr>
        <w:t xml:space="preserve">o </w:t>
      </w:r>
      <w:r w:rsidRPr="00F3449B">
        <w:rPr>
          <w:color w:val="000000"/>
        </w:rPr>
        <w:t xml:space="preserve">cumprimento do Plano </w:t>
      </w:r>
      <w:r w:rsidR="00165F22">
        <w:rPr>
          <w:color w:val="000000"/>
        </w:rPr>
        <w:t>Estratégico para o Desenvolvimento Integral da Juventude no Município de Porto Alegre</w:t>
      </w:r>
      <w:r w:rsidRPr="00F3449B">
        <w:rPr>
          <w:color w:val="000000"/>
        </w:rPr>
        <w:t xml:space="preserve">, em consonância com </w:t>
      </w:r>
      <w:r w:rsidR="00DF6587">
        <w:rPr>
          <w:color w:val="000000"/>
        </w:rPr>
        <w:t>a</w:t>
      </w:r>
      <w:r w:rsidRPr="00F3449B">
        <w:rPr>
          <w:color w:val="000000"/>
        </w:rPr>
        <w:t xml:space="preserve"> Lei Federal nº 12.852</w:t>
      </w:r>
      <w:r w:rsidR="00DF6587">
        <w:rPr>
          <w:color w:val="000000"/>
        </w:rPr>
        <w:t xml:space="preserve">, de 5 de agosto de </w:t>
      </w:r>
      <w:r w:rsidRPr="00F3449B">
        <w:rPr>
          <w:color w:val="000000"/>
        </w:rPr>
        <w:t>2013</w:t>
      </w:r>
      <w:r w:rsidR="00DF6587">
        <w:rPr>
          <w:color w:val="000000"/>
        </w:rPr>
        <w:t xml:space="preserve"> – Estatuto da Juventude –, o Poder </w:t>
      </w:r>
      <w:r w:rsidR="00DF6587" w:rsidRPr="00F3449B">
        <w:rPr>
          <w:color w:val="000000"/>
        </w:rPr>
        <w:t>Público Municipal</w:t>
      </w:r>
      <w:r w:rsidR="00DF6587">
        <w:rPr>
          <w:color w:val="000000"/>
        </w:rPr>
        <w:t xml:space="preserve"> deverá observar as seguintes diretrizes:</w:t>
      </w:r>
    </w:p>
    <w:p w:rsidR="008641B4" w:rsidRPr="00F3449B" w:rsidRDefault="008641B4" w:rsidP="004E1472">
      <w:pPr>
        <w:pStyle w:val="PargrafodaLista"/>
        <w:spacing w:after="0" w:line="240" w:lineRule="auto"/>
        <w:ind w:left="0" w:firstLine="141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C84" w:rsidRPr="00F3449B" w:rsidRDefault="00CC3585" w:rsidP="00D31533">
      <w:pPr>
        <w:pStyle w:val="PargrafodaLista"/>
        <w:spacing w:after="0" w:line="240" w:lineRule="auto"/>
        <w:ind w:left="0" w:firstLine="141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–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 cada ano, durante a tramitação d</w:t>
      </w:r>
      <w:r w:rsidR="00503D29">
        <w:rPr>
          <w:rFonts w:ascii="Times New Roman" w:hAnsi="Times New Roman" w:cs="Times New Roman"/>
          <w:color w:val="000000"/>
          <w:sz w:val="24"/>
          <w:szCs w:val="24"/>
        </w:rPr>
        <w:t xml:space="preserve">os projetos do </w:t>
      </w:r>
      <w:r w:rsidR="00503D29" w:rsidRPr="00D31533">
        <w:rPr>
          <w:rFonts w:ascii="Times New Roman" w:hAnsi="Times New Roman" w:cs="Times New Roman"/>
          <w:color w:val="000000"/>
          <w:sz w:val="24"/>
          <w:szCs w:val="24"/>
        </w:rPr>
        <w:t>Plano Plurianual</w:t>
      </w:r>
      <w:r w:rsidR="00142B12">
        <w:rPr>
          <w:rFonts w:ascii="Times New Roman" w:hAnsi="Times New Roman" w:cs="Times New Roman"/>
          <w:color w:val="000000"/>
          <w:sz w:val="24"/>
          <w:szCs w:val="24"/>
        </w:rPr>
        <w:t xml:space="preserve"> (PPA)</w:t>
      </w:r>
      <w:r w:rsidR="00503D29" w:rsidRPr="00D3153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03D29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03D29" w:rsidRPr="00D31533">
        <w:rPr>
          <w:rFonts w:ascii="Times New Roman" w:hAnsi="Times New Roman" w:cs="Times New Roman"/>
          <w:color w:val="000000"/>
          <w:sz w:val="24"/>
          <w:szCs w:val="24"/>
        </w:rPr>
        <w:t xml:space="preserve">a Lei de Diretrizes Orçamentarias </w:t>
      </w:r>
      <w:r w:rsidR="00142B1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03D29" w:rsidRPr="00D31533"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="00142B1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03D29" w:rsidRPr="00D3153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503D29" w:rsidRPr="00D31533">
        <w:rPr>
          <w:rFonts w:ascii="Times New Roman" w:hAnsi="Times New Roman" w:cs="Times New Roman"/>
          <w:color w:val="000000"/>
          <w:sz w:val="24"/>
          <w:szCs w:val="24"/>
        </w:rPr>
        <w:t>a Lei Orçamentária Anual</w:t>
      </w:r>
      <w:r w:rsidR="00142B12">
        <w:rPr>
          <w:rFonts w:ascii="Times New Roman" w:hAnsi="Times New Roman" w:cs="Times New Roman"/>
          <w:color w:val="000000"/>
          <w:sz w:val="24"/>
          <w:szCs w:val="24"/>
        </w:rPr>
        <w:t xml:space="preserve"> (LOA)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03D29" w:rsidRPr="00D31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realizar audiências públicas para apresentar metas, resultados e planos de ação para a efetivação das </w:t>
      </w:r>
      <w:r w:rsidR="00792BCC">
        <w:rPr>
          <w:rFonts w:ascii="Times New Roman" w:hAnsi="Times New Roman" w:cs="Times New Roman"/>
          <w:color w:val="000000"/>
          <w:sz w:val="24"/>
          <w:szCs w:val="24"/>
        </w:rPr>
        <w:t xml:space="preserve">suas 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diretrizes e </w:t>
      </w:r>
      <w:r w:rsidR="0034041C">
        <w:rPr>
          <w:rFonts w:ascii="Times New Roman" w:hAnsi="Times New Roman" w:cs="Times New Roman"/>
          <w:color w:val="000000"/>
          <w:sz w:val="24"/>
          <w:szCs w:val="24"/>
        </w:rPr>
        <w:t xml:space="preserve">dos </w:t>
      </w:r>
      <w:r w:rsidR="00792BCC">
        <w:rPr>
          <w:rFonts w:ascii="Times New Roman" w:hAnsi="Times New Roman" w:cs="Times New Roman"/>
          <w:color w:val="000000"/>
          <w:sz w:val="24"/>
          <w:szCs w:val="24"/>
        </w:rPr>
        <w:t xml:space="preserve">seus 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objetivos; </w:t>
      </w:r>
    </w:p>
    <w:p w:rsidR="00E74C84" w:rsidRPr="00F3449B" w:rsidRDefault="00E74C84">
      <w:pPr>
        <w:pStyle w:val="PargrafodaLista"/>
        <w:spacing w:after="0" w:line="240" w:lineRule="auto"/>
        <w:ind w:left="0" w:firstLine="141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C84" w:rsidRPr="00F3449B" w:rsidRDefault="00CC3585" w:rsidP="00D31533">
      <w:pPr>
        <w:pStyle w:val="PargrafodaLista"/>
        <w:spacing w:after="0" w:line="240" w:lineRule="auto"/>
        <w:ind w:left="0" w:firstLine="141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 –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>arantir</w:t>
      </w:r>
      <w:proofErr w:type="gramEnd"/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 a participação d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 jovens na elaboração,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execução,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monitoramento 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avaliação das políticas </w:t>
      </w:r>
      <w:r w:rsidR="00165F22">
        <w:rPr>
          <w:rFonts w:ascii="Times New Roman" w:hAnsi="Times New Roman" w:cs="Times New Roman"/>
          <w:color w:val="000000"/>
          <w:sz w:val="24"/>
          <w:szCs w:val="24"/>
        </w:rPr>
        <w:t>para a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 juventude;</w:t>
      </w:r>
    </w:p>
    <w:p w:rsidR="00E74C84" w:rsidRPr="00F3449B" w:rsidRDefault="00E74C84">
      <w:pPr>
        <w:pStyle w:val="PargrafodaLista"/>
        <w:spacing w:after="0" w:line="240" w:lineRule="auto"/>
        <w:ind w:left="0" w:firstLine="141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C84" w:rsidRPr="00F3449B" w:rsidRDefault="00CC3585" w:rsidP="00D31533">
      <w:pPr>
        <w:pStyle w:val="PargrafodaLista"/>
        <w:tabs>
          <w:tab w:val="left" w:pos="386"/>
        </w:tabs>
        <w:spacing w:after="0" w:line="240" w:lineRule="auto"/>
        <w:ind w:left="0" w:firstLine="141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 – a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>mpliar os programas voltados para a juventude já existentes;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</w:p>
    <w:p w:rsidR="00E74C84" w:rsidRPr="00F3449B" w:rsidRDefault="00E74C84">
      <w:pPr>
        <w:pStyle w:val="PargrafodaLista"/>
        <w:spacing w:after="0" w:line="240" w:lineRule="auto"/>
        <w:ind w:left="0" w:firstLine="141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C84" w:rsidRDefault="00CC3585" w:rsidP="00D31533">
      <w:pPr>
        <w:pStyle w:val="PargrafodaLista"/>
        <w:tabs>
          <w:tab w:val="left" w:pos="386"/>
        </w:tabs>
        <w:spacing w:after="0" w:line="240" w:lineRule="auto"/>
        <w:ind w:left="0" w:firstLine="141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IV – d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ialogar e manter relatórios atualizados, com projetos, estatísticas e mapeamento de ações, problemáticas e soluções </w:t>
      </w:r>
      <w:r w:rsidR="006A3B20">
        <w:rPr>
          <w:rFonts w:ascii="Times New Roman" w:hAnsi="Times New Roman" w:cs="Times New Roman"/>
          <w:color w:val="000000"/>
          <w:sz w:val="24"/>
          <w:szCs w:val="24"/>
        </w:rPr>
        <w:t>referentes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3B20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 temática d</w:t>
      </w:r>
      <w:r w:rsidR="006A3B2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 juventude, disponibiliz</w:t>
      </w:r>
      <w:r w:rsidR="00165F22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 es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es dados aos movimentos sociais 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ao 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>público em geral</w:t>
      </w:r>
      <w:r w:rsidR="006A3B20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 envi</w:t>
      </w:r>
      <w:r w:rsidR="006A3B20">
        <w:rPr>
          <w:rFonts w:ascii="Times New Roman" w:hAnsi="Times New Roman" w:cs="Times New Roman"/>
          <w:color w:val="000000"/>
          <w:sz w:val="24"/>
          <w:szCs w:val="24"/>
        </w:rPr>
        <w:t>ar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 es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as informações a organismos internacionais,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bem 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como </w:t>
      </w:r>
      <w:r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orte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nternacional de Direitos Humanos 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 xml:space="preserve">organizações que lutam pelos direitos da </w:t>
      </w:r>
      <w:proofErr w:type="gramStart"/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>juventude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4C84" w:rsidRPr="00F3449B">
        <w:rPr>
          <w:rFonts w:ascii="Times New Roman" w:hAnsi="Times New Roman" w:cs="Times New Roman"/>
          <w:color w:val="000000"/>
          <w:sz w:val="24"/>
          <w:szCs w:val="24"/>
        </w:rPr>
        <w:t>”</w:t>
      </w:r>
      <w:proofErr w:type="gramEnd"/>
    </w:p>
    <w:p w:rsidR="00CC3585" w:rsidRPr="00F3449B" w:rsidRDefault="00CC3585" w:rsidP="00D31533">
      <w:pPr>
        <w:pStyle w:val="PargrafodaLista"/>
        <w:tabs>
          <w:tab w:val="left" w:pos="386"/>
        </w:tabs>
        <w:spacing w:after="0" w:line="240" w:lineRule="auto"/>
        <w:ind w:left="0" w:firstLine="141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4C84" w:rsidRDefault="00E74C84" w:rsidP="004E1472">
      <w:pPr>
        <w:ind w:firstLine="1418"/>
        <w:jc w:val="both"/>
      </w:pPr>
      <w:r w:rsidRPr="00F3449B">
        <w:rPr>
          <w:b/>
          <w:bCs/>
          <w:color w:val="000000"/>
        </w:rPr>
        <w:t>Art. 2</w:t>
      </w:r>
      <w:proofErr w:type="gramStart"/>
      <w:r w:rsidRPr="00F3449B">
        <w:rPr>
          <w:b/>
          <w:bCs/>
          <w:color w:val="000000"/>
        </w:rPr>
        <w:t>º</w:t>
      </w:r>
      <w:r w:rsidR="00CC3585">
        <w:rPr>
          <w:bCs/>
          <w:color w:val="000000"/>
        </w:rPr>
        <w:t xml:space="preserve"> </w:t>
      </w:r>
      <w:r w:rsidRPr="00F3449B">
        <w:rPr>
          <w:bCs/>
          <w:color w:val="000000"/>
        </w:rPr>
        <w:t xml:space="preserve"> </w:t>
      </w:r>
      <w:r w:rsidR="00CC3585">
        <w:rPr>
          <w:bCs/>
          <w:color w:val="000000"/>
        </w:rPr>
        <w:t>N</w:t>
      </w:r>
      <w:r w:rsidRPr="00F3449B">
        <w:rPr>
          <w:bCs/>
          <w:color w:val="000000"/>
        </w:rPr>
        <w:t>o</w:t>
      </w:r>
      <w:proofErr w:type="gramEnd"/>
      <w:r w:rsidRPr="00F3449B">
        <w:rPr>
          <w:bCs/>
          <w:color w:val="000000"/>
        </w:rPr>
        <w:t xml:space="preserve"> </w:t>
      </w:r>
      <w:r w:rsidR="00CC3585">
        <w:rPr>
          <w:bCs/>
          <w:color w:val="000000"/>
        </w:rPr>
        <w:t>a</w:t>
      </w:r>
      <w:r w:rsidRPr="00F3449B">
        <w:rPr>
          <w:bCs/>
          <w:color w:val="000000"/>
        </w:rPr>
        <w:t xml:space="preserve">rt. 2º da Lei nº 9.911, de 2006, </w:t>
      </w:r>
      <w:r w:rsidR="00CC3585">
        <w:rPr>
          <w:bCs/>
          <w:color w:val="000000"/>
        </w:rPr>
        <w:t>f</w:t>
      </w:r>
      <w:r w:rsidR="00CC3585" w:rsidRPr="00F3449B">
        <w:rPr>
          <w:bCs/>
          <w:color w:val="000000"/>
        </w:rPr>
        <w:t xml:space="preserve">ica alterado o </w:t>
      </w:r>
      <w:r w:rsidR="00CC3585" w:rsidRPr="005F30C9">
        <w:rPr>
          <w:bCs/>
          <w:i/>
          <w:color w:val="000000"/>
        </w:rPr>
        <w:t>caput</w:t>
      </w:r>
      <w:r w:rsidR="00CC3585">
        <w:rPr>
          <w:bCs/>
          <w:color w:val="000000"/>
        </w:rPr>
        <w:t xml:space="preserve">, </w:t>
      </w:r>
      <w:r w:rsidRPr="00F3449B">
        <w:rPr>
          <w:bCs/>
          <w:color w:val="000000"/>
        </w:rPr>
        <w:t xml:space="preserve">e </w:t>
      </w:r>
      <w:r w:rsidR="00CC3585">
        <w:rPr>
          <w:bCs/>
          <w:color w:val="000000"/>
        </w:rPr>
        <w:t xml:space="preserve">fica </w:t>
      </w:r>
      <w:r w:rsidRPr="00F3449B">
        <w:rPr>
          <w:bCs/>
          <w:color w:val="000000"/>
        </w:rPr>
        <w:t>inclu</w:t>
      </w:r>
      <w:r w:rsidR="00CC3585">
        <w:rPr>
          <w:bCs/>
          <w:color w:val="000000"/>
        </w:rPr>
        <w:t>ído</w:t>
      </w:r>
      <w:r w:rsidRPr="00F3449B">
        <w:rPr>
          <w:bCs/>
          <w:color w:val="000000"/>
        </w:rPr>
        <w:t xml:space="preserve"> </w:t>
      </w:r>
      <w:r w:rsidRPr="00F3449B">
        <w:t xml:space="preserve">§ 3º, </w:t>
      </w:r>
      <w:r w:rsidR="00CC3585">
        <w:t>conforme segue</w:t>
      </w:r>
      <w:r w:rsidRPr="00F3449B">
        <w:t xml:space="preserve">: </w:t>
      </w:r>
    </w:p>
    <w:p w:rsidR="0034041C" w:rsidRPr="00F3449B" w:rsidRDefault="0034041C" w:rsidP="004E1472">
      <w:pPr>
        <w:ind w:firstLine="1418"/>
        <w:jc w:val="both"/>
        <w:rPr>
          <w:bCs/>
          <w:color w:val="000000"/>
        </w:rPr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  <w:r w:rsidRPr="00F3449B">
        <w:t>“Art. 2</w:t>
      </w:r>
      <w:proofErr w:type="gramStart"/>
      <w:r w:rsidRPr="00F3449B">
        <w:t>º</w:t>
      </w:r>
      <w:r w:rsidR="00CC3585">
        <w:t xml:space="preserve"> </w:t>
      </w:r>
      <w:r w:rsidRPr="00F3449B">
        <w:t xml:space="preserve"> </w:t>
      </w:r>
      <w:r w:rsidR="0034041C">
        <w:t>P</w:t>
      </w:r>
      <w:r w:rsidRPr="00F3449B">
        <w:t>ara</w:t>
      </w:r>
      <w:proofErr w:type="gramEnd"/>
      <w:r w:rsidRPr="00F3449B">
        <w:t xml:space="preserve"> os efeitos desta Lei, </w:t>
      </w:r>
      <w:r w:rsidR="0034041C">
        <w:t>c</w:t>
      </w:r>
      <w:r w:rsidR="0034041C" w:rsidRPr="00F3449B">
        <w:t>onsidera</w:t>
      </w:r>
      <w:r w:rsidR="0034041C">
        <w:t>m</w:t>
      </w:r>
      <w:r w:rsidR="0034041C" w:rsidRPr="00F3449B">
        <w:t>-se jove</w:t>
      </w:r>
      <w:r w:rsidR="0034041C">
        <w:t>ns</w:t>
      </w:r>
      <w:r w:rsidR="0034041C" w:rsidRPr="00F3449B">
        <w:t xml:space="preserve"> </w:t>
      </w:r>
      <w:r w:rsidRPr="00F3449B">
        <w:t xml:space="preserve">as pessoas com idade entre 15 (quinze) </w:t>
      </w:r>
      <w:r w:rsidR="00CC3585">
        <w:t>e</w:t>
      </w:r>
      <w:r w:rsidRPr="00F3449B">
        <w:t xml:space="preserve"> 29 (vinte e nove) anos.</w:t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E74C84" w:rsidRPr="00F3449B" w:rsidRDefault="004A56CA" w:rsidP="00D31533">
      <w:pPr>
        <w:tabs>
          <w:tab w:val="left" w:pos="386"/>
          <w:tab w:val="left" w:leader="dot" w:pos="9356"/>
        </w:tabs>
        <w:ind w:firstLine="1418"/>
        <w:jc w:val="both"/>
      </w:pPr>
      <w:r>
        <w:lastRenderedPageBreak/>
        <w:tab/>
      </w:r>
    </w:p>
    <w:p w:rsidR="002872A6" w:rsidRDefault="002872A6" w:rsidP="004E1472">
      <w:pPr>
        <w:tabs>
          <w:tab w:val="left" w:pos="386"/>
        </w:tabs>
        <w:ind w:firstLine="1418"/>
        <w:jc w:val="both"/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  <w:r w:rsidRPr="00F3449B">
        <w:t>§ 3</w:t>
      </w:r>
      <w:proofErr w:type="gramStart"/>
      <w:r w:rsidRPr="00F3449B">
        <w:t xml:space="preserve">º </w:t>
      </w:r>
      <w:r w:rsidR="004A56CA">
        <w:t xml:space="preserve"> </w:t>
      </w:r>
      <w:r w:rsidRPr="00F3449B">
        <w:t>O</w:t>
      </w:r>
      <w:proofErr w:type="gramEnd"/>
      <w:r w:rsidRPr="00F3449B">
        <w:t xml:space="preserve"> limite de idade </w:t>
      </w:r>
      <w:r w:rsidR="004A56CA">
        <w:t>referido n</w:t>
      </w:r>
      <w:r w:rsidRPr="00F3449B">
        <w:t xml:space="preserve">o </w:t>
      </w:r>
      <w:r w:rsidRPr="00D31533">
        <w:rPr>
          <w:i/>
        </w:rPr>
        <w:t>caput</w:t>
      </w:r>
      <w:r w:rsidRPr="00F3449B">
        <w:t xml:space="preserve"> deste artigo não substitui os estabelecidos em outras leis</w:t>
      </w:r>
      <w:r w:rsidR="00165F22">
        <w:t xml:space="preserve"> voltadas aos</w:t>
      </w:r>
      <w:r w:rsidRPr="00F3449B">
        <w:t xml:space="preserve"> adolescentes, </w:t>
      </w:r>
      <w:r w:rsidR="00165F22">
        <w:t xml:space="preserve">aos </w:t>
      </w:r>
      <w:r w:rsidRPr="00F3449B">
        <w:t xml:space="preserve">jovens e </w:t>
      </w:r>
      <w:r w:rsidR="00165F22">
        <w:t xml:space="preserve">aos </w:t>
      </w:r>
      <w:r w:rsidRPr="00F3449B">
        <w:t>adult</w:t>
      </w:r>
      <w:r w:rsidR="004A56CA">
        <w:t>os</w:t>
      </w:r>
      <w:r w:rsidRPr="00F3449B">
        <w:t>.</w:t>
      </w:r>
      <w:r w:rsidR="004A56CA">
        <w:t>” (NR)</w:t>
      </w: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</w:p>
    <w:p w:rsidR="00E74C84" w:rsidRDefault="00E74C84" w:rsidP="004E1472">
      <w:pPr>
        <w:ind w:firstLine="1418"/>
        <w:jc w:val="both"/>
      </w:pPr>
      <w:r w:rsidRPr="00F3449B">
        <w:rPr>
          <w:b/>
          <w:bCs/>
          <w:color w:val="000000"/>
        </w:rPr>
        <w:t>Art. 3</w:t>
      </w:r>
      <w:proofErr w:type="gramStart"/>
      <w:r w:rsidRPr="00F3449B">
        <w:rPr>
          <w:b/>
          <w:bCs/>
          <w:color w:val="000000"/>
        </w:rPr>
        <w:t>º</w:t>
      </w:r>
      <w:r w:rsidR="004A56CA">
        <w:rPr>
          <w:b/>
          <w:bCs/>
          <w:color w:val="000000"/>
        </w:rPr>
        <w:t xml:space="preserve"> </w:t>
      </w:r>
      <w:r w:rsidRPr="00F3449B">
        <w:rPr>
          <w:bCs/>
          <w:color w:val="000000"/>
        </w:rPr>
        <w:t xml:space="preserve"> Fica</w:t>
      </w:r>
      <w:proofErr w:type="gramEnd"/>
      <w:r w:rsidRPr="00F3449B">
        <w:rPr>
          <w:bCs/>
          <w:color w:val="000000"/>
        </w:rPr>
        <w:t xml:space="preserve"> incluído parágrafo único </w:t>
      </w:r>
      <w:r w:rsidR="004A56CA">
        <w:rPr>
          <w:bCs/>
          <w:color w:val="000000"/>
        </w:rPr>
        <w:t>n</w:t>
      </w:r>
      <w:r w:rsidRPr="00F3449B">
        <w:rPr>
          <w:bCs/>
          <w:color w:val="000000"/>
        </w:rPr>
        <w:t xml:space="preserve">o </w:t>
      </w:r>
      <w:r w:rsidR="004A56CA">
        <w:rPr>
          <w:bCs/>
          <w:color w:val="000000"/>
        </w:rPr>
        <w:t>a</w:t>
      </w:r>
      <w:r w:rsidRPr="00F3449B">
        <w:rPr>
          <w:bCs/>
          <w:color w:val="000000"/>
        </w:rPr>
        <w:t>rt. 5º da Lei nº 9.911</w:t>
      </w:r>
      <w:r w:rsidR="004A56CA">
        <w:rPr>
          <w:bCs/>
          <w:color w:val="000000"/>
        </w:rPr>
        <w:t>,</w:t>
      </w:r>
      <w:r w:rsidRPr="00F3449B">
        <w:rPr>
          <w:bCs/>
          <w:color w:val="000000"/>
        </w:rPr>
        <w:t xml:space="preserve"> de 2006, </w:t>
      </w:r>
      <w:r w:rsidR="004A56CA">
        <w:t>conforme segue</w:t>
      </w:r>
      <w:r w:rsidRPr="00F3449B">
        <w:t>:</w:t>
      </w:r>
    </w:p>
    <w:p w:rsidR="004A56CA" w:rsidRDefault="004A56CA" w:rsidP="004E1472">
      <w:pPr>
        <w:ind w:firstLine="1418"/>
        <w:jc w:val="both"/>
      </w:pPr>
    </w:p>
    <w:p w:rsidR="004A56CA" w:rsidRPr="00F3449B" w:rsidRDefault="004A56CA" w:rsidP="00D31533">
      <w:pPr>
        <w:tabs>
          <w:tab w:val="left" w:leader="dot" w:pos="9355"/>
        </w:tabs>
        <w:ind w:firstLine="1418"/>
        <w:jc w:val="both"/>
        <w:rPr>
          <w:bCs/>
          <w:color w:val="000000"/>
        </w:rPr>
      </w:pPr>
      <w:r>
        <w:t xml:space="preserve">“Art. 5º  </w:t>
      </w:r>
      <w:r>
        <w:tab/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  <w:r w:rsidRPr="00F3449B">
        <w:t xml:space="preserve">Parágrafo único. </w:t>
      </w:r>
      <w:r w:rsidR="00142B12">
        <w:t xml:space="preserve"> </w:t>
      </w:r>
      <w:r w:rsidRPr="00F3449B">
        <w:t xml:space="preserve">O Plano Estratégico para o Desenvolvimento Integral da Juventude </w:t>
      </w:r>
      <w:r w:rsidR="00142B12">
        <w:t>n</w:t>
      </w:r>
      <w:r w:rsidRPr="00F3449B">
        <w:t xml:space="preserve">o Município de Porto Alegre deverá constar no PPA, </w:t>
      </w:r>
      <w:r w:rsidR="00142B12">
        <w:t xml:space="preserve">na </w:t>
      </w:r>
      <w:r w:rsidRPr="00F3449B">
        <w:t xml:space="preserve">LDO e </w:t>
      </w:r>
      <w:r w:rsidR="00142B12">
        <w:t xml:space="preserve">na </w:t>
      </w:r>
      <w:proofErr w:type="gramStart"/>
      <w:r w:rsidRPr="00F3449B">
        <w:t>LOA</w:t>
      </w:r>
      <w:r w:rsidR="00142B12">
        <w:t>.</w:t>
      </w:r>
      <w:r w:rsidRPr="00F3449B">
        <w:t>”</w:t>
      </w:r>
      <w:proofErr w:type="gramEnd"/>
      <w:r w:rsidR="00142B12">
        <w:t xml:space="preserve"> (NR)</w:t>
      </w: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  <w:rPr>
          <w:bCs/>
        </w:rPr>
      </w:pPr>
      <w:r w:rsidRPr="00F3449B">
        <w:rPr>
          <w:b/>
          <w:bCs/>
        </w:rPr>
        <w:t>Art. 4</w:t>
      </w:r>
      <w:proofErr w:type="gramStart"/>
      <w:r w:rsidRPr="00F3449B">
        <w:rPr>
          <w:b/>
          <w:bCs/>
        </w:rPr>
        <w:t>º</w:t>
      </w:r>
      <w:r w:rsidRPr="00F3449B">
        <w:rPr>
          <w:bCs/>
        </w:rPr>
        <w:t xml:space="preserve"> </w:t>
      </w:r>
      <w:r w:rsidR="00142B12">
        <w:rPr>
          <w:bCs/>
        </w:rPr>
        <w:t xml:space="preserve"> </w:t>
      </w:r>
      <w:r w:rsidRPr="00F3449B">
        <w:t>Fica</w:t>
      </w:r>
      <w:proofErr w:type="gramEnd"/>
      <w:r w:rsidRPr="00F3449B">
        <w:t xml:space="preserve"> alterado o </w:t>
      </w:r>
      <w:r w:rsidR="00142B12">
        <w:t>a</w:t>
      </w:r>
      <w:r w:rsidRPr="00F3449B">
        <w:t>rt. 6º da Lei nº 9.911</w:t>
      </w:r>
      <w:r w:rsidR="00FA4645">
        <w:t>,</w:t>
      </w:r>
      <w:r w:rsidRPr="00F3449B">
        <w:t xml:space="preserve"> de 2006, </w:t>
      </w:r>
      <w:r w:rsidR="00FA4645">
        <w:t>conforme segue</w:t>
      </w:r>
      <w:r w:rsidRPr="00F3449B">
        <w:t>:</w:t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  <w:rPr>
          <w:bCs/>
        </w:rPr>
      </w:pPr>
      <w:r w:rsidRPr="00F3449B">
        <w:t>“Art. 6</w:t>
      </w:r>
      <w:proofErr w:type="gramStart"/>
      <w:r w:rsidRPr="00F3449B">
        <w:t xml:space="preserve">º </w:t>
      </w:r>
      <w:r w:rsidR="00FA4645">
        <w:t xml:space="preserve"> </w:t>
      </w:r>
      <w:r w:rsidRPr="00F3449B">
        <w:t>Todos</w:t>
      </w:r>
      <w:proofErr w:type="gramEnd"/>
      <w:r w:rsidRPr="00F3449B">
        <w:t xml:space="preserve"> os jovens têm direito a trabalho digno, bem remunerado</w:t>
      </w:r>
      <w:r w:rsidR="00142B12">
        <w:t>,</w:t>
      </w:r>
      <w:r w:rsidRPr="00F3449B">
        <w:t xml:space="preserve"> em condições adequadas de salubridade</w:t>
      </w:r>
      <w:r w:rsidR="00142B12">
        <w:t xml:space="preserve"> e</w:t>
      </w:r>
      <w:r w:rsidRPr="00F3449B">
        <w:t xml:space="preserve"> que </w:t>
      </w:r>
      <w:r w:rsidR="00696675">
        <w:t xml:space="preserve">lhes </w:t>
      </w:r>
      <w:r w:rsidRPr="00F3449B">
        <w:t xml:space="preserve">permita </w:t>
      </w:r>
      <w:r w:rsidR="00165F22">
        <w:t>estudar</w:t>
      </w:r>
      <w:r w:rsidRPr="00F3449B">
        <w:t>.</w:t>
      </w:r>
      <w:r w:rsidR="00DF6587">
        <w:t>” (NR)</w:t>
      </w: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</w:p>
    <w:p w:rsidR="00E74C84" w:rsidRPr="00F3449B" w:rsidRDefault="00E74C84" w:rsidP="004E1472">
      <w:pPr>
        <w:ind w:firstLine="1418"/>
        <w:jc w:val="both"/>
        <w:rPr>
          <w:rFonts w:eastAsia="Calibri"/>
        </w:rPr>
      </w:pPr>
      <w:r w:rsidRPr="00F3449B">
        <w:rPr>
          <w:b/>
          <w:bCs/>
          <w:color w:val="000000"/>
        </w:rPr>
        <w:t>Art. 5</w:t>
      </w:r>
      <w:proofErr w:type="gramStart"/>
      <w:r w:rsidRPr="00F3449B">
        <w:rPr>
          <w:b/>
          <w:bCs/>
          <w:color w:val="000000"/>
        </w:rPr>
        <w:t>º</w:t>
      </w:r>
      <w:r w:rsidR="00072F8E">
        <w:rPr>
          <w:b/>
          <w:bCs/>
          <w:color w:val="000000"/>
        </w:rPr>
        <w:t xml:space="preserve"> </w:t>
      </w:r>
      <w:r w:rsidRPr="00F3449B">
        <w:rPr>
          <w:bCs/>
          <w:color w:val="000000"/>
        </w:rPr>
        <w:t xml:space="preserve"> Fica</w:t>
      </w:r>
      <w:proofErr w:type="gramEnd"/>
      <w:r w:rsidRPr="00F3449B">
        <w:rPr>
          <w:bCs/>
          <w:color w:val="000000"/>
        </w:rPr>
        <w:t xml:space="preserve"> alterado o </w:t>
      </w:r>
      <w:r w:rsidR="00072F8E">
        <w:rPr>
          <w:bCs/>
          <w:color w:val="000000"/>
        </w:rPr>
        <w:t>a</w:t>
      </w:r>
      <w:r w:rsidRPr="00F3449B">
        <w:rPr>
          <w:bCs/>
          <w:color w:val="000000"/>
        </w:rPr>
        <w:t>rt. 7º da Lei nº 9.911</w:t>
      </w:r>
      <w:r w:rsidR="00072F8E">
        <w:rPr>
          <w:bCs/>
          <w:color w:val="000000"/>
        </w:rPr>
        <w:t>,</w:t>
      </w:r>
      <w:r w:rsidRPr="00F3449B">
        <w:rPr>
          <w:bCs/>
          <w:color w:val="000000"/>
        </w:rPr>
        <w:t xml:space="preserve"> de 2006, </w:t>
      </w:r>
      <w:r w:rsidR="00072F8E">
        <w:t>conforme segue</w:t>
      </w:r>
      <w:r w:rsidRPr="00F3449B">
        <w:t>:</w:t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  <w:r w:rsidRPr="00F3449B">
        <w:t xml:space="preserve">“Art. 7º </w:t>
      </w:r>
      <w:r w:rsidR="00072F8E">
        <w:t xml:space="preserve"> </w:t>
      </w:r>
      <w:r w:rsidRPr="00F3449B">
        <w:t xml:space="preserve">Cabe ao Poder Público Municipal promover políticas públicas de Estado para a juventude na geração e </w:t>
      </w:r>
      <w:r w:rsidR="00072F8E">
        <w:t xml:space="preserve">no </w:t>
      </w:r>
      <w:r w:rsidRPr="00F3449B">
        <w:t>desenvolvimento d</w:t>
      </w:r>
      <w:r w:rsidR="00072F8E">
        <w:t>e</w:t>
      </w:r>
      <w:r w:rsidRPr="00F3449B">
        <w:t xml:space="preserve"> trabalho e renda, </w:t>
      </w:r>
      <w:r w:rsidR="00072F8E">
        <w:t>por meio</w:t>
      </w:r>
      <w:r w:rsidR="00072F8E" w:rsidRPr="00F3449B">
        <w:t xml:space="preserve"> </w:t>
      </w:r>
      <w:r w:rsidRPr="00F3449B">
        <w:t>da formação social e profissional</w:t>
      </w:r>
      <w:r w:rsidR="00984B46">
        <w:t>,</w:t>
      </w:r>
      <w:r w:rsidRPr="00F3449B">
        <w:t xml:space="preserve"> na manutenção, </w:t>
      </w:r>
      <w:r w:rsidR="00072F8E">
        <w:t xml:space="preserve">na </w:t>
      </w:r>
      <w:r w:rsidRPr="00F3449B">
        <w:t xml:space="preserve">ampliação e </w:t>
      </w:r>
      <w:r w:rsidR="00072F8E">
        <w:t xml:space="preserve">na </w:t>
      </w:r>
      <w:r w:rsidRPr="00F3449B">
        <w:t>formalização dos direitos trabalhistas e sociais</w:t>
      </w:r>
      <w:r w:rsidR="00984B46">
        <w:t>,</w:t>
      </w:r>
      <w:r w:rsidRPr="00F3449B">
        <w:t xml:space="preserve"> no incentivo à organização de grupo de trabalho</w:t>
      </w:r>
      <w:r w:rsidR="00072F8E">
        <w:t>,</w:t>
      </w:r>
      <w:r w:rsidRPr="00F3449B">
        <w:t xml:space="preserve"> sem qualquer tipo de discriminação, </w:t>
      </w:r>
      <w:r w:rsidR="00072F8E">
        <w:t>por</w:t>
      </w:r>
      <w:r w:rsidRPr="00F3449B">
        <w:t xml:space="preserve"> raça, gênero, escolaridade</w:t>
      </w:r>
      <w:r w:rsidR="00072F8E">
        <w:t>,</w:t>
      </w:r>
      <w:r w:rsidRPr="00F3449B">
        <w:t xml:space="preserve"> orientação sexual</w:t>
      </w:r>
      <w:r w:rsidR="00072F8E">
        <w:t xml:space="preserve"> ou</w:t>
      </w:r>
      <w:r w:rsidRPr="00F3449B">
        <w:t xml:space="preserve"> deficiência, fomentando novas formas de trabalho associadas à cultura e </w:t>
      </w:r>
      <w:r w:rsidR="00072F8E">
        <w:t xml:space="preserve">à </w:t>
      </w:r>
      <w:r w:rsidRPr="00F3449B">
        <w:t>economia solidária no Município de Porto Alegre.</w:t>
      </w:r>
      <w:r w:rsidR="00072F8E">
        <w:t>” (NR)</w:t>
      </w: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  <w:r w:rsidRPr="00F3449B">
        <w:rPr>
          <w:b/>
          <w:bCs/>
        </w:rPr>
        <w:t>Art. 6</w:t>
      </w:r>
      <w:proofErr w:type="gramStart"/>
      <w:r w:rsidRPr="00F3449B">
        <w:rPr>
          <w:b/>
          <w:bCs/>
        </w:rPr>
        <w:t>º</w:t>
      </w:r>
      <w:r w:rsidR="00984B46">
        <w:rPr>
          <w:b/>
          <w:bCs/>
        </w:rPr>
        <w:t xml:space="preserve"> </w:t>
      </w:r>
      <w:r w:rsidRPr="00F3449B">
        <w:t xml:space="preserve"> Fica</w:t>
      </w:r>
      <w:proofErr w:type="gramEnd"/>
      <w:r w:rsidRPr="00F3449B">
        <w:t xml:space="preserve"> incluído </w:t>
      </w:r>
      <w:r w:rsidR="00984B46">
        <w:t>parágrafo único no</w:t>
      </w:r>
      <w:r w:rsidRPr="00F3449B">
        <w:t xml:space="preserve"> </w:t>
      </w:r>
      <w:r w:rsidR="00984B46">
        <w:t>a</w:t>
      </w:r>
      <w:r w:rsidRPr="00F3449B">
        <w:t>rt. 10 da Lei nº 9.911</w:t>
      </w:r>
      <w:r w:rsidR="00984B46">
        <w:t>,</w:t>
      </w:r>
      <w:r w:rsidRPr="00F3449B">
        <w:t xml:space="preserve"> de 2006, </w:t>
      </w:r>
      <w:r w:rsidR="00984B46">
        <w:t>conforme segue</w:t>
      </w:r>
      <w:r w:rsidRPr="00F3449B">
        <w:t>:</w:t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984B46" w:rsidRPr="00F3449B" w:rsidRDefault="00984B46">
      <w:pPr>
        <w:tabs>
          <w:tab w:val="left" w:leader="dot" w:pos="9355"/>
        </w:tabs>
        <w:ind w:firstLine="1418"/>
        <w:jc w:val="both"/>
        <w:rPr>
          <w:bCs/>
          <w:color w:val="000000"/>
        </w:rPr>
      </w:pPr>
      <w:r>
        <w:t xml:space="preserve">“Art. 10.  </w:t>
      </w:r>
      <w:r>
        <w:tab/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E74C84" w:rsidRPr="00F3449B" w:rsidRDefault="00984B46" w:rsidP="004E1472">
      <w:pPr>
        <w:tabs>
          <w:tab w:val="left" w:pos="386"/>
        </w:tabs>
        <w:ind w:firstLine="1418"/>
        <w:jc w:val="both"/>
      </w:pPr>
      <w:r>
        <w:t>Parágrafo único.</w:t>
      </w:r>
      <w:r w:rsidR="00E74C84" w:rsidRPr="00F3449B">
        <w:t xml:space="preserve"> </w:t>
      </w:r>
      <w:r>
        <w:t xml:space="preserve"> </w:t>
      </w:r>
      <w:proofErr w:type="gramStart"/>
      <w:r>
        <w:t>o</w:t>
      </w:r>
      <w:proofErr w:type="gramEnd"/>
      <w:r w:rsidR="00E74C84" w:rsidRPr="00F3449B">
        <w:t xml:space="preserve"> Plano Estratégico para o Desenvolvimento Integral da Juventude </w:t>
      </w:r>
      <w:r>
        <w:t>n</w:t>
      </w:r>
      <w:r w:rsidR="00E74C84" w:rsidRPr="00F3449B">
        <w:t>o Município de Porto Alegre contemplará um sistema de creches para casais jovens</w:t>
      </w:r>
      <w:r>
        <w:t>,</w:t>
      </w:r>
      <w:r w:rsidR="00E74C84" w:rsidRPr="00F3449B">
        <w:t xml:space="preserve"> </w:t>
      </w:r>
      <w:r>
        <w:t xml:space="preserve">para </w:t>
      </w:r>
      <w:r w:rsidR="00E74C84" w:rsidRPr="00F3449B">
        <w:t>pais</w:t>
      </w:r>
      <w:r>
        <w:t xml:space="preserve"> jovens solteiros</w:t>
      </w:r>
      <w:r w:rsidR="00E74C84" w:rsidRPr="00F3449B">
        <w:t xml:space="preserve"> e </w:t>
      </w:r>
      <w:r>
        <w:t xml:space="preserve">para </w:t>
      </w:r>
      <w:r w:rsidR="00E74C84" w:rsidRPr="00F3449B">
        <w:t>mães jovens solteir</w:t>
      </w:r>
      <w:r>
        <w:t>a</w:t>
      </w:r>
      <w:r w:rsidR="00E74C84" w:rsidRPr="00F3449B">
        <w:t>s</w:t>
      </w:r>
      <w:r w:rsidR="00696675">
        <w:t>,</w:t>
      </w:r>
      <w:r w:rsidR="00696675" w:rsidRPr="00696675">
        <w:t xml:space="preserve"> </w:t>
      </w:r>
      <w:r w:rsidR="00696675">
        <w:t>a fim de lhes</w:t>
      </w:r>
      <w:r w:rsidR="00696675" w:rsidRPr="00F3449B">
        <w:t xml:space="preserve"> possibilitar o </w:t>
      </w:r>
      <w:proofErr w:type="spellStart"/>
      <w:r w:rsidR="00696675" w:rsidRPr="00F3449B">
        <w:t>autossustento</w:t>
      </w:r>
      <w:proofErr w:type="spellEnd"/>
      <w:r w:rsidR="00696675" w:rsidRPr="00696675">
        <w:t xml:space="preserve"> </w:t>
      </w:r>
      <w:r w:rsidR="00696675">
        <w:t xml:space="preserve">e </w:t>
      </w:r>
      <w:r w:rsidR="00696675" w:rsidRPr="00F3449B">
        <w:t>evitar a evasão escolar</w:t>
      </w:r>
      <w:r w:rsidR="00E74C84" w:rsidRPr="00F3449B">
        <w:t>.”</w:t>
      </w:r>
      <w:r>
        <w:t xml:space="preserve"> (NR)</w:t>
      </w:r>
    </w:p>
    <w:p w:rsidR="00E74C84" w:rsidRPr="00F3449B" w:rsidRDefault="00E74C84" w:rsidP="004E1472">
      <w:pPr>
        <w:tabs>
          <w:tab w:val="left" w:pos="386"/>
        </w:tabs>
        <w:ind w:firstLine="1418"/>
        <w:jc w:val="both"/>
        <w:rPr>
          <w:bCs/>
          <w:color w:val="000000"/>
        </w:rPr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  <w:r w:rsidRPr="00F3449B">
        <w:rPr>
          <w:b/>
          <w:bCs/>
          <w:color w:val="000000"/>
        </w:rPr>
        <w:t>Art. 7</w:t>
      </w:r>
      <w:proofErr w:type="gramStart"/>
      <w:r w:rsidRPr="00F3449B">
        <w:rPr>
          <w:b/>
          <w:bCs/>
          <w:color w:val="000000"/>
        </w:rPr>
        <w:t>º</w:t>
      </w:r>
      <w:r w:rsidRPr="00F3449B">
        <w:rPr>
          <w:bCs/>
          <w:color w:val="000000"/>
        </w:rPr>
        <w:t xml:space="preserve"> </w:t>
      </w:r>
      <w:r w:rsidR="00984B46">
        <w:rPr>
          <w:bCs/>
          <w:color w:val="000000"/>
        </w:rPr>
        <w:t xml:space="preserve"> </w:t>
      </w:r>
      <w:r w:rsidRPr="00F3449B">
        <w:rPr>
          <w:bCs/>
          <w:color w:val="000000"/>
        </w:rPr>
        <w:t>Fica</w:t>
      </w:r>
      <w:proofErr w:type="gramEnd"/>
      <w:r w:rsidRPr="00F3449B">
        <w:rPr>
          <w:bCs/>
          <w:color w:val="000000"/>
        </w:rPr>
        <w:t xml:space="preserve"> alterado o </w:t>
      </w:r>
      <w:r w:rsidR="00984B46">
        <w:rPr>
          <w:bCs/>
          <w:color w:val="000000"/>
        </w:rPr>
        <w:t>a</w:t>
      </w:r>
      <w:r w:rsidRPr="00F3449B">
        <w:rPr>
          <w:bCs/>
          <w:color w:val="000000"/>
        </w:rPr>
        <w:t>rt. 13 da Lei nº 9.911</w:t>
      </w:r>
      <w:r w:rsidR="0021480A">
        <w:rPr>
          <w:bCs/>
          <w:color w:val="000000"/>
        </w:rPr>
        <w:t>,</w:t>
      </w:r>
      <w:r w:rsidRPr="00F3449B">
        <w:rPr>
          <w:bCs/>
          <w:color w:val="000000"/>
        </w:rPr>
        <w:t xml:space="preserve"> de 2006, </w:t>
      </w:r>
      <w:r w:rsidR="0021480A">
        <w:t>conforme segue</w:t>
      </w:r>
      <w:r w:rsidRPr="00F3449B">
        <w:t>:</w:t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  <w:r w:rsidRPr="00F3449B">
        <w:t xml:space="preserve">“Art. 13. </w:t>
      </w:r>
      <w:r w:rsidR="0021480A">
        <w:t xml:space="preserve"> </w:t>
      </w:r>
      <w:r w:rsidRPr="00F3449B">
        <w:t xml:space="preserve">Cabe ao Poder Público Municipal, em conjunto com as instituições de ensino municipais, </w:t>
      </w:r>
      <w:r w:rsidR="0021480A">
        <w:t>em</w:t>
      </w:r>
      <w:r w:rsidR="0021480A" w:rsidRPr="00F3449B">
        <w:t xml:space="preserve"> </w:t>
      </w:r>
      <w:r w:rsidRPr="00F3449B">
        <w:t>programas e currículos escolares, elaborar e desenvolver programa de educação permanente de formação d</w:t>
      </w:r>
      <w:r w:rsidR="0021480A">
        <w:t>e</w:t>
      </w:r>
      <w:r w:rsidRPr="00F3449B">
        <w:t xml:space="preserve"> profissionais das políticas </w:t>
      </w:r>
      <w:proofErr w:type="spellStart"/>
      <w:r w:rsidRPr="00F3449B">
        <w:t>intersetoriais</w:t>
      </w:r>
      <w:proofErr w:type="spellEnd"/>
      <w:r w:rsidRPr="00F3449B">
        <w:t xml:space="preserve">, </w:t>
      </w:r>
      <w:r w:rsidR="00C24F26">
        <w:t xml:space="preserve">para </w:t>
      </w:r>
      <w:r w:rsidRPr="00F3449B">
        <w:t>o atendimento das diversas juventudes específicas</w:t>
      </w:r>
      <w:r w:rsidR="0021480A">
        <w:t>,</w:t>
      </w:r>
      <w:r w:rsidRPr="00F3449B">
        <w:t xml:space="preserve"> como mulheres, jovens com deficiência</w:t>
      </w:r>
      <w:r w:rsidR="00C24F26">
        <w:t xml:space="preserve"> e</w:t>
      </w:r>
      <w:r w:rsidRPr="00F3449B">
        <w:t xml:space="preserve"> transtornos mentais, indígenas, afrodescendente</w:t>
      </w:r>
      <w:r w:rsidR="00243EB1">
        <w:t>s</w:t>
      </w:r>
      <w:r w:rsidRPr="00F3449B">
        <w:t xml:space="preserve">, </w:t>
      </w:r>
      <w:r w:rsidR="00C24F26">
        <w:t xml:space="preserve">lésbicas, </w:t>
      </w:r>
      <w:r w:rsidR="00C24F26" w:rsidRPr="00D31533">
        <w:rPr>
          <w:i/>
        </w:rPr>
        <w:t>gays</w:t>
      </w:r>
      <w:r w:rsidR="00C24F26">
        <w:t>, bissexuais, travestis</w:t>
      </w:r>
      <w:r w:rsidR="00667CFC">
        <w:t>,</w:t>
      </w:r>
      <w:r w:rsidR="00C24F26">
        <w:t xml:space="preserve"> transexuais</w:t>
      </w:r>
      <w:r w:rsidRPr="00F3449B">
        <w:t>, vítimas de violência, usuários de drogas</w:t>
      </w:r>
      <w:r w:rsidR="00C24F26">
        <w:t xml:space="preserve"> e</w:t>
      </w:r>
      <w:r w:rsidRPr="00F3449B">
        <w:t xml:space="preserve"> adolescentes grávidas.” </w:t>
      </w:r>
      <w:r w:rsidR="00C24F26">
        <w:t>(NR)</w:t>
      </w:r>
    </w:p>
    <w:p w:rsidR="00E74C84" w:rsidRPr="00F3449B" w:rsidRDefault="00E74C84" w:rsidP="004E1472">
      <w:pPr>
        <w:tabs>
          <w:tab w:val="left" w:pos="386"/>
        </w:tabs>
        <w:ind w:firstLine="1418"/>
        <w:jc w:val="both"/>
        <w:rPr>
          <w:b/>
        </w:rPr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  <w:r w:rsidRPr="00F3449B">
        <w:rPr>
          <w:b/>
          <w:bCs/>
        </w:rPr>
        <w:t>Art. 8</w:t>
      </w:r>
      <w:proofErr w:type="gramStart"/>
      <w:r w:rsidRPr="00F3449B">
        <w:rPr>
          <w:b/>
          <w:bCs/>
        </w:rPr>
        <w:t>º</w:t>
      </w:r>
      <w:r w:rsidRPr="00F3449B">
        <w:t xml:space="preserve"> </w:t>
      </w:r>
      <w:r w:rsidR="00C24F26">
        <w:t xml:space="preserve"> </w:t>
      </w:r>
      <w:r w:rsidRPr="00F3449B">
        <w:t>Fica</w:t>
      </w:r>
      <w:proofErr w:type="gramEnd"/>
      <w:r w:rsidRPr="00F3449B">
        <w:t xml:space="preserve"> incluído </w:t>
      </w:r>
      <w:r w:rsidR="00C22FBD">
        <w:t>parágrafo único</w:t>
      </w:r>
      <w:r w:rsidRPr="00F3449B">
        <w:t xml:space="preserve"> </w:t>
      </w:r>
      <w:r w:rsidR="00C24F26">
        <w:t>n</w:t>
      </w:r>
      <w:r w:rsidRPr="00F3449B">
        <w:t xml:space="preserve">o </w:t>
      </w:r>
      <w:r w:rsidR="00C24F26">
        <w:t>a</w:t>
      </w:r>
      <w:r w:rsidRPr="00F3449B">
        <w:t>rt. 15 da Lei nº 9.911</w:t>
      </w:r>
      <w:r w:rsidR="00C24F26">
        <w:t>,</w:t>
      </w:r>
      <w:r w:rsidRPr="00F3449B">
        <w:t xml:space="preserve"> de 2006, </w:t>
      </w:r>
      <w:r w:rsidR="00C24F26">
        <w:t>conforme segue</w:t>
      </w:r>
      <w:r w:rsidRPr="00F3449B">
        <w:t>:</w:t>
      </w:r>
    </w:p>
    <w:p w:rsidR="00C24F26" w:rsidRDefault="00C24F26" w:rsidP="004E1472">
      <w:pPr>
        <w:tabs>
          <w:tab w:val="left" w:pos="386"/>
        </w:tabs>
        <w:ind w:firstLine="1418"/>
        <w:jc w:val="both"/>
      </w:pPr>
    </w:p>
    <w:p w:rsidR="00C22FBD" w:rsidRPr="00F3449B" w:rsidRDefault="00C22FBD" w:rsidP="00C22FBD">
      <w:pPr>
        <w:tabs>
          <w:tab w:val="left" w:leader="dot" w:pos="9355"/>
        </w:tabs>
        <w:ind w:firstLine="1418"/>
        <w:jc w:val="both"/>
        <w:rPr>
          <w:bCs/>
          <w:color w:val="000000"/>
        </w:rPr>
      </w:pPr>
      <w:r>
        <w:t xml:space="preserve">“Art. 15.  </w:t>
      </w:r>
      <w:r>
        <w:tab/>
      </w:r>
    </w:p>
    <w:p w:rsidR="004E1472" w:rsidRDefault="00C22FBD" w:rsidP="004E1472">
      <w:pPr>
        <w:tabs>
          <w:tab w:val="left" w:pos="386"/>
        </w:tabs>
        <w:ind w:firstLine="1418"/>
        <w:jc w:val="both"/>
      </w:pPr>
      <w:r w:rsidRPr="00F3449B" w:rsidDel="00C22FBD">
        <w:t xml:space="preserve"> </w:t>
      </w:r>
    </w:p>
    <w:p w:rsidR="00C22FBD" w:rsidRDefault="00C22FBD" w:rsidP="004E1472">
      <w:pPr>
        <w:tabs>
          <w:tab w:val="left" w:pos="386"/>
        </w:tabs>
        <w:ind w:firstLine="1418"/>
        <w:jc w:val="both"/>
      </w:pPr>
      <w:r>
        <w:t xml:space="preserve">Parágrafo único.  </w:t>
      </w:r>
      <w:r w:rsidR="00E74C84" w:rsidRPr="00F3449B">
        <w:t>Cabe ao Poder Público Municipal</w:t>
      </w:r>
      <w:r>
        <w:t>:</w:t>
      </w:r>
    </w:p>
    <w:p w:rsidR="00C22FBD" w:rsidRDefault="00C22FBD" w:rsidP="004E1472">
      <w:pPr>
        <w:tabs>
          <w:tab w:val="left" w:pos="386"/>
        </w:tabs>
        <w:ind w:firstLine="1418"/>
        <w:jc w:val="both"/>
      </w:pPr>
    </w:p>
    <w:p w:rsidR="00E74C84" w:rsidRPr="00F3449B" w:rsidRDefault="00C22FBD" w:rsidP="004E1472">
      <w:pPr>
        <w:tabs>
          <w:tab w:val="left" w:pos="386"/>
        </w:tabs>
        <w:ind w:firstLine="1418"/>
        <w:jc w:val="both"/>
      </w:pPr>
      <w:r>
        <w:t>I –</w:t>
      </w:r>
      <w:r w:rsidR="00E74C84" w:rsidRPr="00F3449B">
        <w:t xml:space="preserve"> </w:t>
      </w:r>
      <w:proofErr w:type="gramStart"/>
      <w:r w:rsidR="00E74C84" w:rsidRPr="00F3449B">
        <w:t>promover</w:t>
      </w:r>
      <w:proofErr w:type="gramEnd"/>
      <w:r w:rsidR="00E74C84" w:rsidRPr="00F3449B">
        <w:t xml:space="preserve"> a saúde integral d</w:t>
      </w:r>
      <w:r w:rsidR="00243EB1">
        <w:t>os</w:t>
      </w:r>
      <w:r w:rsidR="00E74C84" w:rsidRPr="00F3449B">
        <w:t xml:space="preserve"> jovens</w:t>
      </w:r>
      <w:r>
        <w:t>,</w:t>
      </w:r>
      <w:r w:rsidR="00E74C84" w:rsidRPr="00F3449B">
        <w:t xml:space="preserve"> contemplando as especificidades de raça, orientação afetiva e sexual, classe social e acessibilidade</w:t>
      </w:r>
      <w:r>
        <w:t>; e</w:t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E74C84" w:rsidRPr="00F3449B" w:rsidRDefault="00C22FBD" w:rsidP="004E1472">
      <w:pPr>
        <w:tabs>
          <w:tab w:val="left" w:pos="386"/>
        </w:tabs>
        <w:ind w:firstLine="1418"/>
        <w:jc w:val="both"/>
      </w:pPr>
      <w:r>
        <w:t>II –</w:t>
      </w:r>
      <w:r w:rsidR="00E74C84" w:rsidRPr="00F3449B">
        <w:t xml:space="preserve"> criar e fazer cumprir política pública de saúde juvenil que contemple as práticas convencionais e as práticas integrativas, complementares e populares, atendendo </w:t>
      </w:r>
      <w:r>
        <w:t>à</w:t>
      </w:r>
      <w:r w:rsidR="00E74C84" w:rsidRPr="00F3449B">
        <w:t>s necessidades específicas das questões de saúde juvenil na promoção de uma cultura do cuidado</w:t>
      </w:r>
      <w:r>
        <w:t xml:space="preserve"> e</w:t>
      </w:r>
      <w:r w:rsidR="00E74C84" w:rsidRPr="00F3449B">
        <w:t xml:space="preserve"> garantindo participação efetiva das juventudes nos conselhos locais, regionais e municipal de </w:t>
      </w:r>
      <w:proofErr w:type="gramStart"/>
      <w:r w:rsidR="00E74C84" w:rsidRPr="00F3449B">
        <w:t>saúde.</w:t>
      </w:r>
      <w:r>
        <w:t>”</w:t>
      </w:r>
      <w:proofErr w:type="gramEnd"/>
      <w:r>
        <w:t xml:space="preserve"> (NR)</w:t>
      </w:r>
    </w:p>
    <w:p w:rsidR="00E74C84" w:rsidRPr="00F3449B" w:rsidRDefault="00E74C84" w:rsidP="004E1472">
      <w:pPr>
        <w:tabs>
          <w:tab w:val="left" w:pos="386"/>
        </w:tabs>
        <w:ind w:firstLine="1418"/>
        <w:jc w:val="both"/>
        <w:rPr>
          <w:bCs/>
        </w:rPr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  <w:r w:rsidRPr="00F3449B">
        <w:rPr>
          <w:b/>
          <w:bCs/>
        </w:rPr>
        <w:t>Art. 9</w:t>
      </w:r>
      <w:proofErr w:type="gramStart"/>
      <w:r w:rsidR="00DF6587">
        <w:rPr>
          <w:b/>
          <w:bCs/>
        </w:rPr>
        <w:t>º</w:t>
      </w:r>
      <w:r w:rsidR="00C22FBD">
        <w:rPr>
          <w:b/>
          <w:bCs/>
        </w:rPr>
        <w:t xml:space="preserve"> </w:t>
      </w:r>
      <w:r w:rsidRPr="00F3449B">
        <w:t xml:space="preserve"> </w:t>
      </w:r>
      <w:r w:rsidR="00C22FBD">
        <w:t>Fica</w:t>
      </w:r>
      <w:proofErr w:type="gramEnd"/>
      <w:r w:rsidR="00C22FBD">
        <w:t xml:space="preserve"> alterada para “</w:t>
      </w:r>
      <w:r w:rsidR="00C22FBD" w:rsidRPr="00F3449B">
        <w:t>Da Diversidade Sexual</w:t>
      </w:r>
      <w:r w:rsidR="00C22FBD">
        <w:t xml:space="preserve"> e</w:t>
      </w:r>
      <w:r w:rsidR="00C22FBD" w:rsidRPr="00F3449B">
        <w:t xml:space="preserve"> </w:t>
      </w:r>
      <w:r w:rsidR="00C22FBD">
        <w:t xml:space="preserve">dos </w:t>
      </w:r>
      <w:r w:rsidR="00C22FBD" w:rsidRPr="00F3449B">
        <w:t>Direitos Sexuais e Reprodutivos</w:t>
      </w:r>
      <w:r w:rsidR="00C22FBD">
        <w:t xml:space="preserve">” a denominação </w:t>
      </w:r>
      <w:r w:rsidRPr="00F3449B">
        <w:t xml:space="preserve">do Capítulo V </w:t>
      </w:r>
      <w:r w:rsidR="00CE0DDE">
        <w:t xml:space="preserve">do Título II </w:t>
      </w:r>
      <w:r w:rsidRPr="00F3449B">
        <w:t>da Lei nº 9.911</w:t>
      </w:r>
      <w:r w:rsidR="00C22FBD">
        <w:t>,</w:t>
      </w:r>
      <w:r w:rsidRPr="00F3449B">
        <w:t xml:space="preserve"> de 2006</w:t>
      </w:r>
      <w:r w:rsidR="00C22FBD">
        <w:t>.</w:t>
      </w: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</w:p>
    <w:p w:rsidR="00E74C84" w:rsidRPr="00401B17" w:rsidRDefault="00E74C84" w:rsidP="004E1472">
      <w:pPr>
        <w:tabs>
          <w:tab w:val="left" w:pos="386"/>
        </w:tabs>
        <w:ind w:firstLine="1418"/>
        <w:jc w:val="both"/>
        <w:rPr>
          <w:b/>
        </w:rPr>
      </w:pPr>
      <w:r w:rsidRPr="00F3449B">
        <w:rPr>
          <w:b/>
          <w:bCs/>
        </w:rPr>
        <w:t>Art. 10.</w:t>
      </w:r>
      <w:r w:rsidR="00C22FBD" w:rsidRPr="00401B17">
        <w:rPr>
          <w:bCs/>
        </w:rPr>
        <w:t xml:space="preserve"> </w:t>
      </w:r>
      <w:r w:rsidRPr="00A42BC5">
        <w:t xml:space="preserve"> </w:t>
      </w:r>
      <w:r w:rsidRPr="00F3449B">
        <w:t xml:space="preserve">Fica incluído </w:t>
      </w:r>
      <w:r w:rsidR="00C22FBD">
        <w:t>parágrafo único no a</w:t>
      </w:r>
      <w:r w:rsidRPr="00F3449B">
        <w:t>rt. 18 da Lei nº 9.911</w:t>
      </w:r>
      <w:r w:rsidR="00C22FBD">
        <w:t>,</w:t>
      </w:r>
      <w:r w:rsidRPr="00F3449B">
        <w:t xml:space="preserve"> de 2006, </w:t>
      </w:r>
      <w:r w:rsidR="00C22FBD">
        <w:t>conforme segue</w:t>
      </w:r>
      <w:r w:rsidRPr="00F3449B">
        <w:t>:</w:t>
      </w:r>
    </w:p>
    <w:p w:rsidR="004E1472" w:rsidRPr="00401B17" w:rsidRDefault="004E1472" w:rsidP="004E1472">
      <w:pPr>
        <w:tabs>
          <w:tab w:val="left" w:pos="386"/>
        </w:tabs>
        <w:ind w:firstLine="1418"/>
        <w:jc w:val="both"/>
        <w:rPr>
          <w:b/>
        </w:rPr>
      </w:pPr>
    </w:p>
    <w:p w:rsidR="00C22FBD" w:rsidRPr="00F3449B" w:rsidRDefault="00C22FBD" w:rsidP="00C22FBD">
      <w:pPr>
        <w:tabs>
          <w:tab w:val="left" w:leader="dot" w:pos="9355"/>
        </w:tabs>
        <w:ind w:firstLine="1418"/>
        <w:jc w:val="both"/>
        <w:rPr>
          <w:bCs/>
          <w:color w:val="000000"/>
        </w:rPr>
      </w:pPr>
      <w:r>
        <w:t xml:space="preserve">“Art. 18.  </w:t>
      </w:r>
      <w:r>
        <w:tab/>
      </w:r>
    </w:p>
    <w:p w:rsidR="004E1472" w:rsidRDefault="00C22FBD" w:rsidP="004E1472">
      <w:pPr>
        <w:tabs>
          <w:tab w:val="left" w:pos="386"/>
        </w:tabs>
        <w:ind w:firstLine="1418"/>
        <w:jc w:val="both"/>
      </w:pPr>
      <w:r w:rsidRPr="00F3449B" w:rsidDel="00C22FBD">
        <w:t xml:space="preserve"> </w:t>
      </w:r>
    </w:p>
    <w:p w:rsidR="00E74C84" w:rsidRPr="00F3449B" w:rsidRDefault="00C22FBD" w:rsidP="004E1472">
      <w:pPr>
        <w:tabs>
          <w:tab w:val="left" w:pos="386"/>
        </w:tabs>
        <w:ind w:firstLine="1418"/>
        <w:jc w:val="both"/>
      </w:pPr>
      <w:r>
        <w:t xml:space="preserve">Parágrafo único. </w:t>
      </w:r>
      <w:r w:rsidR="00E74C84" w:rsidRPr="00F3449B">
        <w:t xml:space="preserve"> O Plano </w:t>
      </w:r>
      <w:r w:rsidRPr="00F3449B">
        <w:t xml:space="preserve">Estratégico para o Desenvolvimento Integral da Juventude </w:t>
      </w:r>
      <w:r>
        <w:t>n</w:t>
      </w:r>
      <w:r w:rsidRPr="00F3449B">
        <w:t xml:space="preserve">o Município de Porto Alegre </w:t>
      </w:r>
      <w:r w:rsidR="00E74C84" w:rsidRPr="00F3449B">
        <w:t xml:space="preserve">incluirá políticas e ações que permitam implementar mecanismos </w:t>
      </w:r>
      <w:r w:rsidR="00CF03E0">
        <w:t>que</w:t>
      </w:r>
      <w:r w:rsidR="00E74C84" w:rsidRPr="00F3449B">
        <w:t xml:space="preserve"> </w:t>
      </w:r>
      <w:r w:rsidR="00CF03E0">
        <w:t>agilizem o acesso a</w:t>
      </w:r>
      <w:r w:rsidR="00E74C84" w:rsidRPr="00F3449B">
        <w:t xml:space="preserve"> exames básicos</w:t>
      </w:r>
      <w:r w:rsidR="00FB5A2D">
        <w:t xml:space="preserve"> e</w:t>
      </w:r>
      <w:r w:rsidR="00E74C84" w:rsidRPr="00F3449B">
        <w:t xml:space="preserve"> </w:t>
      </w:r>
      <w:r w:rsidR="00CF03E0">
        <w:t>a</w:t>
      </w:r>
      <w:r w:rsidR="00E74C84" w:rsidRPr="00F3449B">
        <w:t xml:space="preserve"> resolução dos problemas da população jovem, inclu</w:t>
      </w:r>
      <w:r w:rsidR="00CF03E0">
        <w:t>sive os</w:t>
      </w:r>
      <w:r w:rsidR="00E74C84" w:rsidRPr="00F3449B">
        <w:t xml:space="preserve"> jove</w:t>
      </w:r>
      <w:r w:rsidR="00CF03E0">
        <w:t>ns</w:t>
      </w:r>
      <w:r w:rsidR="00E74C84" w:rsidRPr="00F3449B">
        <w:t xml:space="preserve"> com deficiências e migrantes</w:t>
      </w:r>
      <w:r>
        <w:t>,</w:t>
      </w:r>
      <w:r w:rsidR="00760E78">
        <w:t xml:space="preserve"> </w:t>
      </w:r>
      <w:r w:rsidR="00A42BC5">
        <w:t xml:space="preserve">bem como </w:t>
      </w:r>
      <w:r w:rsidR="00E74C84" w:rsidRPr="00F3449B">
        <w:t>elaborar material educativo e contempla</w:t>
      </w:r>
      <w:r w:rsidR="00FB5A2D">
        <w:t>r</w:t>
      </w:r>
      <w:r w:rsidR="00E74C84" w:rsidRPr="00F3449B">
        <w:t xml:space="preserve"> métodos contraceptivos, planejamento familiar e prevenção </w:t>
      </w:r>
      <w:r w:rsidR="00667CFC">
        <w:t>a</w:t>
      </w:r>
      <w:r w:rsidR="00E74C84" w:rsidRPr="00F3449B">
        <w:t xml:space="preserve"> </w:t>
      </w:r>
      <w:r w:rsidR="00FB5A2D">
        <w:t xml:space="preserve">doenças sexualmente </w:t>
      </w:r>
      <w:proofErr w:type="gramStart"/>
      <w:r w:rsidR="00FB5A2D">
        <w:t>transmissíveis.</w:t>
      </w:r>
      <w:r w:rsidR="00E74C84" w:rsidRPr="00F3449B">
        <w:t>”</w:t>
      </w:r>
      <w:proofErr w:type="gramEnd"/>
      <w:r>
        <w:t xml:space="preserve"> </w:t>
      </w:r>
      <w:r w:rsidR="00FB5A2D">
        <w:t>(NR)</w:t>
      </w:r>
    </w:p>
    <w:p w:rsidR="00E74C84" w:rsidRPr="00F3449B" w:rsidRDefault="00E74C84" w:rsidP="004E1472">
      <w:pPr>
        <w:ind w:firstLine="1418"/>
        <w:jc w:val="both"/>
      </w:pPr>
    </w:p>
    <w:p w:rsidR="00E74C84" w:rsidRDefault="00E74C84" w:rsidP="004E1472">
      <w:pPr>
        <w:tabs>
          <w:tab w:val="left" w:pos="386"/>
        </w:tabs>
        <w:ind w:firstLine="1418"/>
        <w:jc w:val="both"/>
      </w:pPr>
      <w:r w:rsidRPr="00F3449B">
        <w:rPr>
          <w:b/>
          <w:bCs/>
        </w:rPr>
        <w:t>Art. 11.</w:t>
      </w:r>
      <w:r w:rsidR="00FB5A2D">
        <w:rPr>
          <w:b/>
          <w:bCs/>
        </w:rPr>
        <w:t xml:space="preserve"> </w:t>
      </w:r>
      <w:r w:rsidRPr="00F3449B">
        <w:t xml:space="preserve"> Fica</w:t>
      </w:r>
      <w:r w:rsidR="00FB5A2D">
        <w:t>m</w:t>
      </w:r>
      <w:r w:rsidRPr="00F3449B">
        <w:t xml:space="preserve"> incluído</w:t>
      </w:r>
      <w:r w:rsidR="00FB5A2D">
        <w:t>s</w:t>
      </w:r>
      <w:r w:rsidRPr="00F3449B">
        <w:t xml:space="preserve"> </w:t>
      </w:r>
      <w:proofErr w:type="spellStart"/>
      <w:r w:rsidRPr="00F3449B">
        <w:t>inc</w:t>
      </w:r>
      <w:r w:rsidR="00FB5A2D">
        <w:t>s</w:t>
      </w:r>
      <w:proofErr w:type="spellEnd"/>
      <w:r w:rsidR="00FB5A2D">
        <w:t>.</w:t>
      </w:r>
      <w:r w:rsidRPr="00F3449B">
        <w:t xml:space="preserve"> V, VI e VII no </w:t>
      </w:r>
      <w:r w:rsidR="00FB5A2D">
        <w:rPr>
          <w:i/>
        </w:rPr>
        <w:t xml:space="preserve">caput </w:t>
      </w:r>
      <w:r w:rsidR="00FB5A2D">
        <w:t>do a</w:t>
      </w:r>
      <w:r w:rsidRPr="00F3449B">
        <w:t>rt. 19 da Lei nº 9.911</w:t>
      </w:r>
      <w:r w:rsidR="00FB5A2D">
        <w:t>,</w:t>
      </w:r>
      <w:r w:rsidRPr="00F3449B">
        <w:t xml:space="preserve"> de 2006, </w:t>
      </w:r>
      <w:r w:rsidR="00FB5A2D">
        <w:t>conforme segue</w:t>
      </w:r>
      <w:r w:rsidRPr="00F3449B">
        <w:t>:</w:t>
      </w:r>
    </w:p>
    <w:p w:rsidR="00550DF7" w:rsidRDefault="00550DF7" w:rsidP="004E1472">
      <w:pPr>
        <w:tabs>
          <w:tab w:val="left" w:pos="386"/>
        </w:tabs>
        <w:ind w:firstLine="1418"/>
        <w:jc w:val="both"/>
      </w:pPr>
    </w:p>
    <w:p w:rsidR="00550DF7" w:rsidRPr="00F3449B" w:rsidRDefault="00550DF7" w:rsidP="00550DF7">
      <w:pPr>
        <w:tabs>
          <w:tab w:val="left" w:leader="dot" w:pos="9355"/>
        </w:tabs>
        <w:ind w:firstLine="1418"/>
        <w:jc w:val="both"/>
        <w:rPr>
          <w:bCs/>
          <w:color w:val="000000"/>
        </w:rPr>
      </w:pPr>
      <w:r>
        <w:t xml:space="preserve">“Art. 19.  </w:t>
      </w:r>
      <w:r>
        <w:tab/>
      </w:r>
    </w:p>
    <w:p w:rsidR="00FB5A2D" w:rsidRPr="00F3449B" w:rsidRDefault="00FB5A2D" w:rsidP="004E1472">
      <w:pPr>
        <w:tabs>
          <w:tab w:val="left" w:pos="386"/>
        </w:tabs>
        <w:ind w:firstLine="1418"/>
        <w:jc w:val="both"/>
      </w:pPr>
    </w:p>
    <w:p w:rsidR="00FB5A2D" w:rsidRPr="00F3449B" w:rsidRDefault="00FB5A2D" w:rsidP="00FB5A2D">
      <w:pPr>
        <w:tabs>
          <w:tab w:val="left" w:leader="dot" w:pos="9355"/>
        </w:tabs>
        <w:ind w:firstLine="1418"/>
        <w:jc w:val="both"/>
        <w:rPr>
          <w:bCs/>
          <w:color w:val="000000"/>
        </w:rPr>
      </w:pPr>
      <w:r>
        <w:tab/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  <w:r w:rsidRPr="00F3449B">
        <w:t>V</w:t>
      </w:r>
      <w:r w:rsidR="00FB5A2D">
        <w:t xml:space="preserve"> –</w:t>
      </w:r>
      <w:r w:rsidRPr="00F3449B">
        <w:t xml:space="preserve"> </w:t>
      </w:r>
      <w:proofErr w:type="gramStart"/>
      <w:r w:rsidRPr="00F3449B">
        <w:t>garanti</w:t>
      </w:r>
      <w:r w:rsidR="00FB5A2D">
        <w:t>a</w:t>
      </w:r>
      <w:proofErr w:type="gramEnd"/>
      <w:r w:rsidRPr="00F3449B">
        <w:t xml:space="preserve"> </w:t>
      </w:r>
      <w:r w:rsidR="00FB5A2D">
        <w:t>d</w:t>
      </w:r>
      <w:r w:rsidR="00760E78">
        <w:t>e</w:t>
      </w:r>
      <w:r w:rsidRPr="00F3449B">
        <w:t xml:space="preserve"> combate ao preconceito por conta da identidade de gênero, efetivando os direitos humanos </w:t>
      </w:r>
      <w:r w:rsidR="00FB5A2D">
        <w:t xml:space="preserve">de </w:t>
      </w:r>
      <w:r w:rsidRPr="00D31533">
        <w:rPr>
          <w:i/>
        </w:rPr>
        <w:t>gays</w:t>
      </w:r>
      <w:r w:rsidRPr="00F3449B">
        <w:t>, lésbic</w:t>
      </w:r>
      <w:r w:rsidR="00FB5A2D">
        <w:t>a</w:t>
      </w:r>
      <w:r w:rsidRPr="00F3449B">
        <w:t xml:space="preserve">s, bissexuais, transexuais, </w:t>
      </w:r>
      <w:proofErr w:type="spellStart"/>
      <w:r w:rsidRPr="00F3449B">
        <w:t>transgêneros</w:t>
      </w:r>
      <w:proofErr w:type="spellEnd"/>
      <w:r w:rsidRPr="00F3449B">
        <w:t xml:space="preserve"> e travestis;</w:t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E74C84" w:rsidRDefault="00E74C84" w:rsidP="004E1472">
      <w:pPr>
        <w:tabs>
          <w:tab w:val="left" w:pos="386"/>
        </w:tabs>
        <w:ind w:firstLine="1418"/>
        <w:jc w:val="both"/>
      </w:pPr>
      <w:r w:rsidRPr="00F3449B">
        <w:t>VI</w:t>
      </w:r>
      <w:r w:rsidR="00FB5A2D">
        <w:t xml:space="preserve"> –</w:t>
      </w:r>
      <w:r w:rsidRPr="00F3449B">
        <w:t xml:space="preserve"> </w:t>
      </w:r>
      <w:proofErr w:type="gramStart"/>
      <w:r w:rsidRPr="00F3449B">
        <w:t>facilita</w:t>
      </w:r>
      <w:r w:rsidR="00FB5A2D">
        <w:t>ção</w:t>
      </w:r>
      <w:proofErr w:type="gramEnd"/>
      <w:r w:rsidRPr="00F3449B">
        <w:t xml:space="preserve"> </w:t>
      </w:r>
      <w:r w:rsidR="00FB5A2D">
        <w:t>d</w:t>
      </w:r>
      <w:r w:rsidRPr="00F3449B">
        <w:t>o acesso aos métodos contraceptivos;</w:t>
      </w:r>
      <w:r w:rsidR="00FB5A2D">
        <w:t xml:space="preserve"> e</w:t>
      </w:r>
    </w:p>
    <w:p w:rsidR="00550DF7" w:rsidRPr="00F3449B" w:rsidRDefault="00550DF7" w:rsidP="004E1472">
      <w:pPr>
        <w:tabs>
          <w:tab w:val="left" w:pos="386"/>
        </w:tabs>
        <w:ind w:firstLine="1418"/>
        <w:jc w:val="both"/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  <w:r w:rsidRPr="00F3449B">
        <w:t>VII</w:t>
      </w:r>
      <w:r w:rsidR="00FB5A2D">
        <w:t xml:space="preserve"> –</w:t>
      </w:r>
      <w:r w:rsidRPr="00F3449B">
        <w:t xml:space="preserve"> erradicação de todo tipo de violência </w:t>
      </w:r>
      <w:proofErr w:type="spellStart"/>
      <w:proofErr w:type="gramStart"/>
      <w:r w:rsidRPr="00F3449B">
        <w:t>homofóbica</w:t>
      </w:r>
      <w:proofErr w:type="spellEnd"/>
      <w:r w:rsidR="00FB5A2D">
        <w:t>.</w:t>
      </w:r>
      <w:r w:rsidRPr="00F3449B">
        <w:t>”</w:t>
      </w:r>
      <w:proofErr w:type="gramEnd"/>
      <w:r w:rsidR="00FB5A2D">
        <w:t xml:space="preserve"> (NR)</w:t>
      </w: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  <w:r w:rsidRPr="00F3449B">
        <w:rPr>
          <w:b/>
          <w:bCs/>
        </w:rPr>
        <w:t>Art. 12.</w:t>
      </w:r>
      <w:r w:rsidR="00FB5A2D">
        <w:rPr>
          <w:b/>
          <w:bCs/>
        </w:rPr>
        <w:t xml:space="preserve"> </w:t>
      </w:r>
      <w:r w:rsidRPr="00F3449B">
        <w:t xml:space="preserve"> Fica </w:t>
      </w:r>
      <w:r w:rsidR="00FB5A2D">
        <w:t>alterado o a</w:t>
      </w:r>
      <w:r w:rsidRPr="00F3449B">
        <w:t>rt. 21 da Lei nº 9.911</w:t>
      </w:r>
      <w:r w:rsidR="00FB5A2D">
        <w:t>,</w:t>
      </w:r>
      <w:r w:rsidRPr="00F3449B">
        <w:t xml:space="preserve"> de 2006, </w:t>
      </w:r>
      <w:r w:rsidR="00FB5A2D">
        <w:t>conforme segue</w:t>
      </w:r>
      <w:r w:rsidRPr="00F3449B">
        <w:t>:</w:t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E74C84" w:rsidRDefault="00E74C84" w:rsidP="004E1472">
      <w:pPr>
        <w:tabs>
          <w:tab w:val="left" w:pos="386"/>
        </w:tabs>
        <w:ind w:firstLine="1418"/>
        <w:jc w:val="both"/>
      </w:pPr>
      <w:r w:rsidRPr="00F3449B">
        <w:t>“Art</w:t>
      </w:r>
      <w:r w:rsidR="00550DF7">
        <w:t>.</w:t>
      </w:r>
      <w:r w:rsidRPr="00F3449B">
        <w:t xml:space="preserve"> 21</w:t>
      </w:r>
      <w:r w:rsidR="00FB5A2D">
        <w:t xml:space="preserve">. </w:t>
      </w:r>
      <w:r w:rsidR="00EB5C51">
        <w:t xml:space="preserve"> Cabe ao Poder Público Municipal:</w:t>
      </w:r>
    </w:p>
    <w:p w:rsidR="00982372" w:rsidRDefault="00982372" w:rsidP="004E1472">
      <w:pPr>
        <w:tabs>
          <w:tab w:val="left" w:pos="386"/>
        </w:tabs>
        <w:ind w:firstLine="1418"/>
        <w:jc w:val="both"/>
      </w:pPr>
    </w:p>
    <w:p w:rsidR="00EB5C51" w:rsidRDefault="00EB5C51" w:rsidP="004E1472">
      <w:pPr>
        <w:tabs>
          <w:tab w:val="left" w:pos="386"/>
        </w:tabs>
        <w:ind w:firstLine="1418"/>
        <w:jc w:val="both"/>
      </w:pPr>
      <w:r>
        <w:t xml:space="preserve">I – </w:t>
      </w:r>
      <w:proofErr w:type="gramStart"/>
      <w:r w:rsidRPr="00EB5C51">
        <w:t>mobilizar</w:t>
      </w:r>
      <w:proofErr w:type="gramEnd"/>
      <w:r w:rsidRPr="00EB5C51">
        <w:t xml:space="preserve"> todos os meios ao seu alcance para promover e valorizar as expressões culturais dos jovens no Município </w:t>
      </w:r>
      <w:r>
        <w:t xml:space="preserve">de Porto Alegre </w:t>
      </w:r>
      <w:r w:rsidRPr="00EB5C51">
        <w:t>e o intercâmbio cultural em nível nacional e internacional</w:t>
      </w:r>
      <w:r>
        <w:t>;</w:t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E74C84" w:rsidRPr="00F3449B" w:rsidRDefault="00EB5C51" w:rsidP="004E1472">
      <w:pPr>
        <w:tabs>
          <w:tab w:val="left" w:pos="386"/>
        </w:tabs>
        <w:ind w:firstLine="1418"/>
        <w:jc w:val="both"/>
      </w:pPr>
      <w:r>
        <w:t>II –</w:t>
      </w:r>
      <w:r w:rsidR="00E74C84" w:rsidRPr="00F3449B">
        <w:t xml:space="preserve"> </w:t>
      </w:r>
      <w:proofErr w:type="gramStart"/>
      <w:r w:rsidR="00E74C84" w:rsidRPr="00F3449B">
        <w:t>promover</w:t>
      </w:r>
      <w:proofErr w:type="gramEnd"/>
      <w:r w:rsidR="00E74C84" w:rsidRPr="00F3449B">
        <w:t xml:space="preserve"> festivais de música e </w:t>
      </w:r>
      <w:r w:rsidR="00982372">
        <w:t xml:space="preserve">de </w:t>
      </w:r>
      <w:r w:rsidR="00E74C84" w:rsidRPr="00F3449B">
        <w:t>cultura</w:t>
      </w:r>
      <w:r w:rsidR="00982372">
        <w:t xml:space="preserve"> </w:t>
      </w:r>
      <w:r w:rsidR="00E74C84" w:rsidRPr="00F3449B">
        <w:t>voltados para as juventudes;</w:t>
      </w:r>
      <w:r>
        <w:t xml:space="preserve"> e</w:t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E74C84" w:rsidRPr="00F3449B" w:rsidRDefault="00EB5C51" w:rsidP="004E1472">
      <w:pPr>
        <w:tabs>
          <w:tab w:val="left" w:pos="386"/>
        </w:tabs>
        <w:ind w:firstLine="1418"/>
        <w:jc w:val="both"/>
      </w:pPr>
      <w:r>
        <w:t>III –</w:t>
      </w:r>
      <w:r w:rsidR="00E74C84" w:rsidRPr="00F3449B">
        <w:t xml:space="preserve"> fiscalizar o cumprimento da meia</w:t>
      </w:r>
      <w:r w:rsidR="00982372">
        <w:t>-</w:t>
      </w:r>
      <w:r w:rsidR="00E74C84" w:rsidRPr="00F3449B">
        <w:t xml:space="preserve">entrada para estudantes em eventos </w:t>
      </w:r>
      <w:proofErr w:type="gramStart"/>
      <w:r w:rsidR="00E74C84" w:rsidRPr="00F3449B">
        <w:t>culturais</w:t>
      </w:r>
      <w:r>
        <w:t>.</w:t>
      </w:r>
      <w:r w:rsidR="00E74C84" w:rsidRPr="00F3449B">
        <w:t>”</w:t>
      </w:r>
      <w:proofErr w:type="gramEnd"/>
      <w:r>
        <w:t xml:space="preserve"> (NR)</w:t>
      </w: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  <w:r w:rsidRPr="00F3449B">
        <w:rPr>
          <w:b/>
          <w:bCs/>
        </w:rPr>
        <w:t>Art. 13.</w:t>
      </w:r>
      <w:r w:rsidR="00EB5C51">
        <w:rPr>
          <w:b/>
          <w:bCs/>
        </w:rPr>
        <w:t xml:space="preserve"> </w:t>
      </w:r>
      <w:r w:rsidRPr="00F3449B">
        <w:rPr>
          <w:bCs/>
        </w:rPr>
        <w:t xml:space="preserve"> Fica </w:t>
      </w:r>
      <w:r w:rsidR="00EB5C51">
        <w:rPr>
          <w:bCs/>
        </w:rPr>
        <w:t>alterado o</w:t>
      </w:r>
      <w:r w:rsidRPr="00F3449B">
        <w:t xml:space="preserve"> </w:t>
      </w:r>
      <w:r w:rsidR="00EB5C51">
        <w:t>a</w:t>
      </w:r>
      <w:r w:rsidRPr="00F3449B">
        <w:t>rt. 24 da Lei nº 9.911</w:t>
      </w:r>
      <w:r w:rsidR="00EB5C51">
        <w:t>,</w:t>
      </w:r>
      <w:r w:rsidRPr="00F3449B">
        <w:t xml:space="preserve"> de 2006, </w:t>
      </w:r>
      <w:r w:rsidR="00EB5C51">
        <w:t>conforme segue</w:t>
      </w:r>
      <w:r w:rsidRPr="00F3449B">
        <w:t>:</w:t>
      </w:r>
    </w:p>
    <w:p w:rsidR="004E1472" w:rsidRDefault="004E1472" w:rsidP="004E1472">
      <w:pPr>
        <w:tabs>
          <w:tab w:val="left" w:pos="386"/>
        </w:tabs>
        <w:ind w:firstLine="1418"/>
        <w:jc w:val="both"/>
        <w:rPr>
          <w:bCs/>
        </w:rPr>
      </w:pPr>
    </w:p>
    <w:p w:rsidR="00EB5C51" w:rsidRDefault="00E74C84" w:rsidP="00EB5C51">
      <w:pPr>
        <w:tabs>
          <w:tab w:val="left" w:pos="386"/>
        </w:tabs>
        <w:ind w:firstLine="1418"/>
        <w:jc w:val="both"/>
      </w:pPr>
      <w:r w:rsidRPr="00F3449B">
        <w:rPr>
          <w:bCs/>
        </w:rPr>
        <w:t>“Ar</w:t>
      </w:r>
      <w:r w:rsidR="00550DF7">
        <w:rPr>
          <w:bCs/>
        </w:rPr>
        <w:t>t.</w:t>
      </w:r>
      <w:r w:rsidRPr="00F3449B">
        <w:rPr>
          <w:bCs/>
        </w:rPr>
        <w:t xml:space="preserve"> 24</w:t>
      </w:r>
      <w:r w:rsidR="00EB5C51">
        <w:rPr>
          <w:bCs/>
        </w:rPr>
        <w:t>.</w:t>
      </w:r>
      <w:r w:rsidR="00EB5C51">
        <w:t xml:space="preserve"> </w:t>
      </w:r>
      <w:r w:rsidR="00EB5C51" w:rsidRPr="00EB5C51">
        <w:t xml:space="preserve"> </w:t>
      </w:r>
      <w:r w:rsidR="00EB5C51">
        <w:t>Cabe ao Poder Público Municipal:</w:t>
      </w:r>
    </w:p>
    <w:p w:rsidR="00EB5C51" w:rsidRDefault="00EB5C51" w:rsidP="004E1472">
      <w:pPr>
        <w:tabs>
          <w:tab w:val="left" w:pos="386"/>
        </w:tabs>
        <w:ind w:firstLine="1418"/>
        <w:jc w:val="both"/>
      </w:pPr>
    </w:p>
    <w:p w:rsidR="00EB5C51" w:rsidRDefault="00EB5C51" w:rsidP="004E1472">
      <w:pPr>
        <w:tabs>
          <w:tab w:val="left" w:pos="386"/>
        </w:tabs>
        <w:ind w:firstLine="1418"/>
        <w:jc w:val="both"/>
      </w:pPr>
      <w:r>
        <w:t xml:space="preserve">I – </w:t>
      </w:r>
      <w:proofErr w:type="gramStart"/>
      <w:r w:rsidRPr="00EB5C51">
        <w:t>promover e garantir</w:t>
      </w:r>
      <w:proofErr w:type="gramEnd"/>
      <w:r w:rsidRPr="00EB5C51">
        <w:t xml:space="preserve">, por todos os meios ao seu alcance, a prática do esporte pelos jovens, de forma amadora ou profissional, criando e mantendo espaços específicos para as </w:t>
      </w:r>
      <w:r>
        <w:t>diversas modalidades esportivas;</w:t>
      </w: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</w:p>
    <w:p w:rsidR="00E74C84" w:rsidRPr="00F3449B" w:rsidRDefault="00EB5C51" w:rsidP="004E1472">
      <w:pPr>
        <w:tabs>
          <w:tab w:val="left" w:pos="386"/>
        </w:tabs>
        <w:ind w:firstLine="1418"/>
        <w:jc w:val="both"/>
      </w:pPr>
      <w:r>
        <w:t>II –</w:t>
      </w:r>
      <w:r w:rsidR="00E74C84" w:rsidRPr="00F3449B">
        <w:t xml:space="preserve"> </w:t>
      </w:r>
      <w:proofErr w:type="gramStart"/>
      <w:r w:rsidR="00E74C84" w:rsidRPr="00F3449B">
        <w:t>buscar</w:t>
      </w:r>
      <w:proofErr w:type="gramEnd"/>
      <w:r w:rsidR="00E74C84" w:rsidRPr="00F3449B">
        <w:t xml:space="preserve"> a criação de parques, bibliotecas e praças públicas voltados para o esporte e </w:t>
      </w:r>
      <w:r>
        <w:t xml:space="preserve">o </w:t>
      </w:r>
      <w:r w:rsidR="00E74C84" w:rsidRPr="00F3449B">
        <w:t>lazer nas periferias;</w:t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E74C84" w:rsidRPr="00F3449B" w:rsidRDefault="00EB5C51" w:rsidP="004E1472">
      <w:pPr>
        <w:tabs>
          <w:tab w:val="left" w:pos="386"/>
        </w:tabs>
        <w:ind w:firstLine="1418"/>
        <w:jc w:val="both"/>
      </w:pPr>
      <w:r>
        <w:t>III –</w:t>
      </w:r>
      <w:r w:rsidR="00E74C84" w:rsidRPr="00F3449B">
        <w:t xml:space="preserve"> elaborar política de desapropriação de terrenos abandonados para a construção de equipamentos de esporte e lazer que ofereçam diversidade </w:t>
      </w:r>
      <w:r>
        <w:t xml:space="preserve">de </w:t>
      </w:r>
      <w:r w:rsidR="00E74C84" w:rsidRPr="00F3449B">
        <w:t xml:space="preserve">modalidades esportivas e atividades de lazer </w:t>
      </w:r>
      <w:r>
        <w:t xml:space="preserve">para </w:t>
      </w:r>
      <w:r w:rsidR="00E74C84" w:rsidRPr="00F3449B">
        <w:t>jovens, com acessibilidade para pessoa</w:t>
      </w:r>
      <w:r>
        <w:t>s</w:t>
      </w:r>
      <w:r w:rsidR="00E74C84" w:rsidRPr="00F3449B">
        <w:t xml:space="preserve"> com deficiência, e garantir </w:t>
      </w:r>
      <w:r w:rsidR="00982372">
        <w:t xml:space="preserve">a </w:t>
      </w:r>
      <w:r w:rsidR="00E74C84" w:rsidRPr="00F3449B">
        <w:t>manutenção dos locais já existente</w:t>
      </w:r>
      <w:r w:rsidR="00982372">
        <w:t>s</w:t>
      </w:r>
      <w:r w:rsidR="00E74C84" w:rsidRPr="00F3449B">
        <w:t>;</w:t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E74C84" w:rsidRPr="00F3449B" w:rsidRDefault="00EB5C51" w:rsidP="004E1472">
      <w:pPr>
        <w:tabs>
          <w:tab w:val="left" w:pos="386"/>
        </w:tabs>
        <w:ind w:firstLine="1418"/>
        <w:jc w:val="both"/>
      </w:pPr>
      <w:r>
        <w:t>IV –</w:t>
      </w:r>
      <w:r w:rsidR="00E74C84" w:rsidRPr="00F3449B">
        <w:t xml:space="preserve"> </w:t>
      </w:r>
      <w:proofErr w:type="gramStart"/>
      <w:r w:rsidR="00E74C84" w:rsidRPr="00F3449B">
        <w:t>buscar</w:t>
      </w:r>
      <w:proofErr w:type="gramEnd"/>
      <w:r w:rsidR="00E74C84" w:rsidRPr="00F3449B">
        <w:t xml:space="preserve"> a criação de centros esportivos nas periferias, com horários de atendimento flexíveis, inclu</w:t>
      </w:r>
      <w:r w:rsidR="00982372">
        <w:t>sive nos</w:t>
      </w:r>
      <w:r w:rsidR="00E74C84" w:rsidRPr="00F3449B">
        <w:t xml:space="preserve"> finais de semana;</w:t>
      </w:r>
      <w:r>
        <w:t xml:space="preserve"> e</w:t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E74C84" w:rsidRPr="00F3449B" w:rsidRDefault="00EB5C51" w:rsidP="004E1472">
      <w:pPr>
        <w:tabs>
          <w:tab w:val="left" w:pos="386"/>
        </w:tabs>
        <w:ind w:firstLine="1418"/>
        <w:jc w:val="both"/>
      </w:pPr>
      <w:r>
        <w:t>V –</w:t>
      </w:r>
      <w:r w:rsidR="00E74C84" w:rsidRPr="00F3449B">
        <w:t xml:space="preserve"> buscar a disponibilização de </w:t>
      </w:r>
      <w:proofErr w:type="spellStart"/>
      <w:r w:rsidRPr="00D31533">
        <w:rPr>
          <w:i/>
        </w:rPr>
        <w:t>w</w:t>
      </w:r>
      <w:r w:rsidR="00E74C84" w:rsidRPr="00D31533">
        <w:rPr>
          <w:i/>
        </w:rPr>
        <w:t>i-fi</w:t>
      </w:r>
      <w:proofErr w:type="spellEnd"/>
      <w:r w:rsidR="00E74C84" w:rsidRPr="00F3449B">
        <w:t xml:space="preserve"> livre </w:t>
      </w:r>
      <w:r>
        <w:t>em</w:t>
      </w:r>
      <w:r w:rsidRPr="00F3449B">
        <w:t xml:space="preserve"> </w:t>
      </w:r>
      <w:r w:rsidR="00E74C84" w:rsidRPr="00F3449B">
        <w:t xml:space="preserve">praças, bibliotecas públicas e centros </w:t>
      </w:r>
      <w:proofErr w:type="gramStart"/>
      <w:r w:rsidR="00E74C84" w:rsidRPr="00F3449B">
        <w:t>esportivos</w:t>
      </w:r>
      <w:r>
        <w:t>.</w:t>
      </w:r>
      <w:r w:rsidR="00E74C84" w:rsidRPr="00F3449B">
        <w:t>”</w:t>
      </w:r>
      <w:proofErr w:type="gramEnd"/>
      <w:r>
        <w:t xml:space="preserve"> (NR)</w:t>
      </w: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  <w:r w:rsidRPr="00F3449B">
        <w:rPr>
          <w:b/>
          <w:bCs/>
        </w:rPr>
        <w:t>Art. 14.</w:t>
      </w:r>
      <w:r w:rsidR="00EB5C51">
        <w:rPr>
          <w:b/>
          <w:bCs/>
        </w:rPr>
        <w:t xml:space="preserve"> </w:t>
      </w:r>
      <w:r w:rsidRPr="00F3449B">
        <w:rPr>
          <w:bCs/>
        </w:rPr>
        <w:t xml:space="preserve"> Fica incluído parágrafo único </w:t>
      </w:r>
      <w:r w:rsidR="00EB5C51">
        <w:rPr>
          <w:bCs/>
        </w:rPr>
        <w:t>n</w:t>
      </w:r>
      <w:r w:rsidRPr="00F3449B">
        <w:rPr>
          <w:bCs/>
        </w:rPr>
        <w:t xml:space="preserve">o </w:t>
      </w:r>
      <w:r w:rsidR="00EB5C51">
        <w:t>a</w:t>
      </w:r>
      <w:r w:rsidRPr="00F3449B">
        <w:t>rt. 26 da Lei nº 9.911</w:t>
      </w:r>
      <w:r w:rsidR="00EB5C51">
        <w:t>,</w:t>
      </w:r>
      <w:r w:rsidRPr="00F3449B">
        <w:t xml:space="preserve"> de 2006, </w:t>
      </w:r>
      <w:r w:rsidR="00EB5C51">
        <w:t>conforme segue</w:t>
      </w:r>
      <w:r w:rsidRPr="00F3449B">
        <w:t>:</w:t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EB5C51" w:rsidRPr="00F3449B" w:rsidRDefault="00EB5C51" w:rsidP="00EB5C51">
      <w:pPr>
        <w:tabs>
          <w:tab w:val="left" w:leader="dot" w:pos="9355"/>
        </w:tabs>
        <w:ind w:firstLine="1418"/>
        <w:jc w:val="both"/>
        <w:rPr>
          <w:bCs/>
          <w:color w:val="000000"/>
        </w:rPr>
      </w:pPr>
      <w:r>
        <w:t xml:space="preserve">“Art. 26.  </w:t>
      </w:r>
      <w:r>
        <w:tab/>
      </w:r>
    </w:p>
    <w:p w:rsidR="004E1472" w:rsidRDefault="00EB5C51" w:rsidP="004E1472">
      <w:pPr>
        <w:tabs>
          <w:tab w:val="left" w:pos="386"/>
        </w:tabs>
        <w:ind w:firstLine="1418"/>
        <w:jc w:val="both"/>
      </w:pPr>
      <w:r w:rsidRPr="00F3449B" w:rsidDel="00EB5C51">
        <w:t xml:space="preserve"> </w:t>
      </w: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  <w:r w:rsidRPr="00F3449B">
        <w:t xml:space="preserve">Parágrafo único. </w:t>
      </w:r>
      <w:r w:rsidR="00EB5C51">
        <w:t xml:space="preserve"> </w:t>
      </w:r>
      <w:r w:rsidRPr="00F3449B">
        <w:t xml:space="preserve">Cabe ao Poder Público Municipal ampliar os Centros de Apoio Psicossocial (CAPS) e qualificar suas equipes para trabalhar com as diversas </w:t>
      </w:r>
      <w:proofErr w:type="gramStart"/>
      <w:r w:rsidRPr="00F3449B">
        <w:t>juventudes</w:t>
      </w:r>
      <w:r w:rsidR="00EB5C51">
        <w:t>.</w:t>
      </w:r>
      <w:r w:rsidRPr="00F3449B">
        <w:t>”</w:t>
      </w:r>
      <w:proofErr w:type="gramEnd"/>
      <w:r w:rsidR="00EB5C51">
        <w:t xml:space="preserve"> (NR)</w:t>
      </w: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  <w:r w:rsidRPr="00F3449B">
        <w:rPr>
          <w:b/>
          <w:bCs/>
        </w:rPr>
        <w:t>Art. 15.</w:t>
      </w:r>
      <w:r w:rsidR="00EB5C51">
        <w:rPr>
          <w:b/>
          <w:bCs/>
        </w:rPr>
        <w:t xml:space="preserve"> </w:t>
      </w:r>
      <w:r w:rsidRPr="00F3449B">
        <w:t xml:space="preserve"> Fica incluído </w:t>
      </w:r>
      <w:r w:rsidR="007A3E63">
        <w:t>parágrafo único no a</w:t>
      </w:r>
      <w:r w:rsidRPr="00F3449B">
        <w:t>rt. 30 da Lei nº 9.911</w:t>
      </w:r>
      <w:r w:rsidR="007A3E63">
        <w:t>,</w:t>
      </w:r>
      <w:r w:rsidRPr="00F3449B">
        <w:t xml:space="preserve"> de 2006, </w:t>
      </w:r>
      <w:r w:rsidR="007A3E63">
        <w:t>conforme segue</w:t>
      </w:r>
      <w:r w:rsidRPr="00F3449B">
        <w:t>:</w:t>
      </w:r>
    </w:p>
    <w:p w:rsidR="004E1472" w:rsidRDefault="004E1472" w:rsidP="004E1472">
      <w:pPr>
        <w:tabs>
          <w:tab w:val="left" w:pos="386"/>
        </w:tabs>
        <w:ind w:firstLine="1418"/>
        <w:jc w:val="both"/>
        <w:rPr>
          <w:bCs/>
        </w:rPr>
      </w:pPr>
    </w:p>
    <w:p w:rsidR="007A3E63" w:rsidRPr="00F3449B" w:rsidRDefault="007A3E63" w:rsidP="007A3E63">
      <w:pPr>
        <w:tabs>
          <w:tab w:val="left" w:leader="dot" w:pos="9355"/>
        </w:tabs>
        <w:ind w:firstLine="1418"/>
        <w:jc w:val="both"/>
        <w:rPr>
          <w:bCs/>
          <w:color w:val="000000"/>
        </w:rPr>
      </w:pPr>
      <w:r>
        <w:t xml:space="preserve">“Art. 30.  </w:t>
      </w:r>
      <w:r>
        <w:tab/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7A3E63" w:rsidRDefault="007A3E63" w:rsidP="004E1472">
      <w:pPr>
        <w:tabs>
          <w:tab w:val="left" w:pos="386"/>
        </w:tabs>
        <w:ind w:firstLine="1418"/>
        <w:jc w:val="both"/>
      </w:pPr>
      <w:r>
        <w:t>Parágrafo único.</w:t>
      </w:r>
      <w:r w:rsidR="00E74C84" w:rsidRPr="00F3449B">
        <w:t xml:space="preserve"> </w:t>
      </w:r>
      <w:r>
        <w:t xml:space="preserve"> </w:t>
      </w:r>
      <w:r w:rsidR="00E74C84" w:rsidRPr="00F3449B">
        <w:t>Cabe ao Poder Municipal</w:t>
      </w:r>
      <w:r>
        <w:t>:</w:t>
      </w:r>
    </w:p>
    <w:p w:rsidR="00302668" w:rsidRDefault="00302668" w:rsidP="004E1472">
      <w:pPr>
        <w:tabs>
          <w:tab w:val="left" w:pos="386"/>
        </w:tabs>
        <w:ind w:firstLine="1418"/>
        <w:jc w:val="both"/>
      </w:pPr>
    </w:p>
    <w:p w:rsidR="00E74C84" w:rsidRPr="00F3449B" w:rsidRDefault="007A3E63" w:rsidP="004E1472">
      <w:pPr>
        <w:tabs>
          <w:tab w:val="left" w:pos="386"/>
        </w:tabs>
        <w:ind w:firstLine="1418"/>
        <w:jc w:val="both"/>
      </w:pPr>
      <w:r>
        <w:t>I –</w:t>
      </w:r>
      <w:r w:rsidR="00E74C84" w:rsidRPr="00F3449B">
        <w:t xml:space="preserve"> </w:t>
      </w:r>
      <w:proofErr w:type="gramStart"/>
      <w:r w:rsidR="00E74C84" w:rsidRPr="00F3449B">
        <w:t>elaborar</w:t>
      </w:r>
      <w:proofErr w:type="gramEnd"/>
      <w:r w:rsidR="00E74C84" w:rsidRPr="00F3449B">
        <w:t xml:space="preserve"> material referente aos direitos da juventude e dos cidadãos garantidos na </w:t>
      </w:r>
      <w:r>
        <w:t>C</w:t>
      </w:r>
      <w:r w:rsidR="00E74C84" w:rsidRPr="00F3449B">
        <w:t>onstituição</w:t>
      </w:r>
      <w:r>
        <w:t xml:space="preserve"> Federal</w:t>
      </w:r>
      <w:r w:rsidR="00E74C84" w:rsidRPr="00F3449B">
        <w:t>, para ser distribuído nas escolas municipais;</w:t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E74C84" w:rsidRPr="00F3449B" w:rsidRDefault="007A3E63" w:rsidP="004E1472">
      <w:pPr>
        <w:tabs>
          <w:tab w:val="left" w:pos="386"/>
        </w:tabs>
        <w:ind w:firstLine="1418"/>
        <w:jc w:val="both"/>
      </w:pPr>
      <w:r>
        <w:t>II –</w:t>
      </w:r>
      <w:r w:rsidR="00E74C84" w:rsidRPr="00F3449B">
        <w:t xml:space="preserve"> </w:t>
      </w:r>
      <w:proofErr w:type="gramStart"/>
      <w:r w:rsidR="00E74C84" w:rsidRPr="00F3449B">
        <w:t>incentivar</w:t>
      </w:r>
      <w:proofErr w:type="gramEnd"/>
      <w:r w:rsidR="00E74C84" w:rsidRPr="00F3449B">
        <w:t xml:space="preserve"> escolas da rede municipal a fomentar debates políticos e a pautar a temática de eleições democráticas;</w:t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E74C84" w:rsidRPr="00F3449B" w:rsidRDefault="007A3E63" w:rsidP="004E1472">
      <w:pPr>
        <w:tabs>
          <w:tab w:val="left" w:pos="386"/>
        </w:tabs>
        <w:ind w:firstLine="1418"/>
        <w:jc w:val="both"/>
      </w:pPr>
      <w:r>
        <w:t>III –</w:t>
      </w:r>
      <w:r w:rsidR="00E74C84" w:rsidRPr="00F3449B">
        <w:t xml:space="preserve"> disponibilizar eleições democráticas nos grêmios estudantis</w:t>
      </w:r>
      <w:r>
        <w:t xml:space="preserve"> e</w:t>
      </w:r>
      <w:r w:rsidR="00E74C84" w:rsidRPr="00F3449B">
        <w:t xml:space="preserve"> incentivar </w:t>
      </w:r>
      <w:r w:rsidRPr="00F3449B">
        <w:t>a livre participação</w:t>
      </w:r>
      <w:r w:rsidRPr="00F3449B" w:rsidDel="007A3E63">
        <w:t xml:space="preserve"> </w:t>
      </w:r>
      <w:r>
        <w:t xml:space="preserve">de </w:t>
      </w:r>
      <w:r w:rsidR="00E74C84" w:rsidRPr="00F3449B">
        <w:t>jovens, sem interferência das direções;</w:t>
      </w:r>
      <w:r>
        <w:t xml:space="preserve"> e</w:t>
      </w:r>
    </w:p>
    <w:p w:rsidR="004E1472" w:rsidRDefault="004E1472" w:rsidP="004E1472">
      <w:pPr>
        <w:tabs>
          <w:tab w:val="left" w:pos="386"/>
        </w:tabs>
        <w:ind w:firstLine="1418"/>
        <w:jc w:val="both"/>
      </w:pPr>
      <w:bookmarkStart w:id="1" w:name="__DdeLink__1984_809365885"/>
    </w:p>
    <w:p w:rsidR="00E74C84" w:rsidRPr="00F3449B" w:rsidRDefault="007A3E63" w:rsidP="004E1472">
      <w:pPr>
        <w:tabs>
          <w:tab w:val="left" w:pos="386"/>
        </w:tabs>
        <w:ind w:firstLine="1418"/>
        <w:jc w:val="both"/>
      </w:pPr>
      <w:r>
        <w:t>IV –</w:t>
      </w:r>
      <w:bookmarkEnd w:id="1"/>
      <w:r w:rsidR="00E74C84" w:rsidRPr="00F3449B">
        <w:t xml:space="preserve"> incentivar o voto aos 16 </w:t>
      </w:r>
      <w:r>
        <w:t xml:space="preserve">(dezesseis) </w:t>
      </w:r>
      <w:r w:rsidR="00E74C84" w:rsidRPr="00F3449B">
        <w:t>anos</w:t>
      </w:r>
      <w:r>
        <w:t>,</w:t>
      </w:r>
      <w:r w:rsidR="00E74C84" w:rsidRPr="00F3449B">
        <w:t xml:space="preserve"> com debates e campanhas </w:t>
      </w:r>
      <w:r>
        <w:t>em</w:t>
      </w:r>
      <w:r w:rsidRPr="00F3449B">
        <w:t xml:space="preserve"> </w:t>
      </w:r>
      <w:r w:rsidR="00E74C84" w:rsidRPr="00F3449B">
        <w:t xml:space="preserve">territórios e </w:t>
      </w:r>
      <w:proofErr w:type="gramStart"/>
      <w:r w:rsidR="00E74C84" w:rsidRPr="00F3449B">
        <w:t>escola</w:t>
      </w:r>
      <w:r>
        <w:t>s.</w:t>
      </w:r>
      <w:r w:rsidR="00E74C84" w:rsidRPr="00F3449B">
        <w:t>”</w:t>
      </w:r>
      <w:proofErr w:type="gramEnd"/>
      <w:r>
        <w:t xml:space="preserve"> (NR)</w:t>
      </w: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  <w:r w:rsidRPr="00F3449B">
        <w:rPr>
          <w:b/>
          <w:bCs/>
        </w:rPr>
        <w:t>Art. 16.</w:t>
      </w:r>
      <w:r w:rsidR="007A3E63">
        <w:rPr>
          <w:b/>
          <w:bCs/>
        </w:rPr>
        <w:t xml:space="preserve"> </w:t>
      </w:r>
      <w:r w:rsidRPr="00F3449B">
        <w:t xml:space="preserve"> Fica alterado o </w:t>
      </w:r>
      <w:r w:rsidR="007A3E63">
        <w:t>a</w:t>
      </w:r>
      <w:r w:rsidRPr="00F3449B">
        <w:t>rt. 31 da Lei nº 9.911</w:t>
      </w:r>
      <w:r w:rsidR="007A3E63">
        <w:t xml:space="preserve">, </w:t>
      </w:r>
      <w:r w:rsidRPr="00F3449B">
        <w:t xml:space="preserve">de 2006, </w:t>
      </w:r>
      <w:r w:rsidR="007A3E63">
        <w:t>conforme segue</w:t>
      </w:r>
      <w:r w:rsidRPr="00F3449B">
        <w:t>:</w:t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  <w:r w:rsidRPr="00F3449B">
        <w:t>“Art. 31.</w:t>
      </w:r>
      <w:r w:rsidR="0056275E">
        <w:t xml:space="preserve"> </w:t>
      </w:r>
      <w:r w:rsidRPr="00F3449B">
        <w:t xml:space="preserve"> Todos os jovens têm o direito de constituir organizações autônomas, objetivando alcançar  suas demandas</w:t>
      </w:r>
      <w:r w:rsidR="00667CFC">
        <w:t xml:space="preserve"> e</w:t>
      </w:r>
      <w:r w:rsidRPr="00F3449B">
        <w:t xml:space="preserve"> aspirações e </w:t>
      </w:r>
      <w:r w:rsidR="00667CFC">
        <w:t xml:space="preserve">seus </w:t>
      </w:r>
      <w:r w:rsidRPr="00F3449B">
        <w:t xml:space="preserve">projetos coletivos, contando com o apoio e o reconhecimento do Poder Público Municipal, de </w:t>
      </w:r>
      <w:r w:rsidR="007A3E63">
        <w:t xml:space="preserve">organizações não governamentais </w:t>
      </w:r>
      <w:r w:rsidRPr="00F3449B">
        <w:t>e de outros setores sociais</w:t>
      </w:r>
      <w:r w:rsidR="007A3E63">
        <w:t>,</w:t>
      </w:r>
      <w:r w:rsidRPr="00F3449B">
        <w:t xml:space="preserve"> bem como</w:t>
      </w:r>
      <w:r w:rsidR="007A3E63">
        <w:t xml:space="preserve"> </w:t>
      </w:r>
      <w:r w:rsidR="00DF6587">
        <w:t>têm o direito</w:t>
      </w:r>
      <w:r w:rsidRPr="00F3449B">
        <w:t xml:space="preserve"> </w:t>
      </w:r>
      <w:r w:rsidR="00DF6587">
        <w:t>à</w:t>
      </w:r>
      <w:r w:rsidRPr="00F3449B">
        <w:t xml:space="preserve"> livre manifestação</w:t>
      </w:r>
      <w:r w:rsidR="00744363">
        <w:t xml:space="preserve">, sendo-lhes garantida </w:t>
      </w:r>
      <w:r w:rsidRPr="00F3449B">
        <w:t xml:space="preserve">segurança física e jurídica em manifestações </w:t>
      </w:r>
      <w:r w:rsidR="00667CFC">
        <w:t xml:space="preserve">e </w:t>
      </w:r>
      <w:r w:rsidR="00667CFC" w:rsidRPr="00F3449B">
        <w:t xml:space="preserve">atos </w:t>
      </w:r>
      <w:r w:rsidRPr="00F3449B">
        <w:t>públic</w:t>
      </w:r>
      <w:r w:rsidR="007A3E63">
        <w:t>o</w:t>
      </w:r>
      <w:r w:rsidRPr="00F3449B">
        <w:t>s</w:t>
      </w:r>
      <w:r w:rsidR="00744363">
        <w:t xml:space="preserve"> e</w:t>
      </w:r>
      <w:r w:rsidRPr="00F3449B">
        <w:t xml:space="preserve"> </w:t>
      </w:r>
      <w:r w:rsidR="00744363" w:rsidRPr="00744363">
        <w:t>nos</w:t>
      </w:r>
      <w:r w:rsidRPr="00744363">
        <w:t xml:space="preserve"> processo</w:t>
      </w:r>
      <w:r w:rsidR="00744363" w:rsidRPr="00D31533">
        <w:t>s</w:t>
      </w:r>
      <w:r w:rsidRPr="00744363">
        <w:t xml:space="preserve"> de criminalização da participação juvenil e d</w:t>
      </w:r>
      <w:r w:rsidR="00744363" w:rsidRPr="00D31533">
        <w:t>e</w:t>
      </w:r>
      <w:r w:rsidRPr="00744363">
        <w:t xml:space="preserve"> violência policial contra jovens que se organizam</w:t>
      </w:r>
      <w:r w:rsidRPr="00F3449B">
        <w:t>.”</w:t>
      </w:r>
      <w:r w:rsidR="00D36233">
        <w:t xml:space="preserve"> (NR)</w:t>
      </w:r>
    </w:p>
    <w:p w:rsidR="00E74C84" w:rsidRPr="00F3449B" w:rsidRDefault="00E74C84" w:rsidP="004E1472">
      <w:pPr>
        <w:tabs>
          <w:tab w:val="left" w:pos="386"/>
        </w:tabs>
        <w:ind w:firstLine="1418"/>
        <w:jc w:val="both"/>
        <w:rPr>
          <w:bCs/>
        </w:rPr>
      </w:pP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  <w:r w:rsidRPr="00F3449B">
        <w:rPr>
          <w:b/>
          <w:bCs/>
        </w:rPr>
        <w:t>Art. 17.</w:t>
      </w:r>
      <w:r w:rsidR="007A3E63">
        <w:rPr>
          <w:b/>
          <w:bCs/>
        </w:rPr>
        <w:t xml:space="preserve"> </w:t>
      </w:r>
      <w:r w:rsidRPr="00F3449B">
        <w:t xml:space="preserve"> Fica alterado o </w:t>
      </w:r>
      <w:r w:rsidR="0056275E">
        <w:t>parágrafo único do a</w:t>
      </w:r>
      <w:r w:rsidRPr="00F3449B">
        <w:t>rt. 34 da Lei nº 9.911</w:t>
      </w:r>
      <w:r w:rsidR="0056275E">
        <w:t>,</w:t>
      </w:r>
      <w:r w:rsidRPr="00F3449B">
        <w:t xml:space="preserve"> de 2006, </w:t>
      </w:r>
      <w:r w:rsidR="0056275E">
        <w:t>conforme segue</w:t>
      </w:r>
      <w:r w:rsidRPr="00F3449B">
        <w:t>:</w:t>
      </w:r>
    </w:p>
    <w:p w:rsidR="004E1472" w:rsidRDefault="004E1472" w:rsidP="004E1472">
      <w:pPr>
        <w:tabs>
          <w:tab w:val="left" w:pos="386"/>
        </w:tabs>
        <w:ind w:firstLine="1418"/>
        <w:jc w:val="both"/>
      </w:pPr>
    </w:p>
    <w:p w:rsidR="0056275E" w:rsidRPr="00F3449B" w:rsidRDefault="0056275E" w:rsidP="0056275E">
      <w:pPr>
        <w:tabs>
          <w:tab w:val="left" w:leader="dot" w:pos="9355"/>
        </w:tabs>
        <w:ind w:firstLine="1418"/>
        <w:jc w:val="both"/>
        <w:rPr>
          <w:bCs/>
          <w:color w:val="000000"/>
        </w:rPr>
      </w:pPr>
      <w:r>
        <w:t xml:space="preserve">“Art. 34.  </w:t>
      </w:r>
      <w:r>
        <w:tab/>
      </w:r>
    </w:p>
    <w:p w:rsidR="0056275E" w:rsidRDefault="0056275E" w:rsidP="0056275E">
      <w:pPr>
        <w:tabs>
          <w:tab w:val="left" w:pos="386"/>
        </w:tabs>
        <w:ind w:firstLine="1418"/>
        <w:jc w:val="both"/>
      </w:pPr>
      <w:r w:rsidRPr="00F3449B" w:rsidDel="0056275E">
        <w:t xml:space="preserve"> </w:t>
      </w:r>
    </w:p>
    <w:p w:rsidR="00E74C84" w:rsidRPr="00F3449B" w:rsidRDefault="0056275E" w:rsidP="004E1472">
      <w:pPr>
        <w:tabs>
          <w:tab w:val="left" w:pos="386"/>
        </w:tabs>
        <w:ind w:firstLine="1418"/>
        <w:jc w:val="both"/>
      </w:pPr>
      <w:r>
        <w:t xml:space="preserve">Parágrafo único.  </w:t>
      </w:r>
      <w:r w:rsidRPr="0056275E">
        <w:t xml:space="preserve">O Poder Público Municipal envidará esforços para organizar, manter e colocar em funcionamento novos </w:t>
      </w:r>
      <w:proofErr w:type="spellStart"/>
      <w:r w:rsidRPr="0056275E">
        <w:t>telecentros</w:t>
      </w:r>
      <w:proofErr w:type="spellEnd"/>
      <w:r w:rsidRPr="0056275E">
        <w:t xml:space="preserve"> no Município</w:t>
      </w:r>
      <w:r>
        <w:t xml:space="preserve"> de Porto Alegre, </w:t>
      </w:r>
      <w:r w:rsidR="00E74C84" w:rsidRPr="00F3449B">
        <w:t xml:space="preserve">bem como </w:t>
      </w:r>
      <w:r>
        <w:t xml:space="preserve">para </w:t>
      </w:r>
      <w:r w:rsidR="00E74C84" w:rsidRPr="00F3449B">
        <w:t xml:space="preserve">promover e incentivar o uso de programas de código aberto </w:t>
      </w:r>
      <w:r>
        <w:t xml:space="preserve">– </w:t>
      </w:r>
      <w:r w:rsidR="00E74C84" w:rsidRPr="00D31533">
        <w:rPr>
          <w:i/>
        </w:rPr>
        <w:t>software</w:t>
      </w:r>
      <w:r w:rsidR="00D36233">
        <w:rPr>
          <w:i/>
        </w:rPr>
        <w:t>s</w:t>
      </w:r>
      <w:r w:rsidR="00E74C84" w:rsidRPr="00F3449B">
        <w:t xml:space="preserve"> </w:t>
      </w:r>
      <w:proofErr w:type="gramStart"/>
      <w:r w:rsidR="00E74C84" w:rsidRPr="00F3449B">
        <w:t>livres</w:t>
      </w:r>
      <w:r>
        <w:t>.”</w:t>
      </w:r>
      <w:proofErr w:type="gramEnd"/>
      <w:r>
        <w:t xml:space="preserve"> (NR)</w:t>
      </w:r>
    </w:p>
    <w:p w:rsidR="00E74C84" w:rsidRPr="00F3449B" w:rsidRDefault="00E74C84" w:rsidP="004E1472">
      <w:pPr>
        <w:tabs>
          <w:tab w:val="left" w:pos="386"/>
        </w:tabs>
        <w:ind w:firstLine="1418"/>
        <w:jc w:val="both"/>
      </w:pPr>
    </w:p>
    <w:p w:rsidR="00E74C84" w:rsidRDefault="00E74C84" w:rsidP="004E1472">
      <w:pPr>
        <w:tabs>
          <w:tab w:val="left" w:pos="386"/>
        </w:tabs>
        <w:ind w:firstLine="1418"/>
        <w:jc w:val="both"/>
      </w:pPr>
      <w:r w:rsidRPr="00F3449B">
        <w:rPr>
          <w:b/>
          <w:bCs/>
        </w:rPr>
        <w:t>Art. 18.</w:t>
      </w:r>
      <w:r w:rsidR="0056275E">
        <w:rPr>
          <w:b/>
          <w:bCs/>
        </w:rPr>
        <w:t xml:space="preserve"> </w:t>
      </w:r>
      <w:r w:rsidRPr="00D31533">
        <w:rPr>
          <w:b/>
        </w:rPr>
        <w:t xml:space="preserve"> </w:t>
      </w:r>
      <w:r w:rsidRPr="00F3449B">
        <w:t xml:space="preserve">Fica incluído </w:t>
      </w:r>
      <w:r w:rsidR="0056275E">
        <w:t xml:space="preserve">parágrafo único </w:t>
      </w:r>
      <w:r w:rsidRPr="00F3449B">
        <w:t xml:space="preserve">no </w:t>
      </w:r>
      <w:r w:rsidR="0056275E">
        <w:t>a</w:t>
      </w:r>
      <w:r w:rsidRPr="00F3449B">
        <w:t>rt. 36 da Lei nº 9.911</w:t>
      </w:r>
      <w:r w:rsidR="0056275E">
        <w:t>,</w:t>
      </w:r>
      <w:r w:rsidRPr="00F3449B">
        <w:t xml:space="preserve"> de 2006, </w:t>
      </w:r>
      <w:r w:rsidR="0056275E">
        <w:t>conforme segue</w:t>
      </w:r>
      <w:r w:rsidR="004E1472">
        <w:t>:</w:t>
      </w:r>
    </w:p>
    <w:p w:rsidR="004E1472" w:rsidRPr="00F3449B" w:rsidRDefault="004E1472" w:rsidP="004E1472">
      <w:pPr>
        <w:tabs>
          <w:tab w:val="left" w:pos="386"/>
        </w:tabs>
        <w:ind w:firstLine="1418"/>
        <w:jc w:val="both"/>
      </w:pPr>
    </w:p>
    <w:p w:rsidR="0056275E" w:rsidRPr="00F3449B" w:rsidRDefault="0056275E" w:rsidP="0056275E">
      <w:pPr>
        <w:tabs>
          <w:tab w:val="left" w:leader="dot" w:pos="9355"/>
        </w:tabs>
        <w:ind w:firstLine="1418"/>
        <w:jc w:val="both"/>
        <w:rPr>
          <w:bCs/>
          <w:color w:val="000000"/>
        </w:rPr>
      </w:pPr>
      <w:r>
        <w:t xml:space="preserve">“Art. 36.  </w:t>
      </w:r>
      <w:r>
        <w:tab/>
      </w:r>
    </w:p>
    <w:p w:rsidR="004E1472" w:rsidRDefault="0056275E" w:rsidP="004E1472">
      <w:pPr>
        <w:tabs>
          <w:tab w:val="left" w:pos="386"/>
        </w:tabs>
        <w:ind w:firstLine="1418"/>
        <w:jc w:val="both"/>
      </w:pPr>
      <w:r w:rsidRPr="00F3449B" w:rsidDel="0056275E">
        <w:t xml:space="preserve"> </w:t>
      </w:r>
    </w:p>
    <w:p w:rsidR="0056275E" w:rsidRDefault="0056275E" w:rsidP="004E1472">
      <w:pPr>
        <w:tabs>
          <w:tab w:val="left" w:pos="386"/>
        </w:tabs>
        <w:ind w:firstLine="1418"/>
        <w:jc w:val="both"/>
      </w:pPr>
      <w:r>
        <w:t>Parágrafo único.  Cabe ao Poder Público Municipal:</w:t>
      </w:r>
    </w:p>
    <w:p w:rsidR="0056275E" w:rsidRDefault="0056275E" w:rsidP="004E1472">
      <w:pPr>
        <w:tabs>
          <w:tab w:val="left" w:pos="386"/>
        </w:tabs>
        <w:ind w:firstLine="1418"/>
        <w:jc w:val="both"/>
      </w:pPr>
    </w:p>
    <w:p w:rsidR="00E74C84" w:rsidRDefault="0056275E" w:rsidP="004E1472">
      <w:pPr>
        <w:tabs>
          <w:tab w:val="left" w:pos="386"/>
        </w:tabs>
        <w:ind w:firstLine="1418"/>
        <w:jc w:val="both"/>
      </w:pPr>
      <w:r>
        <w:t>I –</w:t>
      </w:r>
      <w:r w:rsidR="00E74C84" w:rsidRPr="00F3449B">
        <w:t xml:space="preserve"> </w:t>
      </w:r>
      <w:proofErr w:type="gramStart"/>
      <w:r w:rsidR="00E74C84" w:rsidRPr="00F3449B">
        <w:t>garantir e ampliar</w:t>
      </w:r>
      <w:proofErr w:type="gramEnd"/>
      <w:r w:rsidR="00E74C84" w:rsidRPr="00F3449B">
        <w:t xml:space="preserve"> as linhas de microcrédito voltadas para projetos que envolvam juventude, meio ambiente e agricultura urbana;</w:t>
      </w:r>
    </w:p>
    <w:p w:rsidR="00D36233" w:rsidRDefault="00D36233" w:rsidP="004E1472">
      <w:pPr>
        <w:tabs>
          <w:tab w:val="left" w:pos="386"/>
        </w:tabs>
        <w:ind w:firstLine="1418"/>
        <w:jc w:val="both"/>
      </w:pPr>
    </w:p>
    <w:p w:rsidR="00E74C84" w:rsidRDefault="0056275E" w:rsidP="004E1472">
      <w:pPr>
        <w:tabs>
          <w:tab w:val="left" w:pos="386"/>
        </w:tabs>
        <w:ind w:firstLine="1418"/>
        <w:jc w:val="both"/>
      </w:pPr>
      <w:r>
        <w:t xml:space="preserve">II – </w:t>
      </w:r>
      <w:proofErr w:type="gramStart"/>
      <w:r w:rsidR="00E74C84" w:rsidRPr="00F3449B">
        <w:t>buscar</w:t>
      </w:r>
      <w:proofErr w:type="gramEnd"/>
      <w:r w:rsidR="00E74C84" w:rsidRPr="00F3449B">
        <w:t xml:space="preserve"> a criação de espaços públicos para ações ambientais, como hortas comunitárias, preferencialmente contando com a participação de jovens;</w:t>
      </w:r>
      <w:r>
        <w:t xml:space="preserve"> e</w:t>
      </w:r>
    </w:p>
    <w:p w:rsidR="00F83FB5" w:rsidRDefault="00F83FB5" w:rsidP="004E1472">
      <w:pPr>
        <w:tabs>
          <w:tab w:val="left" w:pos="386"/>
        </w:tabs>
        <w:ind w:firstLine="1418"/>
        <w:jc w:val="both"/>
      </w:pPr>
    </w:p>
    <w:p w:rsidR="00E74C84" w:rsidRPr="00F3449B" w:rsidRDefault="0056275E" w:rsidP="004E1472">
      <w:pPr>
        <w:tabs>
          <w:tab w:val="left" w:pos="386"/>
        </w:tabs>
        <w:ind w:firstLine="1418"/>
        <w:jc w:val="both"/>
      </w:pPr>
      <w:r>
        <w:t>III –</w:t>
      </w:r>
      <w:r w:rsidR="00E74C84" w:rsidRPr="00F3449B">
        <w:t xml:space="preserve"> promover e financiar projetos de reciclagem nas comunidades, fornecendo o material necessário para o </w:t>
      </w:r>
      <w:proofErr w:type="gramStart"/>
      <w:r w:rsidR="00E74C84" w:rsidRPr="00F3449B">
        <w:t>trabalho</w:t>
      </w:r>
      <w:r>
        <w:t>.</w:t>
      </w:r>
      <w:r w:rsidR="00E74C84" w:rsidRPr="00F3449B">
        <w:t>”</w:t>
      </w:r>
      <w:proofErr w:type="gramEnd"/>
      <w:r>
        <w:t xml:space="preserve"> (NR)</w:t>
      </w:r>
    </w:p>
    <w:p w:rsidR="00356343" w:rsidRDefault="00356343" w:rsidP="00356343">
      <w:pPr>
        <w:pStyle w:val="PargrafodaLista"/>
        <w:spacing w:after="0" w:line="240" w:lineRule="auto"/>
        <w:ind w:left="0" w:firstLine="141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356343" w:rsidRPr="00F3449B" w:rsidRDefault="00356343" w:rsidP="00356343">
      <w:pPr>
        <w:pStyle w:val="PargrafodaLista"/>
        <w:spacing w:after="0" w:line="240" w:lineRule="auto"/>
        <w:ind w:left="0" w:firstLine="141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15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Art. </w:t>
      </w:r>
      <w:r w:rsidR="00DF6587">
        <w:rPr>
          <w:rFonts w:ascii="Times New Roman" w:hAnsi="Times New Roman" w:cs="Times New Roman"/>
          <w:b/>
          <w:color w:val="000000"/>
          <w:sz w:val="24"/>
          <w:szCs w:val="24"/>
        </w:rPr>
        <w:t>19</w:t>
      </w:r>
      <w:r w:rsidRPr="00D31533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D31533">
        <w:rPr>
          <w:rFonts w:ascii="Times New Roman" w:hAnsi="Times New Roman" w:cs="Times New Roman"/>
          <w:color w:val="000000"/>
          <w:sz w:val="24"/>
          <w:szCs w:val="24"/>
        </w:rPr>
        <w:t xml:space="preserve">  Visando a dar eficácia às políticas públicas de forma progressiva, </w:t>
      </w:r>
      <w:r w:rsidR="00D36233" w:rsidRPr="007A08F8">
        <w:rPr>
          <w:rFonts w:ascii="Times New Roman" w:hAnsi="Times New Roman" w:cs="Times New Roman"/>
          <w:color w:val="000000"/>
          <w:sz w:val="24"/>
          <w:szCs w:val="24"/>
        </w:rPr>
        <w:t>a partir da data de publicação desta Lei</w:t>
      </w:r>
      <w:r w:rsidR="00D3623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36233" w:rsidRPr="003563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1533">
        <w:rPr>
          <w:rFonts w:ascii="Times New Roman" w:hAnsi="Times New Roman" w:cs="Times New Roman"/>
          <w:color w:val="000000"/>
          <w:sz w:val="24"/>
          <w:szCs w:val="24"/>
        </w:rPr>
        <w:t xml:space="preserve">os eixos estabelecidos na Lei </w:t>
      </w:r>
      <w:r w:rsidRPr="00356343">
        <w:rPr>
          <w:rFonts w:ascii="Times New Roman" w:hAnsi="Times New Roman" w:cs="Times New Roman"/>
          <w:color w:val="000000"/>
          <w:sz w:val="24"/>
          <w:szCs w:val="24"/>
        </w:rPr>
        <w:t xml:space="preserve">nº 9.911, de 2006, </w:t>
      </w:r>
      <w:r w:rsidRPr="00D31533">
        <w:rPr>
          <w:rFonts w:ascii="Times New Roman" w:hAnsi="Times New Roman" w:cs="Times New Roman"/>
          <w:color w:val="000000"/>
          <w:sz w:val="24"/>
          <w:szCs w:val="24"/>
        </w:rPr>
        <w:t>deve</w:t>
      </w:r>
      <w:r w:rsidR="00D36233">
        <w:rPr>
          <w:rFonts w:ascii="Times New Roman" w:hAnsi="Times New Roman" w:cs="Times New Roman"/>
          <w:color w:val="000000"/>
          <w:sz w:val="24"/>
          <w:szCs w:val="24"/>
        </w:rPr>
        <w:t>rão</w:t>
      </w:r>
      <w:r w:rsidRPr="00D31533">
        <w:rPr>
          <w:rFonts w:ascii="Times New Roman" w:hAnsi="Times New Roman" w:cs="Times New Roman"/>
          <w:color w:val="000000"/>
          <w:sz w:val="24"/>
          <w:szCs w:val="24"/>
        </w:rPr>
        <w:t xml:space="preserve"> constar no Plano Plurianual, na Lei de Diretrizes Orçamentarias e na Lei Orçamentária Anual.</w:t>
      </w:r>
    </w:p>
    <w:p w:rsidR="009C1B62" w:rsidRDefault="009C1B62" w:rsidP="009C1B62">
      <w:pPr>
        <w:ind w:firstLine="1418"/>
        <w:jc w:val="both"/>
      </w:pPr>
    </w:p>
    <w:p w:rsidR="0056275E" w:rsidRPr="0056275E" w:rsidRDefault="0056275E" w:rsidP="009C1B62">
      <w:pPr>
        <w:ind w:firstLine="1418"/>
        <w:jc w:val="both"/>
      </w:pPr>
      <w:r>
        <w:rPr>
          <w:b/>
        </w:rPr>
        <w:t>Art. 2</w:t>
      </w:r>
      <w:r w:rsidR="00DF6587">
        <w:rPr>
          <w:b/>
        </w:rPr>
        <w:t>0</w:t>
      </w:r>
      <w:r>
        <w:rPr>
          <w:b/>
        </w:rPr>
        <w:t xml:space="preserve">.  </w:t>
      </w:r>
      <w:r>
        <w:t>Esta Lei entra em vigor na data de sua publicação.</w:t>
      </w:r>
    </w:p>
    <w:p w:rsidR="009C1B62" w:rsidRPr="00F3449B" w:rsidRDefault="009C1B62" w:rsidP="009C1B62">
      <w:pPr>
        <w:ind w:left="-567" w:firstLine="1134"/>
        <w:jc w:val="both"/>
      </w:pPr>
    </w:p>
    <w:p w:rsidR="009C1B62" w:rsidRPr="00F3449B" w:rsidRDefault="009C1B62" w:rsidP="009C1B62">
      <w:pPr>
        <w:ind w:left="-567" w:firstLine="1134"/>
        <w:jc w:val="both"/>
      </w:pPr>
    </w:p>
    <w:p w:rsidR="009C1B62" w:rsidRPr="00F3449B" w:rsidRDefault="009C1B62" w:rsidP="009C1B62">
      <w:pPr>
        <w:ind w:left="-567" w:firstLine="1134"/>
        <w:jc w:val="both"/>
      </w:pPr>
    </w:p>
    <w:p w:rsidR="009C1B62" w:rsidRDefault="009C1B62" w:rsidP="009C1B62">
      <w:pPr>
        <w:ind w:left="-567" w:firstLine="1134"/>
        <w:jc w:val="both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56275E" w:rsidRDefault="0056275E" w:rsidP="00D31533">
      <w:pPr>
        <w:ind w:firstLine="1134"/>
      </w:pPr>
    </w:p>
    <w:p w:rsidR="00D36233" w:rsidRDefault="00D36233" w:rsidP="00D31533">
      <w:pPr>
        <w:ind w:firstLine="1134"/>
      </w:pPr>
    </w:p>
    <w:p w:rsidR="00D36233" w:rsidRDefault="00D36233" w:rsidP="00D31533">
      <w:pPr>
        <w:ind w:firstLine="1134"/>
      </w:pPr>
    </w:p>
    <w:p w:rsidR="00D36233" w:rsidRDefault="00D36233" w:rsidP="00D31533">
      <w:pPr>
        <w:ind w:firstLine="1134"/>
      </w:pPr>
    </w:p>
    <w:p w:rsidR="0056275E" w:rsidRPr="00F3449B" w:rsidRDefault="0056275E" w:rsidP="00D31533">
      <w:pPr>
        <w:ind w:firstLine="1134"/>
      </w:pPr>
    </w:p>
    <w:p w:rsidR="00B203DA" w:rsidRPr="00F3449B" w:rsidRDefault="0056275E" w:rsidP="00425919">
      <w:pPr>
        <w:rPr>
          <w:bCs/>
        </w:rPr>
      </w:pPr>
      <w:r w:rsidRPr="00D31533">
        <w:rPr>
          <w:sz w:val="20"/>
          <w:szCs w:val="20"/>
        </w:rPr>
        <w:t>/CRK</w:t>
      </w:r>
    </w:p>
    <w:sectPr w:rsidR="00B203DA" w:rsidRPr="00F3449B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675" w:rsidRDefault="00696675">
      <w:r>
        <w:separator/>
      </w:r>
    </w:p>
  </w:endnote>
  <w:endnote w:type="continuationSeparator" w:id="0">
    <w:p w:rsidR="00696675" w:rsidRDefault="0069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675" w:rsidRDefault="00696675">
      <w:r>
        <w:separator/>
      </w:r>
    </w:p>
  </w:footnote>
  <w:footnote w:type="continuationSeparator" w:id="0">
    <w:p w:rsidR="00696675" w:rsidRDefault="00696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675" w:rsidRDefault="00696675" w:rsidP="00D36233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E2EAB18" wp14:editId="4F667C47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4C475A" id="Retângulo 3" o:spid="_x0000_s1026" style="position:absolute;margin-left:367.1pt;margin-top:9.45pt;width:106.1pt;height:19.8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" filled="f" strokecolor="windowText"/>
          </w:pict>
        </mc:Fallback>
      </mc:AlternateContent>
    </w:r>
  </w:p>
  <w:p w:rsidR="00696675" w:rsidRPr="005460FE" w:rsidRDefault="00696675" w:rsidP="00D36233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401B17">
      <w:rPr>
        <w:b/>
        <w:bCs/>
        <w:noProof/>
      </w:rPr>
      <w:t>8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696675" w:rsidRDefault="00696675" w:rsidP="00D36233">
    <w:pPr>
      <w:pStyle w:val="Cabealho"/>
      <w:jc w:val="right"/>
      <w:rPr>
        <w:b/>
        <w:bCs/>
      </w:rPr>
    </w:pPr>
  </w:p>
  <w:p w:rsidR="00696675" w:rsidRDefault="00696675" w:rsidP="00244AC2">
    <w:pPr>
      <w:pStyle w:val="Cabealho"/>
      <w:jc w:val="right"/>
      <w:rPr>
        <w:b/>
        <w:bCs/>
      </w:rPr>
    </w:pPr>
    <w:r>
      <w:rPr>
        <w:b/>
        <w:bCs/>
      </w:rPr>
      <w:t>PROC. Nº   2121/17</w:t>
    </w:r>
  </w:p>
  <w:p w:rsidR="00696675" w:rsidRDefault="00696675" w:rsidP="00244AC2">
    <w:pPr>
      <w:pStyle w:val="Cabealho"/>
      <w:jc w:val="right"/>
      <w:rPr>
        <w:b/>
        <w:bCs/>
      </w:rPr>
    </w:pPr>
    <w:r>
      <w:rPr>
        <w:b/>
        <w:bCs/>
      </w:rPr>
      <w:t>PLL     Nº     233/17</w:t>
    </w:r>
  </w:p>
  <w:p w:rsidR="00696675" w:rsidRDefault="00696675" w:rsidP="00244AC2">
    <w:pPr>
      <w:pStyle w:val="Cabealho"/>
      <w:jc w:val="right"/>
      <w:rPr>
        <w:b/>
        <w:bCs/>
      </w:rPr>
    </w:pPr>
  </w:p>
  <w:p w:rsidR="00696675" w:rsidRDefault="00696675" w:rsidP="00244AC2">
    <w:pPr>
      <w:pStyle w:val="Cabealho"/>
      <w:jc w:val="right"/>
      <w:rPr>
        <w:b/>
        <w:bCs/>
      </w:rPr>
    </w:pPr>
  </w:p>
  <w:p w:rsidR="00696675" w:rsidRDefault="00696675" w:rsidP="00244AC2">
    <w:pPr>
      <w:pStyle w:val="Cabealho"/>
      <w:jc w:val="right"/>
      <w:rPr>
        <w:b/>
        <w:bCs/>
      </w:rPr>
    </w:pPr>
  </w:p>
  <w:p w:rsidR="00696675" w:rsidRDefault="00696675" w:rsidP="00244AC2">
    <w:pPr>
      <w:pStyle w:val="Cabealho"/>
      <w:jc w:val="right"/>
      <w:rPr>
        <w:b/>
        <w:bCs/>
      </w:rPr>
    </w:pPr>
  </w:p>
  <w:p w:rsidR="00696675" w:rsidRDefault="0069667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2" w15:restartNumberingAfterBreak="0">
    <w:nsid w:val="7D9C1717"/>
    <w:multiLevelType w:val="multilevel"/>
    <w:tmpl w:val="E84AE978"/>
    <w:lvl w:ilvl="0">
      <w:start w:val="1"/>
      <w:numFmt w:val="upperRoman"/>
      <w:lvlText w:val="%1."/>
      <w:lvlJc w:val="left"/>
      <w:pPr>
        <w:ind w:left="1110" w:hanging="72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BA"/>
    <w:rsid w:val="00001917"/>
    <w:rsid w:val="00024C40"/>
    <w:rsid w:val="00072F8E"/>
    <w:rsid w:val="000962D6"/>
    <w:rsid w:val="000A5DC6"/>
    <w:rsid w:val="000F535A"/>
    <w:rsid w:val="001003BE"/>
    <w:rsid w:val="001250E2"/>
    <w:rsid w:val="00142B12"/>
    <w:rsid w:val="00143BFC"/>
    <w:rsid w:val="00165F22"/>
    <w:rsid w:val="00184C1F"/>
    <w:rsid w:val="001E39BB"/>
    <w:rsid w:val="0021480A"/>
    <w:rsid w:val="00243EB1"/>
    <w:rsid w:val="00244AC2"/>
    <w:rsid w:val="00254F83"/>
    <w:rsid w:val="002872A6"/>
    <w:rsid w:val="00291447"/>
    <w:rsid w:val="0029565B"/>
    <w:rsid w:val="002B1502"/>
    <w:rsid w:val="00302668"/>
    <w:rsid w:val="0034041C"/>
    <w:rsid w:val="003544CB"/>
    <w:rsid w:val="00356343"/>
    <w:rsid w:val="0036703E"/>
    <w:rsid w:val="003D35A4"/>
    <w:rsid w:val="00401B17"/>
    <w:rsid w:val="0042580E"/>
    <w:rsid w:val="00425919"/>
    <w:rsid w:val="0046365B"/>
    <w:rsid w:val="004A56CA"/>
    <w:rsid w:val="004E1472"/>
    <w:rsid w:val="00503D29"/>
    <w:rsid w:val="00550DF7"/>
    <w:rsid w:val="00555551"/>
    <w:rsid w:val="00556572"/>
    <w:rsid w:val="0056275E"/>
    <w:rsid w:val="00566A9E"/>
    <w:rsid w:val="00620620"/>
    <w:rsid w:val="0063406E"/>
    <w:rsid w:val="00645E93"/>
    <w:rsid w:val="00667CFC"/>
    <w:rsid w:val="006951FF"/>
    <w:rsid w:val="00696675"/>
    <w:rsid w:val="006A3B20"/>
    <w:rsid w:val="00714811"/>
    <w:rsid w:val="00744363"/>
    <w:rsid w:val="0075623B"/>
    <w:rsid w:val="00760E78"/>
    <w:rsid w:val="00772B09"/>
    <w:rsid w:val="00782FAA"/>
    <w:rsid w:val="007846FD"/>
    <w:rsid w:val="00792BCC"/>
    <w:rsid w:val="007A3921"/>
    <w:rsid w:val="007A3E63"/>
    <w:rsid w:val="007D3966"/>
    <w:rsid w:val="007F4C48"/>
    <w:rsid w:val="007F5959"/>
    <w:rsid w:val="007F7DE4"/>
    <w:rsid w:val="00831400"/>
    <w:rsid w:val="00837E3C"/>
    <w:rsid w:val="00845A2B"/>
    <w:rsid w:val="00847E49"/>
    <w:rsid w:val="00853FBA"/>
    <w:rsid w:val="00855B81"/>
    <w:rsid w:val="008641B4"/>
    <w:rsid w:val="00932788"/>
    <w:rsid w:val="00964548"/>
    <w:rsid w:val="00982372"/>
    <w:rsid w:val="00984B46"/>
    <w:rsid w:val="009B5889"/>
    <w:rsid w:val="009C1B62"/>
    <w:rsid w:val="009F6C1C"/>
    <w:rsid w:val="00A11A1A"/>
    <w:rsid w:val="00A42BC5"/>
    <w:rsid w:val="00A67AA6"/>
    <w:rsid w:val="00B2011E"/>
    <w:rsid w:val="00B203DA"/>
    <w:rsid w:val="00B4214A"/>
    <w:rsid w:val="00B50D43"/>
    <w:rsid w:val="00BC5052"/>
    <w:rsid w:val="00C22FBD"/>
    <w:rsid w:val="00C24F26"/>
    <w:rsid w:val="00C35524"/>
    <w:rsid w:val="00CA217F"/>
    <w:rsid w:val="00CB69D9"/>
    <w:rsid w:val="00CC3585"/>
    <w:rsid w:val="00CE0DDE"/>
    <w:rsid w:val="00CF03E0"/>
    <w:rsid w:val="00D00992"/>
    <w:rsid w:val="00D04771"/>
    <w:rsid w:val="00D31533"/>
    <w:rsid w:val="00D36233"/>
    <w:rsid w:val="00D63064"/>
    <w:rsid w:val="00D71299"/>
    <w:rsid w:val="00D84060"/>
    <w:rsid w:val="00DC770D"/>
    <w:rsid w:val="00DE419F"/>
    <w:rsid w:val="00DF6587"/>
    <w:rsid w:val="00E00B36"/>
    <w:rsid w:val="00E74C84"/>
    <w:rsid w:val="00EA1192"/>
    <w:rsid w:val="00EB5C51"/>
    <w:rsid w:val="00EC1BCD"/>
    <w:rsid w:val="00EE04AC"/>
    <w:rsid w:val="00EF3D40"/>
    <w:rsid w:val="00F3449B"/>
    <w:rsid w:val="00F432AC"/>
    <w:rsid w:val="00F67AD6"/>
    <w:rsid w:val="00F83FB5"/>
    <w:rsid w:val="00FA4645"/>
    <w:rsid w:val="00FB5A2D"/>
    <w:rsid w:val="00FC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0996D121-058F-4F41-9206-19AE2D4B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1B6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C1B62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4C84"/>
    <w:pPr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63406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3406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3406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340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3406E"/>
    <w:rPr>
      <w:b/>
      <w:bCs/>
    </w:rPr>
  </w:style>
  <w:style w:type="paragraph" w:styleId="Reviso">
    <w:name w:val="Revision"/>
    <w:hidden/>
    <w:uiPriority w:val="99"/>
    <w:semiHidden/>
    <w:rsid w:val="0063406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JETOS\SRL%20-%202017\PLL\PLL%20233-17%20CAROLINA%20ROUSSEFF%20E%20PROF.%20BERNARDO%20Altera%20Lei%20%209911-06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5971-9D74-4B0F-BFC6-F4C10BB5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PLL 233-17 CAROLINA ROUSSEFF E PROF. BERNARDO Altera Lei  9911-06</Template>
  <TotalTime>206</TotalTime>
  <Pages>7</Pages>
  <Words>1881</Words>
  <Characters>10227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Antonio Barbosa</dc:creator>
  <cp:keywords/>
  <cp:lastModifiedBy>Cinara 29-11</cp:lastModifiedBy>
  <cp:revision>6</cp:revision>
  <cp:lastPrinted>2015-02-24T14:27:00Z</cp:lastPrinted>
  <dcterms:created xsi:type="dcterms:W3CDTF">2017-10-11T14:07:00Z</dcterms:created>
  <dcterms:modified xsi:type="dcterms:W3CDTF">2017-11-29T17:33:00Z</dcterms:modified>
</cp:coreProperties>
</file>