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4C" w:rsidRDefault="00DD1A4C" w:rsidP="00DD1A4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DD1A4C" w:rsidRDefault="00DD1A4C" w:rsidP="00DD1A4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DD1A4C" w:rsidRDefault="00DD1A4C" w:rsidP="00DD1A4C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DD1A4C" w:rsidRDefault="00DD1A4C" w:rsidP="00DD1A4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875F8A">
        <w:rPr>
          <w:rFonts w:ascii="Arial" w:hAnsi="Arial" w:cs="Arial"/>
          <w:sz w:val="20"/>
        </w:rPr>
        <w:t>638</w:t>
      </w:r>
      <w:r>
        <w:rPr>
          <w:rFonts w:ascii="Arial" w:hAnsi="Arial" w:cs="Arial"/>
          <w:sz w:val="20"/>
        </w:rPr>
        <w:t>/17.</w:t>
      </w:r>
    </w:p>
    <w:p w:rsidR="00DD1A4C" w:rsidRDefault="00DD1A4C" w:rsidP="00DD1A4C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DD1A4C" w:rsidRDefault="00DD1A4C" w:rsidP="00DD1A4C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>PROCESSO Nº 2</w:t>
      </w:r>
      <w:r w:rsidR="00045BA1">
        <w:rPr>
          <w:rFonts w:cs="Arial"/>
          <w:sz w:val="20"/>
        </w:rPr>
        <w:t>306</w:t>
      </w:r>
      <w:r>
        <w:rPr>
          <w:rFonts w:cs="Arial"/>
          <w:sz w:val="20"/>
        </w:rPr>
        <w:t>/17.</w:t>
      </w:r>
    </w:p>
    <w:p w:rsidR="00DD1A4C" w:rsidRDefault="00DD1A4C" w:rsidP="00DD1A4C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2</w:t>
      </w:r>
      <w:r w:rsidR="00045BA1">
        <w:rPr>
          <w:rFonts w:ascii="Arial" w:hAnsi="Arial" w:cs="Arial"/>
          <w:b/>
          <w:sz w:val="20"/>
          <w:szCs w:val="20"/>
        </w:rPr>
        <w:t>53</w:t>
      </w:r>
      <w:r>
        <w:rPr>
          <w:rFonts w:ascii="Arial" w:hAnsi="Arial" w:cs="Arial"/>
          <w:b/>
          <w:sz w:val="20"/>
          <w:szCs w:val="20"/>
        </w:rPr>
        <w:t>/17.</w:t>
      </w:r>
    </w:p>
    <w:p w:rsidR="00DD1A4C" w:rsidRDefault="00DD1A4C" w:rsidP="00DD1A4C">
      <w:pPr>
        <w:rPr>
          <w:rFonts w:ascii="Arial" w:hAnsi="Arial" w:cs="Arial"/>
          <w:sz w:val="20"/>
          <w:szCs w:val="20"/>
        </w:rPr>
      </w:pPr>
    </w:p>
    <w:p w:rsidR="00914DC5" w:rsidRPr="0049173E" w:rsidRDefault="00914DC5" w:rsidP="0049173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</w:t>
      </w:r>
      <w:r w:rsidR="00DD1A4C">
        <w:rPr>
          <w:rFonts w:ascii="Arial" w:hAnsi="Arial" w:cs="Arial"/>
          <w:sz w:val="20"/>
          <w:szCs w:val="20"/>
        </w:rPr>
        <w:t xml:space="preserve">autoriza o Executivo Municipal a outorgar à PETROBRÁS permissão de uso do direito à </w:t>
      </w:r>
      <w:r w:rsidR="00DD1A4C" w:rsidRPr="0049173E">
        <w:rPr>
          <w:rFonts w:ascii="Arial" w:hAnsi="Arial" w:cs="Arial"/>
          <w:sz w:val="20"/>
          <w:szCs w:val="20"/>
        </w:rPr>
        <w:t>denominação da Cinemateca Capitólio, como contrapartida de patrocínio cultural</w:t>
      </w:r>
      <w:r w:rsidRPr="0049173E">
        <w:rPr>
          <w:rFonts w:ascii="Arial" w:hAnsi="Arial" w:cs="Arial"/>
          <w:sz w:val="20"/>
          <w:szCs w:val="20"/>
        </w:rPr>
        <w:t xml:space="preserve">. </w:t>
      </w:r>
    </w:p>
    <w:p w:rsidR="00914DC5" w:rsidRPr="0049173E" w:rsidRDefault="00914DC5" w:rsidP="00914DC5">
      <w:pPr>
        <w:jc w:val="both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ab/>
        <w:t xml:space="preserve">Consoante dispõe a Carta Magna, compete aos Municípios legislar sobre assuntos de interesse </w:t>
      </w:r>
      <w:r w:rsidR="000136C4" w:rsidRPr="0049173E">
        <w:rPr>
          <w:rFonts w:ascii="Arial" w:hAnsi="Arial" w:cs="Arial"/>
          <w:sz w:val="20"/>
          <w:szCs w:val="20"/>
        </w:rPr>
        <w:t>local (</w:t>
      </w:r>
      <w:r w:rsidRPr="0049173E">
        <w:rPr>
          <w:rFonts w:ascii="Arial" w:hAnsi="Arial" w:cs="Arial"/>
          <w:sz w:val="20"/>
          <w:szCs w:val="20"/>
        </w:rPr>
        <w:t>art. 30, inciso</w:t>
      </w:r>
      <w:r w:rsidR="00DD1A4C" w:rsidRPr="0049173E">
        <w:rPr>
          <w:rFonts w:ascii="Arial" w:hAnsi="Arial" w:cs="Arial"/>
          <w:sz w:val="20"/>
          <w:szCs w:val="20"/>
        </w:rPr>
        <w:t xml:space="preserve"> I</w:t>
      </w:r>
      <w:r w:rsidRPr="0049173E">
        <w:rPr>
          <w:rFonts w:ascii="Arial" w:hAnsi="Arial" w:cs="Arial"/>
          <w:sz w:val="20"/>
          <w:szCs w:val="20"/>
        </w:rPr>
        <w:t>).</w:t>
      </w:r>
    </w:p>
    <w:p w:rsidR="00914DC5" w:rsidRPr="0049173E" w:rsidRDefault="00914DC5" w:rsidP="00914DC5">
      <w:pPr>
        <w:pStyle w:val="Recuodecorpodetexto2"/>
        <w:ind w:firstLine="708"/>
        <w:rPr>
          <w:rFonts w:cs="Arial"/>
          <w:sz w:val="20"/>
        </w:rPr>
      </w:pPr>
      <w:r w:rsidRPr="0049173E">
        <w:rPr>
          <w:rFonts w:cs="Arial"/>
          <w:sz w:val="20"/>
        </w:rPr>
        <w:t>A Constituição do Estado do RGS, no artigo 13, inciso IV, estatui ser da competência do Município dispor sobre autorização, permissão e concessão de uso dos bens públicos municipais.</w:t>
      </w:r>
    </w:p>
    <w:p w:rsidR="00914DC5" w:rsidRPr="0049173E" w:rsidRDefault="00914DC5" w:rsidP="00914DC5">
      <w:pPr>
        <w:pStyle w:val="Recuodecorpodetexto2"/>
        <w:ind w:firstLine="708"/>
        <w:rPr>
          <w:rFonts w:cs="Arial"/>
          <w:sz w:val="20"/>
        </w:rPr>
      </w:pPr>
      <w:r w:rsidRPr="0049173E">
        <w:rPr>
          <w:rFonts w:cs="Arial"/>
          <w:sz w:val="20"/>
        </w:rPr>
        <w:t>A Lei Orgânica do Município de Porto Alegre declara a competência deste para prover tudo quanto concerne ao interesse local, e para dispor sobre a administração, utilização e alienação de seus bens (artigos 8º, inciso VII, 9º, incisos II e IV).</w:t>
      </w:r>
    </w:p>
    <w:p w:rsidR="00914DC5" w:rsidRPr="0049173E" w:rsidRDefault="00914DC5" w:rsidP="00914DC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>Prevê, ainda, no artigo 15, a utilização dos bens municipais por particulares, visando atender interesse público, coletivo ou social.</w:t>
      </w:r>
    </w:p>
    <w:p w:rsidR="00BA2BDB" w:rsidRPr="0049173E" w:rsidRDefault="00BA2BDB" w:rsidP="00914DC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>Consoante se infere do exposto, há previsão legal para atuação do legislador municipal no âmbito da matéria objeto da proposição.</w:t>
      </w:r>
    </w:p>
    <w:p w:rsidR="00BA2BDB" w:rsidRPr="0049173E" w:rsidRDefault="00BA2BDB" w:rsidP="00914DC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 xml:space="preserve">Contudo, embora </w:t>
      </w:r>
      <w:r w:rsidR="00A217D3">
        <w:rPr>
          <w:rFonts w:ascii="Arial" w:hAnsi="Arial" w:cs="Arial"/>
          <w:sz w:val="20"/>
          <w:szCs w:val="20"/>
        </w:rPr>
        <w:t xml:space="preserve">pretenda </w:t>
      </w:r>
      <w:r w:rsidRPr="0049173E">
        <w:rPr>
          <w:rFonts w:ascii="Arial" w:hAnsi="Arial" w:cs="Arial"/>
          <w:sz w:val="20"/>
          <w:szCs w:val="20"/>
        </w:rPr>
        <w:t>autoriza</w:t>
      </w:r>
      <w:r w:rsidR="00A217D3">
        <w:rPr>
          <w:rFonts w:ascii="Arial" w:hAnsi="Arial" w:cs="Arial"/>
          <w:sz w:val="20"/>
          <w:szCs w:val="20"/>
        </w:rPr>
        <w:t>r</w:t>
      </w:r>
      <w:r w:rsidRPr="0049173E">
        <w:rPr>
          <w:rFonts w:ascii="Arial" w:hAnsi="Arial" w:cs="Arial"/>
          <w:sz w:val="20"/>
          <w:szCs w:val="20"/>
        </w:rPr>
        <w:t xml:space="preserve">, a mesma </w:t>
      </w:r>
      <w:r w:rsidR="00A217D3">
        <w:rPr>
          <w:rFonts w:ascii="Arial" w:hAnsi="Arial" w:cs="Arial"/>
          <w:sz w:val="20"/>
          <w:szCs w:val="20"/>
        </w:rPr>
        <w:t xml:space="preserve">já </w:t>
      </w:r>
      <w:r w:rsidRPr="0049173E">
        <w:rPr>
          <w:rFonts w:ascii="Arial" w:hAnsi="Arial" w:cs="Arial"/>
          <w:sz w:val="20"/>
          <w:szCs w:val="20"/>
        </w:rPr>
        <w:t xml:space="preserve">define </w:t>
      </w:r>
      <w:r w:rsidR="00A217D3">
        <w:rPr>
          <w:rFonts w:ascii="Arial" w:hAnsi="Arial" w:cs="Arial"/>
          <w:sz w:val="20"/>
          <w:szCs w:val="20"/>
        </w:rPr>
        <w:t xml:space="preserve">a </w:t>
      </w:r>
      <w:bookmarkStart w:id="0" w:name="_GoBack"/>
      <w:bookmarkEnd w:id="0"/>
      <w:r w:rsidRPr="0049173E">
        <w:rPr>
          <w:rFonts w:ascii="Arial" w:hAnsi="Arial" w:cs="Arial"/>
          <w:sz w:val="20"/>
          <w:szCs w:val="20"/>
        </w:rPr>
        <w:t>destinação de bem</w:t>
      </w:r>
      <w:r w:rsidR="0049173E">
        <w:rPr>
          <w:rFonts w:ascii="Arial" w:hAnsi="Arial" w:cs="Arial"/>
          <w:sz w:val="20"/>
          <w:szCs w:val="20"/>
        </w:rPr>
        <w:t xml:space="preserve"> </w:t>
      </w:r>
      <w:r w:rsidR="0049173E" w:rsidRPr="0049173E">
        <w:rPr>
          <w:rFonts w:ascii="Arial" w:hAnsi="Arial" w:cs="Arial"/>
          <w:sz w:val="20"/>
          <w:szCs w:val="20"/>
        </w:rPr>
        <w:t>municipal</w:t>
      </w:r>
      <w:r w:rsidRPr="0049173E">
        <w:rPr>
          <w:rFonts w:ascii="Arial" w:hAnsi="Arial" w:cs="Arial"/>
          <w:sz w:val="20"/>
          <w:szCs w:val="20"/>
        </w:rPr>
        <w:t xml:space="preserve"> (incorpóreo</w:t>
      </w:r>
      <w:r w:rsidR="0049173E">
        <w:rPr>
          <w:rFonts w:ascii="Arial" w:hAnsi="Arial" w:cs="Arial"/>
          <w:sz w:val="20"/>
          <w:szCs w:val="20"/>
        </w:rPr>
        <w:t>, à PETROBRAS)</w:t>
      </w:r>
      <w:r w:rsidRPr="0049173E">
        <w:rPr>
          <w:rFonts w:ascii="Arial" w:hAnsi="Arial" w:cs="Arial"/>
          <w:sz w:val="20"/>
          <w:szCs w:val="20"/>
        </w:rPr>
        <w:t>, do que decorre, vênia concedida, violação ao disposto na Lei Orgânica (art. 94, incisos IV e XII).</w:t>
      </w:r>
    </w:p>
    <w:p w:rsidR="00A217D3" w:rsidRPr="0049173E" w:rsidRDefault="00BA2BDB" w:rsidP="00A217D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>A par disso, defere utilização d</w:t>
      </w:r>
      <w:r w:rsidR="00A217D3">
        <w:rPr>
          <w:rFonts w:ascii="Arial" w:hAnsi="Arial" w:cs="Arial"/>
          <w:sz w:val="20"/>
          <w:szCs w:val="20"/>
        </w:rPr>
        <w:t>e</w:t>
      </w:r>
      <w:r w:rsidRPr="0049173E">
        <w:rPr>
          <w:rFonts w:ascii="Arial" w:hAnsi="Arial" w:cs="Arial"/>
          <w:sz w:val="20"/>
          <w:szCs w:val="20"/>
        </w:rPr>
        <w:t xml:space="preserve"> bem </w:t>
      </w:r>
      <w:r w:rsidR="00A217D3">
        <w:rPr>
          <w:rFonts w:ascii="Arial" w:hAnsi="Arial" w:cs="Arial"/>
          <w:sz w:val="20"/>
          <w:szCs w:val="20"/>
        </w:rPr>
        <w:t xml:space="preserve">público </w:t>
      </w:r>
      <w:r w:rsidR="0049173E" w:rsidRPr="0049173E">
        <w:rPr>
          <w:rFonts w:ascii="Arial" w:hAnsi="Arial" w:cs="Arial"/>
          <w:sz w:val="20"/>
          <w:szCs w:val="20"/>
        </w:rPr>
        <w:t>sem procedimento licitatório</w:t>
      </w:r>
      <w:r w:rsidR="00A217D3">
        <w:rPr>
          <w:rFonts w:ascii="Arial" w:hAnsi="Arial" w:cs="Arial"/>
          <w:sz w:val="20"/>
          <w:szCs w:val="20"/>
        </w:rPr>
        <w:t xml:space="preserve"> – salvo </w:t>
      </w:r>
      <w:r w:rsidR="00A217D3" w:rsidRPr="0049173E">
        <w:rPr>
          <w:rFonts w:ascii="Arial" w:hAnsi="Arial" w:cs="Arial"/>
          <w:sz w:val="20"/>
          <w:szCs w:val="20"/>
        </w:rPr>
        <w:t>hipótese de dispensa ou ine</w:t>
      </w:r>
      <w:r w:rsidR="00A217D3">
        <w:rPr>
          <w:rFonts w:ascii="Arial" w:hAnsi="Arial" w:cs="Arial"/>
          <w:sz w:val="20"/>
          <w:szCs w:val="20"/>
        </w:rPr>
        <w:t>xi</w:t>
      </w:r>
      <w:r w:rsidR="00A217D3" w:rsidRPr="0049173E">
        <w:rPr>
          <w:rFonts w:ascii="Arial" w:hAnsi="Arial" w:cs="Arial"/>
          <w:sz w:val="20"/>
          <w:szCs w:val="20"/>
        </w:rPr>
        <w:t xml:space="preserve">gibilidade prevista </w:t>
      </w:r>
      <w:r w:rsidR="00A217D3" w:rsidRPr="0049173E">
        <w:rPr>
          <w:rFonts w:ascii="Arial" w:hAnsi="Arial" w:cs="Arial"/>
          <w:sz w:val="20"/>
          <w:szCs w:val="20"/>
        </w:rPr>
        <w:t>n</w:t>
      </w:r>
      <w:r w:rsidR="00A217D3">
        <w:rPr>
          <w:rFonts w:ascii="Arial" w:hAnsi="Arial" w:cs="Arial"/>
          <w:sz w:val="20"/>
          <w:szCs w:val="20"/>
        </w:rPr>
        <w:t xml:space="preserve">a </w:t>
      </w:r>
      <w:r w:rsidR="00A217D3" w:rsidRPr="0049173E">
        <w:rPr>
          <w:rFonts w:ascii="Arial" w:hAnsi="Arial" w:cs="Arial"/>
          <w:sz w:val="20"/>
          <w:szCs w:val="20"/>
        </w:rPr>
        <w:t>Lei</w:t>
      </w:r>
      <w:r w:rsidR="00A217D3" w:rsidRPr="0049173E">
        <w:rPr>
          <w:rFonts w:ascii="Arial" w:hAnsi="Arial" w:cs="Arial"/>
          <w:sz w:val="20"/>
          <w:szCs w:val="20"/>
        </w:rPr>
        <w:t xml:space="preserve"> nº 8.666/93 (artigos 24 e 25)</w:t>
      </w:r>
      <w:r w:rsidR="00A217D3">
        <w:rPr>
          <w:rFonts w:ascii="Arial" w:hAnsi="Arial" w:cs="Arial"/>
          <w:sz w:val="20"/>
          <w:szCs w:val="20"/>
        </w:rPr>
        <w:t>, a licitação é de rigor</w:t>
      </w:r>
      <w:r w:rsidR="00A217D3" w:rsidRPr="0049173E">
        <w:rPr>
          <w:rFonts w:ascii="Arial" w:hAnsi="Arial" w:cs="Arial"/>
          <w:sz w:val="20"/>
          <w:szCs w:val="20"/>
        </w:rPr>
        <w:t xml:space="preserve">. </w:t>
      </w:r>
    </w:p>
    <w:p w:rsidR="00DD1A4C" w:rsidRPr="0049173E" w:rsidRDefault="00914DC5" w:rsidP="0049173E">
      <w:pPr>
        <w:jc w:val="both"/>
        <w:rPr>
          <w:rFonts w:ascii="Arial" w:hAnsi="Arial" w:cs="Arial"/>
          <w:sz w:val="20"/>
        </w:rPr>
      </w:pPr>
      <w:r w:rsidRPr="0049173E">
        <w:rPr>
          <w:rFonts w:ascii="Arial" w:hAnsi="Arial" w:cs="Arial"/>
          <w:sz w:val="20"/>
          <w:szCs w:val="20"/>
        </w:rPr>
        <w:tab/>
      </w:r>
      <w:r w:rsidR="00DD1A4C" w:rsidRPr="0049173E">
        <w:rPr>
          <w:rFonts w:ascii="Arial" w:hAnsi="Arial" w:cs="Arial"/>
          <w:sz w:val="20"/>
        </w:rPr>
        <w:t>É o parecer,</w:t>
      </w:r>
      <w:r w:rsidR="00DD1A4C" w:rsidRPr="0049173E">
        <w:rPr>
          <w:rFonts w:ascii="Arial" w:hAnsi="Arial" w:cs="Arial"/>
          <w:i/>
          <w:sz w:val="20"/>
        </w:rPr>
        <w:t xml:space="preserve"> sub censura</w:t>
      </w:r>
      <w:r w:rsidR="00DD1A4C" w:rsidRPr="0049173E">
        <w:rPr>
          <w:rFonts w:ascii="Arial" w:hAnsi="Arial" w:cs="Arial"/>
          <w:sz w:val="20"/>
        </w:rPr>
        <w:t>.</w:t>
      </w:r>
    </w:p>
    <w:p w:rsidR="0049173E" w:rsidRDefault="0049173E" w:rsidP="00DD1A4C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DD1A4C" w:rsidRPr="0049173E" w:rsidRDefault="00DD1A4C" w:rsidP="00DD1A4C">
      <w:pPr>
        <w:ind w:left="708"/>
        <w:jc w:val="both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>À Diretoria Legislativa para os devidos fins.</w:t>
      </w:r>
    </w:p>
    <w:p w:rsidR="00DD1A4C" w:rsidRPr="0049173E" w:rsidRDefault="00DD1A4C" w:rsidP="00DD1A4C">
      <w:pPr>
        <w:pStyle w:val="Corpodetexto"/>
        <w:ind w:firstLine="708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>Em 03 de outubro de 2.017.</w:t>
      </w:r>
    </w:p>
    <w:p w:rsidR="00DD1A4C" w:rsidRPr="0049173E" w:rsidRDefault="00DD1A4C" w:rsidP="00DD1A4C">
      <w:pPr>
        <w:pStyle w:val="Corpodetexto"/>
        <w:ind w:firstLine="1418"/>
        <w:rPr>
          <w:rFonts w:ascii="Arial" w:hAnsi="Arial" w:cs="Arial"/>
          <w:sz w:val="20"/>
          <w:szCs w:val="20"/>
        </w:rPr>
      </w:pPr>
    </w:p>
    <w:p w:rsidR="00DD1A4C" w:rsidRPr="0049173E" w:rsidRDefault="00DD1A4C" w:rsidP="00DD1A4C">
      <w:pPr>
        <w:pStyle w:val="Corpodetexto"/>
        <w:ind w:firstLine="1418"/>
        <w:rPr>
          <w:rFonts w:ascii="Arial" w:hAnsi="Arial" w:cs="Arial"/>
          <w:i/>
          <w:sz w:val="20"/>
          <w:szCs w:val="20"/>
        </w:rPr>
      </w:pPr>
    </w:p>
    <w:p w:rsidR="00DD1A4C" w:rsidRPr="0049173E" w:rsidRDefault="00DD1A4C" w:rsidP="00DD1A4C">
      <w:pPr>
        <w:pStyle w:val="Corpodetexto"/>
        <w:ind w:firstLine="1418"/>
        <w:rPr>
          <w:rFonts w:ascii="Arial" w:hAnsi="Arial" w:cs="Arial"/>
          <w:i/>
          <w:sz w:val="20"/>
          <w:szCs w:val="20"/>
        </w:rPr>
      </w:pPr>
    </w:p>
    <w:p w:rsidR="00DD1A4C" w:rsidRPr="0049173E" w:rsidRDefault="00DD1A4C" w:rsidP="00DD1A4C">
      <w:pPr>
        <w:ind w:firstLine="1134"/>
        <w:rPr>
          <w:rFonts w:ascii="Arial" w:hAnsi="Arial" w:cs="Arial"/>
          <w:sz w:val="20"/>
          <w:szCs w:val="20"/>
        </w:rPr>
      </w:pPr>
      <w:r w:rsidRPr="0049173E">
        <w:rPr>
          <w:rFonts w:ascii="Arial" w:hAnsi="Arial" w:cs="Arial"/>
          <w:sz w:val="20"/>
          <w:szCs w:val="20"/>
        </w:rPr>
        <w:t xml:space="preserve"> Claudio Roberto Velasquez</w:t>
      </w:r>
    </w:p>
    <w:p w:rsidR="00DD1A4C" w:rsidRPr="0049173E" w:rsidRDefault="00DD1A4C" w:rsidP="00DD1A4C">
      <w:pPr>
        <w:ind w:firstLine="1134"/>
        <w:rPr>
          <w:rFonts w:ascii="Arial" w:hAnsi="Arial" w:cs="Arial"/>
          <w:sz w:val="16"/>
          <w:szCs w:val="16"/>
        </w:rPr>
      </w:pPr>
      <w:r w:rsidRPr="0049173E">
        <w:rPr>
          <w:rFonts w:ascii="Arial" w:hAnsi="Arial" w:cs="Arial"/>
          <w:sz w:val="16"/>
          <w:szCs w:val="16"/>
        </w:rPr>
        <w:t xml:space="preserve"> Procurador-Geral–OAB/RS 18.594</w:t>
      </w:r>
      <w:r w:rsidRPr="0049173E">
        <w:rPr>
          <w:rFonts w:ascii="Arial" w:hAnsi="Arial" w:cs="Arial"/>
          <w:sz w:val="16"/>
          <w:szCs w:val="16"/>
        </w:rPr>
        <w:tab/>
      </w:r>
    </w:p>
    <w:p w:rsidR="00DD1A4C" w:rsidRPr="0049173E" w:rsidRDefault="00DD1A4C" w:rsidP="00DD1A4C">
      <w:pPr>
        <w:pStyle w:val="Corpodetexto"/>
        <w:ind w:left="720"/>
        <w:rPr>
          <w:rFonts w:ascii="Arial" w:hAnsi="Arial" w:cs="Arial"/>
          <w:sz w:val="16"/>
          <w:szCs w:val="16"/>
        </w:rPr>
      </w:pPr>
    </w:p>
    <w:p w:rsidR="00083805" w:rsidRPr="0049173E" w:rsidRDefault="00A217D3">
      <w:pPr>
        <w:rPr>
          <w:rFonts w:ascii="Arial" w:hAnsi="Arial" w:cs="Arial"/>
          <w:sz w:val="20"/>
          <w:szCs w:val="20"/>
        </w:rPr>
      </w:pPr>
    </w:p>
    <w:sectPr w:rsidR="00083805" w:rsidRPr="0049173E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C5"/>
    <w:rsid w:val="000136C4"/>
    <w:rsid w:val="0001737A"/>
    <w:rsid w:val="00045BA1"/>
    <w:rsid w:val="00134B5B"/>
    <w:rsid w:val="0049173E"/>
    <w:rsid w:val="006438AB"/>
    <w:rsid w:val="0076230D"/>
    <w:rsid w:val="00875F8A"/>
    <w:rsid w:val="00914DC5"/>
    <w:rsid w:val="00A02DFA"/>
    <w:rsid w:val="00A217D3"/>
    <w:rsid w:val="00BA2BDB"/>
    <w:rsid w:val="00DD1A4C"/>
    <w:rsid w:val="00E908A7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B90F-85C8-4BC3-9E62-BC55B8E4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1A4C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D1A4C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914DC5"/>
    <w:pPr>
      <w:ind w:firstLine="1134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14DC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D1A4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D1A4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D1A4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D1A4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1A4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1A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A2BD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A2B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11</cp:revision>
  <cp:lastPrinted>2017-10-04T14:01:00Z</cp:lastPrinted>
  <dcterms:created xsi:type="dcterms:W3CDTF">2017-10-03T14:10:00Z</dcterms:created>
  <dcterms:modified xsi:type="dcterms:W3CDTF">2017-10-04T14:06:00Z</dcterms:modified>
</cp:coreProperties>
</file>