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476F4" w14:textId="77777777" w:rsidR="00847E49" w:rsidRPr="00D07195" w:rsidRDefault="00847E49" w:rsidP="00AE35B0">
      <w:pPr>
        <w:jc w:val="center"/>
      </w:pPr>
      <w:r w:rsidRPr="00D07195">
        <w:t>EXPOSIÇÃO DE MOTIVOS</w:t>
      </w:r>
    </w:p>
    <w:p w14:paraId="07E41F59" w14:textId="77777777" w:rsidR="00847E49" w:rsidRPr="00D07195" w:rsidRDefault="00847E49" w:rsidP="00AE35B0">
      <w:pPr>
        <w:jc w:val="center"/>
      </w:pPr>
    </w:p>
    <w:p w14:paraId="55934F5B" w14:textId="77777777" w:rsidR="00A01C8F" w:rsidRPr="00D07195" w:rsidRDefault="00A01C8F" w:rsidP="00717079">
      <w:pPr>
        <w:ind w:firstLine="1134"/>
        <w:jc w:val="both"/>
        <w:rPr>
          <w:rFonts w:eastAsia="Calibri"/>
        </w:rPr>
      </w:pPr>
    </w:p>
    <w:p w14:paraId="0F582E7A" w14:textId="50375447" w:rsidR="00822822" w:rsidRPr="00E81F7F" w:rsidRDefault="00822822" w:rsidP="00822822">
      <w:pPr>
        <w:ind w:firstLine="1418"/>
        <w:jc w:val="both"/>
      </w:pPr>
      <w:r w:rsidRPr="00BF29AC">
        <w:t>O título de Cidadão de Porto Alegre, instituído por meio da Lei nº</w:t>
      </w:r>
      <w:r w:rsidRPr="00E81F7F">
        <w:t xml:space="preserve"> 9.659, de 22 de dezembro de 2004, é uma das elevadas homenagens que a Câmara Municipal de Porto Alegre, por meio de seus vereadores, pode oferecer. É destinado a agraciar pessoas que, sem serem naturais de Porto Alegre, tenham se distinguido em qualquer ramo do saber humano ou que, por sua ação, tenham se tornado merecedoras do reconhecimento dessa C</w:t>
      </w:r>
      <w:bookmarkStart w:id="0" w:name="_GoBack"/>
      <w:bookmarkEnd w:id="0"/>
      <w:r w:rsidRPr="00E81F7F">
        <w:t>idade.</w:t>
      </w:r>
    </w:p>
    <w:p w14:paraId="44FBBEAF" w14:textId="77777777" w:rsidR="00822822" w:rsidRPr="00E81F7F" w:rsidRDefault="00822822" w:rsidP="00822822">
      <w:pPr>
        <w:ind w:firstLine="1418"/>
        <w:jc w:val="both"/>
      </w:pPr>
    </w:p>
    <w:p w14:paraId="08CF1A8A" w14:textId="676A8B3C" w:rsidR="007C0952" w:rsidRDefault="00822822" w:rsidP="004D74DD">
      <w:pPr>
        <w:ind w:firstLine="1418"/>
        <w:jc w:val="both"/>
      </w:pPr>
      <w:r w:rsidRPr="00E81F7F">
        <w:t xml:space="preserve">Com base nesse dispositivo legal, estamos propondo a concessão desse título </w:t>
      </w:r>
      <w:r w:rsidR="007C0952">
        <w:t>a Luis Antonio Gr</w:t>
      </w:r>
      <w:r w:rsidR="004D74DD">
        <w:t>is</w:t>
      </w:r>
      <w:r w:rsidR="006628D5">
        <w:t>o</w:t>
      </w:r>
      <w:r w:rsidR="004D74DD">
        <w:t xml:space="preserve">lio, nascido </w:t>
      </w:r>
      <w:r w:rsidR="000532F8">
        <w:t xml:space="preserve">na cidade de </w:t>
      </w:r>
      <w:r w:rsidR="004D74DD">
        <w:t xml:space="preserve">São Paulo </w:t>
      </w:r>
      <w:r w:rsidR="007C0952">
        <w:t>há 54 anos</w:t>
      </w:r>
      <w:r w:rsidR="004D74DD">
        <w:t xml:space="preserve"> e</w:t>
      </w:r>
      <w:r w:rsidR="007C0952">
        <w:t xml:space="preserve"> formado em </w:t>
      </w:r>
      <w:r w:rsidR="000532F8">
        <w:t>a</w:t>
      </w:r>
      <w:r w:rsidR="007C0952">
        <w:t xml:space="preserve">dministração de </w:t>
      </w:r>
      <w:r w:rsidR="000532F8">
        <w:t>e</w:t>
      </w:r>
      <w:r w:rsidR="007C0952">
        <w:t xml:space="preserve">mpresas pela </w:t>
      </w:r>
      <w:r w:rsidR="000532F8">
        <w:t>Pontifícia Universidade Católica de São Paulo</w:t>
      </w:r>
      <w:r w:rsidR="007C0952">
        <w:t>.</w:t>
      </w:r>
    </w:p>
    <w:p w14:paraId="0C39E73E" w14:textId="77777777" w:rsidR="007C0952" w:rsidRDefault="007C0952" w:rsidP="007C0952">
      <w:pPr>
        <w:ind w:firstLine="1418"/>
        <w:jc w:val="both"/>
      </w:pPr>
    </w:p>
    <w:p w14:paraId="2468F776" w14:textId="7D6C7042" w:rsidR="007C0952" w:rsidRDefault="007C0952" w:rsidP="007C0952">
      <w:pPr>
        <w:ind w:firstLine="1418"/>
        <w:jc w:val="both"/>
      </w:pPr>
      <w:r>
        <w:t>Casado com Silvana</w:t>
      </w:r>
      <w:r w:rsidR="004D74DD">
        <w:t>, é</w:t>
      </w:r>
      <w:r>
        <w:t xml:space="preserve"> pai de três filhos</w:t>
      </w:r>
      <w:r w:rsidR="004D74DD">
        <w:t>:</w:t>
      </w:r>
      <w:r>
        <w:t xml:space="preserve"> Leandro</w:t>
      </w:r>
      <w:r w:rsidR="004D74DD">
        <w:t>,</w:t>
      </w:r>
      <w:r>
        <w:t xml:space="preserve"> 28 anos, Caio</w:t>
      </w:r>
      <w:r w:rsidR="004D74DD">
        <w:t>,</w:t>
      </w:r>
      <w:r>
        <w:t xml:space="preserve"> 26 anos</w:t>
      </w:r>
      <w:r w:rsidR="004D74DD">
        <w:t>,</w:t>
      </w:r>
      <w:r>
        <w:t xml:space="preserve"> e Deborah</w:t>
      </w:r>
      <w:r w:rsidR="000C3F85">
        <w:t>,</w:t>
      </w:r>
      <w:r>
        <w:t xml:space="preserve"> 22 anos</w:t>
      </w:r>
      <w:r w:rsidR="000C3F85">
        <w:t>. T</w:t>
      </w:r>
      <w:r>
        <w:t>odos paulistas, mas criados em Porto Alegre.</w:t>
      </w:r>
    </w:p>
    <w:p w14:paraId="69EA3DB6" w14:textId="77777777" w:rsidR="007C0952" w:rsidRDefault="007C0952" w:rsidP="007C0952">
      <w:pPr>
        <w:ind w:firstLine="1418"/>
        <w:jc w:val="both"/>
      </w:pPr>
    </w:p>
    <w:p w14:paraId="5A4E52C5" w14:textId="77777777" w:rsidR="007C0952" w:rsidRDefault="000410CC" w:rsidP="007C0952">
      <w:pPr>
        <w:ind w:firstLine="1418"/>
        <w:jc w:val="both"/>
      </w:pPr>
      <w:r>
        <w:t>Com m</w:t>
      </w:r>
      <w:r w:rsidR="007C0952">
        <w:t xml:space="preserve">ais de 30 anos de experiência no setor de </w:t>
      </w:r>
      <w:r w:rsidR="001304EA">
        <w:t>c</w:t>
      </w:r>
      <w:r w:rsidR="007C0952">
        <w:t xml:space="preserve">omunicação, </w:t>
      </w:r>
      <w:r w:rsidR="001304EA">
        <w:t>p</w:t>
      </w:r>
      <w:r w:rsidR="007C0952">
        <w:t xml:space="preserve">ublicidade e </w:t>
      </w:r>
      <w:r w:rsidR="001304EA">
        <w:t>m</w:t>
      </w:r>
      <w:r w:rsidR="007C0952">
        <w:t xml:space="preserve">arketing, foi membro dos comitês de </w:t>
      </w:r>
      <w:r w:rsidR="00CF102A">
        <w:t>m</w:t>
      </w:r>
      <w:r w:rsidR="007C0952">
        <w:t>ercado</w:t>
      </w:r>
      <w:r w:rsidR="00CF102A">
        <w:t xml:space="preserve"> l</w:t>
      </w:r>
      <w:r w:rsidR="007C0952">
        <w:t xml:space="preserve">eitor e </w:t>
      </w:r>
      <w:r w:rsidR="00CF102A">
        <w:t>t</w:t>
      </w:r>
      <w:r w:rsidR="007C0952">
        <w:t>ecnologia da Assoc</w:t>
      </w:r>
      <w:r w:rsidR="005E321E">
        <w:t>iação Nacional de Jornais (ANJ) e,</w:t>
      </w:r>
      <w:r w:rsidR="007C0952">
        <w:t xml:space="preserve"> atualmente</w:t>
      </w:r>
      <w:r w:rsidR="005E321E">
        <w:t>,</w:t>
      </w:r>
      <w:r w:rsidR="007C0952">
        <w:t xml:space="preserve"> faz parte do conselho de administração do Grupo de Atendimento de Veículos de Comunicação do Rio Grande do Sul (GAV-RS).</w:t>
      </w:r>
    </w:p>
    <w:p w14:paraId="09CA3FBD" w14:textId="77777777" w:rsidR="007C0952" w:rsidRDefault="007C0952" w:rsidP="007C0952">
      <w:pPr>
        <w:ind w:firstLine="1418"/>
        <w:jc w:val="both"/>
      </w:pPr>
    </w:p>
    <w:p w14:paraId="2EFBE5EA" w14:textId="77777777" w:rsidR="007C0952" w:rsidRDefault="007C0952" w:rsidP="007C0952">
      <w:pPr>
        <w:ind w:firstLine="1418"/>
        <w:jc w:val="both"/>
      </w:pPr>
      <w:r>
        <w:t>Iniciou sua carreira na agência Norton</w:t>
      </w:r>
      <w:r w:rsidR="000532F8">
        <w:t>,</w:t>
      </w:r>
      <w:r>
        <w:t xml:space="preserve"> de São Paulo, como auxiliar de mídia,</w:t>
      </w:r>
      <w:r w:rsidR="005E321E">
        <w:t xml:space="preserve"> e</w:t>
      </w:r>
      <w:r>
        <w:t xml:space="preserve"> passou por grandes empresas de comunicação como Folha de São Paulo, Rádio Tupi do Rio de Janeiro, Revista Caras, entre outras.</w:t>
      </w:r>
    </w:p>
    <w:p w14:paraId="10B01AF3" w14:textId="77777777" w:rsidR="007C0952" w:rsidRDefault="007C0952" w:rsidP="007C0952">
      <w:pPr>
        <w:ind w:firstLine="1418"/>
        <w:jc w:val="both"/>
      </w:pPr>
    </w:p>
    <w:p w14:paraId="4F06A70E" w14:textId="77777777" w:rsidR="007C0952" w:rsidRDefault="007C0952" w:rsidP="007C0952">
      <w:pPr>
        <w:ind w:firstLine="1418"/>
        <w:jc w:val="both"/>
      </w:pPr>
      <w:r>
        <w:t>Chegou ao Rio Grande do Sul em maio de 1996, transferido de São Paulo</w:t>
      </w:r>
      <w:r w:rsidR="0016203F">
        <w:t>,</w:t>
      </w:r>
      <w:r>
        <w:t xml:space="preserve"> para atuar junto ao mercado publicitário na comercialização dos veículos dos Diários Associados, mais especificamente os jornais Correio Braziliense e Estado de Minas</w:t>
      </w:r>
      <w:r w:rsidR="00AB6DD4">
        <w:t>. D</w:t>
      </w:r>
      <w:r>
        <w:t xml:space="preserve">everia retornar </w:t>
      </w:r>
      <w:r w:rsidR="00045F1E">
        <w:t>a</w:t>
      </w:r>
      <w:r>
        <w:t xml:space="preserve"> São Paulo para reassumir suas antigas funções, porém ele e a família optaram por continuar em Porto Alegre, cidade que os acolheu.</w:t>
      </w:r>
    </w:p>
    <w:p w14:paraId="4D43A890" w14:textId="77777777" w:rsidR="007C0952" w:rsidRDefault="007C0952" w:rsidP="007C0952">
      <w:pPr>
        <w:ind w:firstLine="1418"/>
        <w:jc w:val="both"/>
      </w:pPr>
    </w:p>
    <w:p w14:paraId="37A68C68" w14:textId="08B4FFA8" w:rsidR="007C0952" w:rsidRDefault="007C0952" w:rsidP="007C0952">
      <w:pPr>
        <w:ind w:firstLine="1418"/>
        <w:jc w:val="both"/>
      </w:pPr>
      <w:r>
        <w:t>Em 2000</w:t>
      </w:r>
      <w:r w:rsidR="00045F1E">
        <w:t>,</w:t>
      </w:r>
      <w:r>
        <w:t xml:space="preserve"> foi convidado a assumir a Gerência Comercial do Correio do Povo, na época comandado pela família Ribeiro. Passou pelos departamentos </w:t>
      </w:r>
      <w:r w:rsidR="00A47122">
        <w:t>de operações comerciais</w:t>
      </w:r>
      <w:r>
        <w:t xml:space="preserve">, </w:t>
      </w:r>
      <w:r w:rsidR="00E7107B">
        <w:t xml:space="preserve">de </w:t>
      </w:r>
      <w:r w:rsidR="00C816D4">
        <w:t>m</w:t>
      </w:r>
      <w:r>
        <w:t xml:space="preserve">arketing, </w:t>
      </w:r>
      <w:r w:rsidR="00E7107B">
        <w:t xml:space="preserve">de </w:t>
      </w:r>
      <w:r w:rsidR="00C816D4">
        <w:t>e</w:t>
      </w:r>
      <w:r>
        <w:t xml:space="preserve">ventos, </w:t>
      </w:r>
      <w:r w:rsidR="00E7107B">
        <w:t xml:space="preserve">de </w:t>
      </w:r>
      <w:r w:rsidR="00C816D4">
        <w:t>c</w:t>
      </w:r>
      <w:r>
        <w:t xml:space="preserve">irculação e </w:t>
      </w:r>
      <w:r w:rsidR="00C816D4">
        <w:t>i</w:t>
      </w:r>
      <w:r>
        <w:t>ndustrial.</w:t>
      </w:r>
    </w:p>
    <w:p w14:paraId="0B65416F" w14:textId="77777777" w:rsidR="007C0952" w:rsidRDefault="007C0952" w:rsidP="007C0952">
      <w:pPr>
        <w:ind w:firstLine="1418"/>
        <w:jc w:val="both"/>
      </w:pPr>
    </w:p>
    <w:p w14:paraId="468BF606" w14:textId="4C9939E2" w:rsidR="007C0952" w:rsidRDefault="007C0952" w:rsidP="007C0952">
      <w:pPr>
        <w:ind w:firstLine="1418"/>
        <w:jc w:val="both"/>
      </w:pPr>
      <w:r>
        <w:t xml:space="preserve">Coordenou e </w:t>
      </w:r>
      <w:r w:rsidR="00540F9B">
        <w:t>g</w:t>
      </w:r>
      <w:r>
        <w:t xml:space="preserve">erenciou inúmeros </w:t>
      </w:r>
      <w:r w:rsidR="003E46E6">
        <w:t>eventos do grupo Caldas J</w:t>
      </w:r>
      <w:r w:rsidR="00E7107B">
        <w:t>ú</w:t>
      </w:r>
      <w:r w:rsidR="003E46E6">
        <w:t>nior,</w:t>
      </w:r>
      <w:r>
        <w:t xml:space="preserve"> atualmente Grupo Record</w:t>
      </w:r>
      <w:r w:rsidR="00540F9B">
        <w:t>. De</w:t>
      </w:r>
      <w:r>
        <w:t xml:space="preserve">ntre </w:t>
      </w:r>
      <w:r w:rsidR="00540F9B">
        <w:t xml:space="preserve">os eventos, </w:t>
      </w:r>
      <w:r>
        <w:t>destaca-se o mais importante</w:t>
      </w:r>
      <w:r w:rsidR="00540F9B">
        <w:t>:</w:t>
      </w:r>
      <w:r>
        <w:t xml:space="preserve"> a Semana Farroupilha</w:t>
      </w:r>
      <w:r w:rsidR="007E7E77">
        <w:t>. E</w:t>
      </w:r>
      <w:r w:rsidR="007232F2">
        <w:t>specialmente quando</w:t>
      </w:r>
      <w:r>
        <w:t xml:space="preserve"> instalou</w:t>
      </w:r>
      <w:r w:rsidR="00A62BA7">
        <w:t>, em 2003</w:t>
      </w:r>
      <w:r w:rsidR="004B3697">
        <w:t xml:space="preserve">, </w:t>
      </w:r>
      <w:r>
        <w:t xml:space="preserve">um </w:t>
      </w:r>
      <w:r w:rsidR="00F565CC">
        <w:t>g</w:t>
      </w:r>
      <w:r>
        <w:t xml:space="preserve">alpão </w:t>
      </w:r>
      <w:r w:rsidR="00F565CC">
        <w:t xml:space="preserve">no Parque Harmonia </w:t>
      </w:r>
      <w:r>
        <w:t xml:space="preserve">(o primeiro de um </w:t>
      </w:r>
      <w:r w:rsidR="00F565CC">
        <w:t>g</w:t>
      </w:r>
      <w:r>
        <w:t xml:space="preserve">rupo de </w:t>
      </w:r>
      <w:r w:rsidR="00F565CC">
        <w:t>c</w:t>
      </w:r>
      <w:r>
        <w:t>omunicação no</w:t>
      </w:r>
      <w:r w:rsidR="00F565CC">
        <w:t xml:space="preserve"> local</w:t>
      </w:r>
      <w:r>
        <w:t>) e criou o Projeto Crianças</w:t>
      </w:r>
      <w:r w:rsidR="00E7107B">
        <w:t>:</w:t>
      </w:r>
      <w:r>
        <w:t xml:space="preserve"> o Futuro da Tradição Gaúcha, </w:t>
      </w:r>
      <w:r w:rsidR="00FF7555">
        <w:t>em que</w:t>
      </w:r>
      <w:r>
        <w:t xml:space="preserve"> mais de 12</w:t>
      </w:r>
      <w:r w:rsidR="00FF7555">
        <w:t xml:space="preserve"> mil</w:t>
      </w:r>
      <w:r>
        <w:t xml:space="preserve"> crianças foram recepcionadas nos quatro anos </w:t>
      </w:r>
      <w:r w:rsidR="00E7107B">
        <w:t xml:space="preserve">em </w:t>
      </w:r>
      <w:r>
        <w:t>que esteve à frente do projeto, juntamente com a escritora infantil Léia Cassol.</w:t>
      </w:r>
    </w:p>
    <w:p w14:paraId="026A0E96" w14:textId="6ED9F519" w:rsidR="007C0952" w:rsidRDefault="007C0952" w:rsidP="007C0952">
      <w:pPr>
        <w:ind w:firstLine="1418"/>
        <w:jc w:val="both"/>
      </w:pPr>
      <w:r>
        <w:lastRenderedPageBreak/>
        <w:t>Em fevereiro de 2007, após a compra da Caldas J</w:t>
      </w:r>
      <w:r w:rsidR="00E7107B">
        <w:t>ú</w:t>
      </w:r>
      <w:r>
        <w:t>nior pelo Grupo Record, assumiu a Diretoria de Mercado Leitor e Logística</w:t>
      </w:r>
      <w:r w:rsidR="004B2390">
        <w:t>, na qual</w:t>
      </w:r>
      <w:r>
        <w:t xml:space="preserve"> ficou responsável pelo Departamento de Assinaturas e Entregas com, na época, 159.000 assinantes e 280 colaboradores. </w:t>
      </w:r>
    </w:p>
    <w:p w14:paraId="39BE5221" w14:textId="77777777" w:rsidR="007C0952" w:rsidRDefault="007C0952" w:rsidP="007C0952">
      <w:pPr>
        <w:ind w:firstLine="1418"/>
        <w:jc w:val="both"/>
      </w:pPr>
    </w:p>
    <w:p w14:paraId="55619A53" w14:textId="2A3BE5AF" w:rsidR="007C0952" w:rsidRDefault="007C0952" w:rsidP="007C0952">
      <w:pPr>
        <w:ind w:firstLine="1418"/>
        <w:jc w:val="both"/>
      </w:pPr>
      <w:r>
        <w:t>No mesmo ano, em outubro, assumiu a Diretoria Industrial, unificando as diretorias criando-se assim a Diretoria de Operações</w:t>
      </w:r>
      <w:r w:rsidR="00053EA3">
        <w:t xml:space="preserve">, passando a ser o </w:t>
      </w:r>
      <w:r>
        <w:t>responsável pelo projeto mais importantes nos últimos 20 anos para o grupo, o Projeto CP Full Color</w:t>
      </w:r>
      <w:r w:rsidR="00E7107B">
        <w:t>,</w:t>
      </w:r>
      <w:r>
        <w:t xml:space="preserve"> fazendo com que o jornal fosse impresso totalmente colorido</w:t>
      </w:r>
      <w:r w:rsidR="00053EA3">
        <w:t>. E</w:t>
      </w:r>
      <w:r>
        <w:t>ste projeto foi realizado no prazo recorde de 10 meses e</w:t>
      </w:r>
      <w:r w:rsidR="0047039B">
        <w:t>,</w:t>
      </w:r>
      <w:r>
        <w:t xml:space="preserve"> no dia 1º de outubro de 2010</w:t>
      </w:r>
      <w:r w:rsidR="0047039B">
        <w:t>,</w:t>
      </w:r>
      <w:r>
        <w:t xml:space="preserve"> o jornal Correio do Povo chegou aos seus leitores com impressionantes 64 páginas totalmente coloridas.</w:t>
      </w:r>
    </w:p>
    <w:p w14:paraId="1C6A46EF" w14:textId="77777777" w:rsidR="007C0952" w:rsidRDefault="007C0952" w:rsidP="007C0952">
      <w:pPr>
        <w:ind w:firstLine="1418"/>
        <w:jc w:val="both"/>
      </w:pPr>
    </w:p>
    <w:p w14:paraId="342FFE11" w14:textId="56E74024" w:rsidR="007C0952" w:rsidRDefault="007C0952" w:rsidP="005754A4">
      <w:pPr>
        <w:ind w:firstLine="1418"/>
        <w:jc w:val="both"/>
      </w:pPr>
      <w:r>
        <w:t>Em janeiro de 2011</w:t>
      </w:r>
      <w:r w:rsidR="004B348E">
        <w:t>,</w:t>
      </w:r>
      <w:r>
        <w:t xml:space="preserve"> mudou-se para o Grupo Bandeirantes de Comunicação, assumindo a Gerência Comercial da Rádio BandNewsFM, porém com planos para que o Grupo implantasse o jornal Metro em Porto Alegre. Em abril d</w:t>
      </w:r>
      <w:r w:rsidR="005754A4">
        <w:t>aquele mesmo ano</w:t>
      </w:r>
      <w:r>
        <w:t>, assumiu a Diretoria Executiva do Metro Porto Alegre</w:t>
      </w:r>
      <w:r w:rsidR="005754A4">
        <w:t xml:space="preserve">, passando a ser responsável pela gestão das áreas comercial, </w:t>
      </w:r>
      <w:r w:rsidR="00902E11">
        <w:t xml:space="preserve">de </w:t>
      </w:r>
      <w:r w:rsidR="005754A4">
        <w:t xml:space="preserve">impressão, </w:t>
      </w:r>
      <w:r w:rsidR="00902E11">
        <w:t xml:space="preserve">de </w:t>
      </w:r>
      <w:r w:rsidR="005754A4">
        <w:t>distribuição e administrativa. O Metro é um jornal grat</w:t>
      </w:r>
      <w:r>
        <w:t>uito de circulação mundial</w:t>
      </w:r>
      <w:r w:rsidR="004B348E">
        <w:t>,</w:t>
      </w:r>
      <w:r>
        <w:t xml:space="preserve"> presente em mais de 133 cidades e 22 países, sendo Porto Alegre a 8ª cidade brasileira a integrar a rede</w:t>
      </w:r>
      <w:r w:rsidR="004B348E">
        <w:t>,</w:t>
      </w:r>
      <w:r>
        <w:t xml:space="preserve"> distribuindo 40</w:t>
      </w:r>
      <w:r w:rsidR="004B348E">
        <w:t xml:space="preserve"> mil</w:t>
      </w:r>
      <w:r>
        <w:t xml:space="preserve"> exemplares diá</w:t>
      </w:r>
      <w:r w:rsidR="002305B4">
        <w:t xml:space="preserve">rios de segunda </w:t>
      </w:r>
      <w:r w:rsidR="00902E11">
        <w:t>a</w:t>
      </w:r>
      <w:r w:rsidR="002305B4">
        <w:t xml:space="preserve"> sexta-feira</w:t>
      </w:r>
      <w:r w:rsidR="005754A4">
        <w:t>.</w:t>
      </w:r>
    </w:p>
    <w:p w14:paraId="30329157" w14:textId="77777777" w:rsidR="007C0952" w:rsidRDefault="007C0952" w:rsidP="007C0952">
      <w:pPr>
        <w:ind w:firstLine="1418"/>
        <w:jc w:val="both"/>
      </w:pPr>
    </w:p>
    <w:p w14:paraId="1EFE952B" w14:textId="77777777" w:rsidR="007C0952" w:rsidRDefault="007C0952" w:rsidP="007C0952">
      <w:pPr>
        <w:ind w:firstLine="1418"/>
        <w:jc w:val="both"/>
      </w:pPr>
      <w:r>
        <w:t>Em 2015</w:t>
      </w:r>
      <w:r w:rsidR="00C35948">
        <w:t>,</w:t>
      </w:r>
      <w:r>
        <w:t xml:space="preserve"> recebeu a proposta para retornar ao Correio do Povo para a</w:t>
      </w:r>
      <w:r w:rsidR="00B873F1">
        <w:t xml:space="preserve">ssumir a </w:t>
      </w:r>
      <w:r>
        <w:t>inédita Diretoria de Novos Negócios</w:t>
      </w:r>
      <w:r w:rsidR="005754A4">
        <w:t>,</w:t>
      </w:r>
      <w:r>
        <w:t xml:space="preserve"> juntamente com o </w:t>
      </w:r>
      <w:r w:rsidR="005754A4">
        <w:t>d</w:t>
      </w:r>
      <w:r>
        <w:t xml:space="preserve">iretor </w:t>
      </w:r>
      <w:r w:rsidR="005754A4">
        <w:t>c</w:t>
      </w:r>
      <w:r>
        <w:t>omercial João Müller, gerando assim novos recursos e projetos diferenciados para o jornal.</w:t>
      </w:r>
    </w:p>
    <w:p w14:paraId="27AD4EF1" w14:textId="77777777" w:rsidR="007C0952" w:rsidRDefault="007C0952" w:rsidP="007C0952">
      <w:pPr>
        <w:ind w:firstLine="1418"/>
        <w:jc w:val="both"/>
      </w:pPr>
    </w:p>
    <w:p w14:paraId="3EBA2F7E" w14:textId="77777777" w:rsidR="007C0952" w:rsidRDefault="007C0952" w:rsidP="007C0952">
      <w:pPr>
        <w:ind w:firstLine="1418"/>
        <w:jc w:val="both"/>
      </w:pPr>
      <w:r>
        <w:t>Em junho de 2017</w:t>
      </w:r>
      <w:r w:rsidR="00C35948">
        <w:t>,</w:t>
      </w:r>
      <w:r>
        <w:t xml:space="preserve"> foi convidado </w:t>
      </w:r>
      <w:r w:rsidR="00307A80">
        <w:t>a</w:t>
      </w:r>
      <w:r>
        <w:t xml:space="preserve"> assumir a </w:t>
      </w:r>
      <w:r w:rsidR="005A2816">
        <w:t>d</w:t>
      </w:r>
      <w:r>
        <w:t xml:space="preserve">iretoria </w:t>
      </w:r>
      <w:r w:rsidR="005A2816">
        <w:t>c</w:t>
      </w:r>
      <w:r>
        <w:t>omercial da Rádio Guaíba para</w:t>
      </w:r>
      <w:r w:rsidR="000577C5">
        <w:t xml:space="preserve"> que</w:t>
      </w:r>
      <w:r>
        <w:t xml:space="preserve">, junto ao </w:t>
      </w:r>
      <w:r w:rsidR="00CC3877">
        <w:t>d</w:t>
      </w:r>
      <w:r>
        <w:t xml:space="preserve">iretor de Jornalismo e Esportes Nando Gross e </w:t>
      </w:r>
      <w:r w:rsidR="00CC3877">
        <w:t>a</w:t>
      </w:r>
      <w:r>
        <w:t xml:space="preserve">o novo </w:t>
      </w:r>
      <w:r w:rsidR="00CC3877">
        <w:t>d</w:t>
      </w:r>
      <w:r>
        <w:t>iretor</w:t>
      </w:r>
      <w:r w:rsidR="00CC3877">
        <w:t>-g</w:t>
      </w:r>
      <w:r>
        <w:t>eral Alexandre Costa, recolo</w:t>
      </w:r>
      <w:r w:rsidR="000577C5">
        <w:t>casse</w:t>
      </w:r>
      <w:r>
        <w:t xml:space="preserve"> </w:t>
      </w:r>
      <w:r w:rsidR="00CC3877">
        <w:t>a</w:t>
      </w:r>
      <w:r>
        <w:t xml:space="preserve"> Guaíba no lugar de onde nunca deveria ter saído</w:t>
      </w:r>
      <w:r w:rsidR="00CC3877">
        <w:t>:</w:t>
      </w:r>
      <w:r>
        <w:t xml:space="preserve"> o coração dos “</w:t>
      </w:r>
      <w:r w:rsidR="000577C5">
        <w:t>g</w:t>
      </w:r>
      <w:r>
        <w:t>ua</w:t>
      </w:r>
      <w:r w:rsidR="00CC3877">
        <w:t>i</w:t>
      </w:r>
      <w:r>
        <w:t>beiros”.</w:t>
      </w:r>
    </w:p>
    <w:p w14:paraId="07BCDA9B" w14:textId="77777777" w:rsidR="007C0952" w:rsidRDefault="007C0952" w:rsidP="007C0952">
      <w:pPr>
        <w:ind w:firstLine="1418"/>
        <w:jc w:val="both"/>
      </w:pPr>
    </w:p>
    <w:p w14:paraId="731B1A03" w14:textId="5819E6AB" w:rsidR="007C0952" w:rsidRDefault="007C0952" w:rsidP="007C0952">
      <w:pPr>
        <w:ind w:firstLine="1418"/>
        <w:jc w:val="both"/>
      </w:pPr>
      <w:r>
        <w:t>Por seus trabalhos junto ao mercado publicitário e ao tradicionalismo gaúcho, recebeu algumas indicações, distinções e prêmios em sua carreira</w:t>
      </w:r>
      <w:r w:rsidR="001263E6">
        <w:t>.</w:t>
      </w:r>
      <w:r>
        <w:t xml:space="preserve"> </w:t>
      </w:r>
      <w:r w:rsidR="001263E6">
        <w:t>E</w:t>
      </w:r>
      <w:r>
        <w:t>ntre eles</w:t>
      </w:r>
      <w:r w:rsidR="001263E6">
        <w:t>,</w:t>
      </w:r>
      <w:r>
        <w:t xml:space="preserve"> destacam-se:</w:t>
      </w:r>
    </w:p>
    <w:p w14:paraId="71C1DDA6" w14:textId="77777777" w:rsidR="00E757A7" w:rsidRDefault="00E757A7" w:rsidP="007C0952">
      <w:pPr>
        <w:ind w:firstLine="1418"/>
        <w:jc w:val="both"/>
      </w:pPr>
    </w:p>
    <w:p w14:paraId="35610D2F" w14:textId="77777777" w:rsidR="007C0952" w:rsidRDefault="007C0952" w:rsidP="007C0952">
      <w:pPr>
        <w:ind w:firstLine="1418"/>
        <w:jc w:val="both"/>
      </w:pPr>
      <w:r>
        <w:t xml:space="preserve">- </w:t>
      </w:r>
      <w:r w:rsidR="00E757A7">
        <w:t>M</w:t>
      </w:r>
      <w:r>
        <w:t>elhor Profissional de Veículo de Comunicação, em 2004, pelo Grupo de Mídia do RS</w:t>
      </w:r>
      <w:r w:rsidR="00E757A7">
        <w:t>;</w:t>
      </w:r>
    </w:p>
    <w:p w14:paraId="6743A2DB" w14:textId="77777777" w:rsidR="007C0952" w:rsidRDefault="007C0952" w:rsidP="007C0952">
      <w:pPr>
        <w:ind w:firstLine="1418"/>
        <w:jc w:val="both"/>
      </w:pPr>
      <w:r>
        <w:t>- Melhor Campanha Publicitária da Semana Farroupilha de 2006 – MTG/PMPA</w:t>
      </w:r>
      <w:r w:rsidR="00E757A7">
        <w:t>;</w:t>
      </w:r>
    </w:p>
    <w:p w14:paraId="28CBA325" w14:textId="77777777" w:rsidR="007C0952" w:rsidRDefault="007C0952" w:rsidP="007C0952">
      <w:pPr>
        <w:ind w:firstLine="1418"/>
        <w:jc w:val="both"/>
      </w:pPr>
      <w:r>
        <w:t>- Melhor Projeto Cultural da Semana Farroupilha 2006 – PMPA</w:t>
      </w:r>
      <w:r w:rsidR="00E757A7">
        <w:t>;</w:t>
      </w:r>
    </w:p>
    <w:p w14:paraId="273E9863" w14:textId="77777777" w:rsidR="007C0952" w:rsidRDefault="007C0952" w:rsidP="007C0952">
      <w:pPr>
        <w:ind w:firstLine="1418"/>
        <w:jc w:val="both"/>
      </w:pPr>
      <w:r>
        <w:t xml:space="preserve">- </w:t>
      </w:r>
      <w:r w:rsidR="00E757A7">
        <w:t>m</w:t>
      </w:r>
      <w:r>
        <w:t xml:space="preserve">edalha comemorativa </w:t>
      </w:r>
      <w:r w:rsidR="00E757A7">
        <w:t xml:space="preserve">Movimento Tradicionalista Gaúcho (MTG) </w:t>
      </w:r>
      <w:r>
        <w:t xml:space="preserve">pelo apoio à cultura e tradições </w:t>
      </w:r>
      <w:r w:rsidR="00307A80">
        <w:t>gaúchas</w:t>
      </w:r>
      <w:r w:rsidR="00E757A7">
        <w:t>;</w:t>
      </w:r>
    </w:p>
    <w:p w14:paraId="2768CE8E" w14:textId="77777777" w:rsidR="007C0952" w:rsidRDefault="007C0952" w:rsidP="007C0952">
      <w:pPr>
        <w:ind w:firstLine="1418"/>
        <w:jc w:val="both"/>
      </w:pPr>
      <w:r>
        <w:t xml:space="preserve">- </w:t>
      </w:r>
      <w:r w:rsidR="00E757A7">
        <w:t>condecoração de</w:t>
      </w:r>
      <w:r>
        <w:t xml:space="preserve"> Cavaleiro Emérito pelo 4º RPMon em 2007, p</w:t>
      </w:r>
      <w:r w:rsidR="008B106D">
        <w:t>or</w:t>
      </w:r>
      <w:r>
        <w:t xml:space="preserve"> sua colaboração para a realização do Festival Hípico Noturno da Brigada Militar</w:t>
      </w:r>
    </w:p>
    <w:p w14:paraId="7AC8E716" w14:textId="4A23EE95" w:rsidR="007C0952" w:rsidRDefault="007C0952" w:rsidP="007C0952">
      <w:pPr>
        <w:ind w:firstLine="1418"/>
        <w:jc w:val="both"/>
      </w:pPr>
      <w:r>
        <w:t>- IV Prêmio Joaquim Felizardo 2009 – Apoiador Cultural – Secr</w:t>
      </w:r>
      <w:r w:rsidR="001263E6">
        <w:t>etaria</w:t>
      </w:r>
      <w:r>
        <w:t xml:space="preserve"> Municipal de </w:t>
      </w:r>
      <w:r w:rsidR="001263E6">
        <w:t>C</w:t>
      </w:r>
      <w:r>
        <w:t xml:space="preserve">ultura </w:t>
      </w:r>
      <w:r w:rsidR="001263E6">
        <w:t>da Prefeitura Municipal de Porto Alegre</w:t>
      </w:r>
      <w:r w:rsidR="008F3917">
        <w:t>;</w:t>
      </w:r>
    </w:p>
    <w:p w14:paraId="08563E77" w14:textId="77777777" w:rsidR="007C0952" w:rsidRDefault="007C0952" w:rsidP="007C0952">
      <w:pPr>
        <w:ind w:firstLine="1418"/>
        <w:jc w:val="both"/>
      </w:pPr>
      <w:r>
        <w:lastRenderedPageBreak/>
        <w:t xml:space="preserve">- </w:t>
      </w:r>
      <w:r w:rsidR="00E36269">
        <w:t>i</w:t>
      </w:r>
      <w:r>
        <w:t>ndicado</w:t>
      </w:r>
      <w:r w:rsidR="00561561">
        <w:t>,</w:t>
      </w:r>
      <w:r>
        <w:t xml:space="preserve"> em 2012</w:t>
      </w:r>
      <w:r w:rsidR="00561561">
        <w:t>,</w:t>
      </w:r>
      <w:r>
        <w:t xml:space="preserve"> ao Creative Award (</w:t>
      </w:r>
      <w:r w:rsidR="00561561">
        <w:t>p</w:t>
      </w:r>
      <w:r>
        <w:t xml:space="preserve">rêmio </w:t>
      </w:r>
      <w:r w:rsidR="00561561">
        <w:t>c</w:t>
      </w:r>
      <w:r>
        <w:t>riatividade) n</w:t>
      </w:r>
      <w:r w:rsidR="00561561">
        <w:t>a</w:t>
      </w:r>
      <w:r>
        <w:t xml:space="preserve"> </w:t>
      </w:r>
      <w:r w:rsidR="00561561">
        <w:t>premiação</w:t>
      </w:r>
      <w:r>
        <w:t xml:space="preserve"> Our Group Award pelo Metro Internacional na cidade de Estocolmo</w:t>
      </w:r>
      <w:r w:rsidR="008F3917">
        <w:t xml:space="preserve"> (</w:t>
      </w:r>
      <w:r>
        <w:t>Suécia</w:t>
      </w:r>
      <w:r w:rsidR="008F3917">
        <w:t>);</w:t>
      </w:r>
    </w:p>
    <w:p w14:paraId="6FA71E4A" w14:textId="5F84A7F0" w:rsidR="007C0952" w:rsidRDefault="007C0952" w:rsidP="007C0952">
      <w:pPr>
        <w:ind w:firstLine="1418"/>
        <w:jc w:val="both"/>
      </w:pPr>
      <w:r>
        <w:t xml:space="preserve">- </w:t>
      </w:r>
      <w:r w:rsidR="00125617">
        <w:t>g</w:t>
      </w:r>
      <w:r>
        <w:t>anhador do prêmio Veículo do Ano, por duas vezes consecutivas, 2012 e 2013</w:t>
      </w:r>
      <w:r w:rsidR="00125617">
        <w:t>,</w:t>
      </w:r>
      <w:r>
        <w:t xml:space="preserve"> pela Associação </w:t>
      </w:r>
      <w:r w:rsidR="00307A80">
        <w:t>Rio-</w:t>
      </w:r>
      <w:r w:rsidR="001263E6">
        <w:t>G</w:t>
      </w:r>
      <w:r w:rsidR="00307A80">
        <w:t>randense</w:t>
      </w:r>
      <w:r>
        <w:t xml:space="preserve"> de Propaganda (ARP)</w:t>
      </w:r>
      <w:r w:rsidR="00125617">
        <w:t>;</w:t>
      </w:r>
    </w:p>
    <w:p w14:paraId="7941EC86" w14:textId="77777777" w:rsidR="00822822" w:rsidRDefault="007C0952" w:rsidP="007C0952">
      <w:pPr>
        <w:ind w:firstLine="1418"/>
        <w:jc w:val="both"/>
      </w:pPr>
      <w:r>
        <w:t>- conquistou</w:t>
      </w:r>
      <w:r w:rsidR="00125617">
        <w:t>, em 2013,</w:t>
      </w:r>
      <w:r>
        <w:t xml:space="preserve"> o Prêmio Colunistas RS como melhor Veículo de Comunicação Impresso do ano.</w:t>
      </w:r>
    </w:p>
    <w:p w14:paraId="711BC364" w14:textId="77777777" w:rsidR="00822822" w:rsidRDefault="00822822" w:rsidP="00822822">
      <w:pPr>
        <w:ind w:firstLine="1418"/>
        <w:jc w:val="both"/>
      </w:pPr>
    </w:p>
    <w:p w14:paraId="5123D720" w14:textId="44A34ECC" w:rsidR="00822822" w:rsidRPr="00E81F7F" w:rsidRDefault="00822822" w:rsidP="00822822">
      <w:pPr>
        <w:ind w:firstLine="1418"/>
        <w:jc w:val="both"/>
      </w:pPr>
      <w:r w:rsidRPr="00E81F7F">
        <w:t xml:space="preserve">Diante do exposto, submetemos à consideração e à aprovação dos nobres vereadores o presente Projeto de Lei, que pretende conceder ao senhor </w:t>
      </w:r>
      <w:r w:rsidR="00307A80" w:rsidRPr="00307A80">
        <w:t>Luis Antonio Gris</w:t>
      </w:r>
      <w:r w:rsidR="001263E6">
        <w:t>o</w:t>
      </w:r>
      <w:r w:rsidR="00307A80" w:rsidRPr="00307A80">
        <w:t xml:space="preserve">lio </w:t>
      </w:r>
      <w:r w:rsidRPr="00E81F7F">
        <w:t xml:space="preserve">o título de Cidadão de Porto Alegre, </w:t>
      </w:r>
      <w:r w:rsidR="00AC3B57">
        <w:t xml:space="preserve">o </w:t>
      </w:r>
      <w:r w:rsidRPr="00E81F7F">
        <w:t>que constitui uma justa homenagem.</w:t>
      </w:r>
    </w:p>
    <w:p w14:paraId="6700D3F1" w14:textId="77777777" w:rsidR="00822822" w:rsidRPr="00E81F7F" w:rsidRDefault="00822822" w:rsidP="00822822">
      <w:pPr>
        <w:ind w:firstLine="1418"/>
        <w:jc w:val="both"/>
      </w:pPr>
    </w:p>
    <w:p w14:paraId="25CFC548" w14:textId="77777777" w:rsidR="00822822" w:rsidRPr="00E81F7F" w:rsidRDefault="00822822" w:rsidP="00822822">
      <w:pPr>
        <w:ind w:firstLine="1418"/>
        <w:jc w:val="both"/>
      </w:pPr>
      <w:r w:rsidRPr="00E81F7F">
        <w:t>Sala das Sessões,</w:t>
      </w:r>
      <w:r>
        <w:t xml:space="preserve"> </w:t>
      </w:r>
      <w:r w:rsidR="009B3ACD">
        <w:t>29</w:t>
      </w:r>
      <w:r>
        <w:t xml:space="preserve"> de novembro de 20</w:t>
      </w:r>
      <w:r w:rsidRPr="00E81F7F">
        <w:t>17.</w:t>
      </w:r>
    </w:p>
    <w:p w14:paraId="2ED010E2" w14:textId="77777777" w:rsidR="00822822" w:rsidRPr="002A7EC0" w:rsidRDefault="00822822" w:rsidP="00822822">
      <w:pPr>
        <w:ind w:firstLine="1418"/>
        <w:jc w:val="both"/>
      </w:pPr>
    </w:p>
    <w:p w14:paraId="7F246AA4" w14:textId="77777777" w:rsidR="00822822" w:rsidRPr="002A7EC0" w:rsidRDefault="00822822" w:rsidP="00822822">
      <w:pPr>
        <w:ind w:firstLine="1418"/>
        <w:jc w:val="both"/>
      </w:pPr>
    </w:p>
    <w:p w14:paraId="331C0CCA" w14:textId="77777777" w:rsidR="00822822" w:rsidRPr="002A7EC0" w:rsidRDefault="00822822" w:rsidP="00822822">
      <w:pPr>
        <w:spacing w:line="360" w:lineRule="auto"/>
        <w:ind w:firstLine="1134"/>
        <w:jc w:val="both"/>
      </w:pPr>
    </w:p>
    <w:p w14:paraId="56237AEC" w14:textId="77777777" w:rsidR="00822822" w:rsidRPr="002A7EC0" w:rsidRDefault="00822822" w:rsidP="00822822">
      <w:pPr>
        <w:spacing w:line="360" w:lineRule="auto"/>
        <w:ind w:firstLine="1134"/>
        <w:jc w:val="both"/>
      </w:pPr>
    </w:p>
    <w:p w14:paraId="2A2F8BE6" w14:textId="77777777" w:rsidR="00822822" w:rsidRPr="002A7EC0" w:rsidRDefault="00822822" w:rsidP="00822822">
      <w:pPr>
        <w:spacing w:line="360" w:lineRule="auto"/>
        <w:ind w:firstLine="1134"/>
        <w:jc w:val="both"/>
      </w:pPr>
    </w:p>
    <w:p w14:paraId="7D16BA10" w14:textId="77777777" w:rsidR="00822822" w:rsidRPr="002A7EC0" w:rsidRDefault="00822822" w:rsidP="00F51089">
      <w:pPr>
        <w:jc w:val="center"/>
      </w:pPr>
      <w:r w:rsidRPr="002A7EC0">
        <w:t xml:space="preserve">VEREADOR </w:t>
      </w:r>
      <w:r w:rsidR="007C0952">
        <w:t>CLÁUDIO CONCEIÇÃO</w:t>
      </w:r>
    </w:p>
    <w:p w14:paraId="6BECEAE6" w14:textId="4812CA57" w:rsidR="00A44590" w:rsidRDefault="00847E49" w:rsidP="00AE35B0">
      <w:pPr>
        <w:ind w:firstLine="1418"/>
        <w:jc w:val="both"/>
      </w:pPr>
      <w:r w:rsidRPr="00D07195">
        <w:rPr>
          <w:b/>
        </w:rPr>
        <w:br w:type="page"/>
      </w:r>
      <w:r w:rsidR="00A44590">
        <w:rPr>
          <w:bCs/>
        </w:rPr>
        <w:lastRenderedPageBreak/>
        <w:t xml:space="preserve">Subscrição dos vereadores da Câmara Municipal de Porto Alegre para a concessão do título de </w:t>
      </w:r>
      <w:r w:rsidR="00A44590" w:rsidRPr="00A651A7">
        <w:rPr>
          <w:b/>
          <w:bCs/>
        </w:rPr>
        <w:t>Cidadão de Porto Alegre</w:t>
      </w:r>
      <w:r w:rsidR="00A44590">
        <w:rPr>
          <w:bCs/>
        </w:rPr>
        <w:t xml:space="preserve"> ao senhor </w:t>
      </w:r>
      <w:r w:rsidR="007C0952" w:rsidRPr="007C0952">
        <w:rPr>
          <w:b/>
          <w:spacing w:val="-2"/>
        </w:rPr>
        <w:t>Luis Antonio Gris</w:t>
      </w:r>
      <w:r w:rsidR="001263E6">
        <w:rPr>
          <w:b/>
          <w:spacing w:val="-2"/>
        </w:rPr>
        <w:t>o</w:t>
      </w:r>
      <w:r w:rsidR="007C0952" w:rsidRPr="007C0952">
        <w:rPr>
          <w:b/>
          <w:spacing w:val="-2"/>
        </w:rPr>
        <w:t>lio</w:t>
      </w:r>
      <w:r w:rsidR="00A44590">
        <w:rPr>
          <w:bCs/>
        </w:rPr>
        <w:t>, com base no § 1º do art. 133 do Regimento da Câmara Municipal de Porto Alegre:</w:t>
      </w:r>
    </w:p>
    <w:p w14:paraId="7AFC79C1" w14:textId="77777777" w:rsidR="00847E49" w:rsidRPr="00D07195" w:rsidRDefault="00A44590" w:rsidP="00AE35B0">
      <w:pPr>
        <w:jc w:val="center"/>
        <w:rPr>
          <w:b/>
          <w:bCs/>
        </w:rPr>
      </w:pPr>
      <w:r>
        <w:rPr>
          <w:b/>
        </w:rPr>
        <w:br w:type="page"/>
      </w:r>
      <w:r w:rsidR="00847E49" w:rsidRPr="00D07195">
        <w:rPr>
          <w:b/>
          <w:bCs/>
        </w:rPr>
        <w:lastRenderedPageBreak/>
        <w:t>PROJETO DE LEI</w:t>
      </w:r>
    </w:p>
    <w:p w14:paraId="42D7D939" w14:textId="77777777" w:rsidR="00A01C8F" w:rsidRPr="00D07195" w:rsidRDefault="00A01C8F" w:rsidP="00AE35B0">
      <w:pPr>
        <w:jc w:val="center"/>
        <w:rPr>
          <w:b/>
          <w:bCs/>
        </w:rPr>
      </w:pPr>
    </w:p>
    <w:p w14:paraId="6DB54023" w14:textId="77777777" w:rsidR="00A01C8F" w:rsidRPr="00D07195" w:rsidRDefault="00A01C8F" w:rsidP="00AE35B0">
      <w:pPr>
        <w:jc w:val="center"/>
        <w:rPr>
          <w:b/>
          <w:bCs/>
        </w:rPr>
      </w:pPr>
    </w:p>
    <w:p w14:paraId="5D6A7626" w14:textId="77777777" w:rsidR="00A01C8F" w:rsidRPr="00D07195" w:rsidRDefault="00A01C8F" w:rsidP="00AE35B0">
      <w:pPr>
        <w:jc w:val="center"/>
        <w:rPr>
          <w:b/>
          <w:bCs/>
        </w:rPr>
      </w:pPr>
    </w:p>
    <w:p w14:paraId="58437E53" w14:textId="13E94A78" w:rsidR="00822822" w:rsidRPr="002A7EC0" w:rsidRDefault="00822822" w:rsidP="00822822">
      <w:pPr>
        <w:ind w:left="4253"/>
        <w:jc w:val="both"/>
        <w:rPr>
          <w:b/>
          <w:spacing w:val="-2"/>
        </w:rPr>
      </w:pPr>
      <w:r w:rsidRPr="002A7EC0">
        <w:rPr>
          <w:b/>
          <w:spacing w:val="-2"/>
        </w:rPr>
        <w:t xml:space="preserve">Concede o título de Cidadão de Porto Alegre ao senhor </w:t>
      </w:r>
      <w:r w:rsidR="007C0952" w:rsidRPr="007C0952">
        <w:rPr>
          <w:b/>
          <w:spacing w:val="-2"/>
        </w:rPr>
        <w:t>Luis Antonio Gris</w:t>
      </w:r>
      <w:r w:rsidR="001263E6">
        <w:rPr>
          <w:b/>
          <w:spacing w:val="-2"/>
        </w:rPr>
        <w:t>o</w:t>
      </w:r>
      <w:r w:rsidR="007C0952" w:rsidRPr="007C0952">
        <w:rPr>
          <w:b/>
          <w:spacing w:val="-2"/>
        </w:rPr>
        <w:t>lio</w:t>
      </w:r>
      <w:r w:rsidRPr="002A7EC0">
        <w:rPr>
          <w:b/>
          <w:spacing w:val="-2"/>
        </w:rPr>
        <w:t>.</w:t>
      </w:r>
    </w:p>
    <w:p w14:paraId="30520CEC" w14:textId="77777777" w:rsidR="00822822" w:rsidRDefault="00822822" w:rsidP="00822822">
      <w:pPr>
        <w:autoSpaceDE w:val="0"/>
        <w:autoSpaceDN w:val="0"/>
        <w:adjustRightInd w:val="0"/>
        <w:ind w:left="4320"/>
        <w:jc w:val="center"/>
        <w:rPr>
          <w:b/>
          <w:bCs/>
        </w:rPr>
      </w:pPr>
    </w:p>
    <w:p w14:paraId="56C67A3F" w14:textId="77777777" w:rsidR="00822822" w:rsidRPr="00B376DC" w:rsidRDefault="00822822" w:rsidP="00822822">
      <w:pPr>
        <w:autoSpaceDE w:val="0"/>
        <w:autoSpaceDN w:val="0"/>
        <w:adjustRightInd w:val="0"/>
        <w:ind w:firstLine="1418"/>
        <w:jc w:val="center"/>
        <w:rPr>
          <w:bCs/>
        </w:rPr>
      </w:pPr>
    </w:p>
    <w:p w14:paraId="174CABCA" w14:textId="77DA8F6B" w:rsidR="00822822" w:rsidRDefault="00822822" w:rsidP="00822822">
      <w:pPr>
        <w:ind w:firstLine="1418"/>
        <w:jc w:val="both"/>
        <w:rPr>
          <w:spacing w:val="-2"/>
        </w:rPr>
      </w:pPr>
      <w:r w:rsidRPr="002A7EC0">
        <w:rPr>
          <w:b/>
          <w:spacing w:val="-2"/>
        </w:rPr>
        <w:t xml:space="preserve">Art. </w:t>
      </w:r>
      <w:r w:rsidR="005D248D" w:rsidRPr="002A7EC0">
        <w:rPr>
          <w:b/>
          <w:spacing w:val="-2"/>
        </w:rPr>
        <w:t>1º</w:t>
      </w:r>
      <w:r w:rsidR="005D248D">
        <w:rPr>
          <w:spacing w:val="-2"/>
        </w:rPr>
        <w:t xml:space="preserve">  </w:t>
      </w:r>
      <w:r w:rsidRPr="002A7EC0">
        <w:rPr>
          <w:spacing w:val="-2"/>
        </w:rPr>
        <w:t xml:space="preserve">Fica concedido o título de Cidadão de Porto Alegre ao senhor </w:t>
      </w:r>
      <w:r w:rsidR="007C0952" w:rsidRPr="007C0952">
        <w:rPr>
          <w:spacing w:val="-2"/>
        </w:rPr>
        <w:t>Luis Antonio Gris</w:t>
      </w:r>
      <w:r w:rsidR="001263E6">
        <w:rPr>
          <w:spacing w:val="-2"/>
        </w:rPr>
        <w:t>o</w:t>
      </w:r>
      <w:r w:rsidR="007C0952" w:rsidRPr="007C0952">
        <w:rPr>
          <w:spacing w:val="-2"/>
        </w:rPr>
        <w:t>lio</w:t>
      </w:r>
      <w:r w:rsidRPr="002A7EC0">
        <w:rPr>
          <w:spacing w:val="-2"/>
        </w:rPr>
        <w:t>, com base na Lei nº 9.659, de 22 de dezembro de 2004.</w:t>
      </w:r>
    </w:p>
    <w:p w14:paraId="7367233F" w14:textId="77777777" w:rsidR="00822822" w:rsidRPr="002A7EC0" w:rsidRDefault="00822822" w:rsidP="00822822">
      <w:pPr>
        <w:ind w:firstLine="1418"/>
        <w:jc w:val="both"/>
        <w:rPr>
          <w:spacing w:val="-2"/>
        </w:rPr>
      </w:pPr>
    </w:p>
    <w:p w14:paraId="56C010EF" w14:textId="77777777" w:rsidR="00822822" w:rsidRPr="002A7EC0" w:rsidRDefault="00822822" w:rsidP="00822822">
      <w:pPr>
        <w:ind w:firstLine="1418"/>
        <w:jc w:val="both"/>
        <w:rPr>
          <w:spacing w:val="-2"/>
        </w:rPr>
      </w:pPr>
      <w:r w:rsidRPr="002A7EC0">
        <w:rPr>
          <w:b/>
          <w:spacing w:val="-2"/>
        </w:rPr>
        <w:t>Art. 2º</w:t>
      </w:r>
      <w:r w:rsidRPr="002A7EC0">
        <w:rPr>
          <w:spacing w:val="-2"/>
        </w:rPr>
        <w:t xml:space="preserve"> </w:t>
      </w:r>
      <w:r w:rsidR="005D248D">
        <w:rPr>
          <w:spacing w:val="-2"/>
        </w:rPr>
        <w:t xml:space="preserve"> </w:t>
      </w:r>
      <w:r w:rsidRPr="002A7EC0">
        <w:rPr>
          <w:spacing w:val="-2"/>
        </w:rPr>
        <w:t>Esta Lei entra em vigor na data de sua publicação.</w:t>
      </w:r>
    </w:p>
    <w:p w14:paraId="21569424" w14:textId="77777777" w:rsidR="00847E49" w:rsidRPr="00D07195" w:rsidRDefault="00847E49" w:rsidP="00717079">
      <w:pPr>
        <w:ind w:firstLine="1418"/>
        <w:jc w:val="both"/>
      </w:pPr>
    </w:p>
    <w:p w14:paraId="117DF176" w14:textId="77777777" w:rsidR="00D71299" w:rsidRPr="00D07195" w:rsidRDefault="00D71299" w:rsidP="00717079">
      <w:pPr>
        <w:ind w:firstLine="1418"/>
        <w:jc w:val="both"/>
      </w:pPr>
    </w:p>
    <w:p w14:paraId="27A5012D" w14:textId="77777777" w:rsidR="00895F71" w:rsidRPr="00D07195" w:rsidRDefault="00895F71" w:rsidP="00717079">
      <w:pPr>
        <w:ind w:firstLine="1418"/>
        <w:jc w:val="both"/>
      </w:pPr>
    </w:p>
    <w:p w14:paraId="002AF5DE" w14:textId="77777777" w:rsidR="00895F71" w:rsidRPr="00D07195" w:rsidRDefault="00895F71" w:rsidP="00717079">
      <w:pPr>
        <w:ind w:firstLine="1418"/>
        <w:jc w:val="both"/>
      </w:pPr>
    </w:p>
    <w:p w14:paraId="0B26E2F3" w14:textId="77777777" w:rsidR="00895F71" w:rsidRPr="00D07195" w:rsidRDefault="00895F71" w:rsidP="00717079">
      <w:pPr>
        <w:ind w:firstLine="1418"/>
        <w:jc w:val="both"/>
      </w:pPr>
    </w:p>
    <w:p w14:paraId="6DDD3894" w14:textId="77777777" w:rsidR="00895F71" w:rsidRPr="00D07195" w:rsidRDefault="00895F71" w:rsidP="00717079">
      <w:pPr>
        <w:ind w:firstLine="1418"/>
        <w:jc w:val="both"/>
      </w:pPr>
    </w:p>
    <w:p w14:paraId="5AD065BD" w14:textId="77777777" w:rsidR="00895F71" w:rsidRPr="00D07195" w:rsidRDefault="00895F71" w:rsidP="00717079">
      <w:pPr>
        <w:ind w:firstLine="1418"/>
        <w:jc w:val="both"/>
      </w:pPr>
    </w:p>
    <w:p w14:paraId="07DBE871" w14:textId="77777777" w:rsidR="00895F71" w:rsidRPr="00D07195" w:rsidRDefault="00895F71" w:rsidP="00717079">
      <w:pPr>
        <w:ind w:firstLine="1418"/>
        <w:jc w:val="both"/>
      </w:pPr>
    </w:p>
    <w:p w14:paraId="1A70F64B" w14:textId="77777777" w:rsidR="00895F71" w:rsidRPr="00D07195" w:rsidRDefault="00895F71" w:rsidP="00717079">
      <w:pPr>
        <w:ind w:firstLine="1418"/>
        <w:jc w:val="both"/>
      </w:pPr>
    </w:p>
    <w:p w14:paraId="7AA55A68" w14:textId="77777777" w:rsidR="00895F71" w:rsidRPr="00D07195" w:rsidRDefault="00895F71" w:rsidP="00717079">
      <w:pPr>
        <w:ind w:firstLine="1418"/>
        <w:jc w:val="both"/>
      </w:pPr>
    </w:p>
    <w:p w14:paraId="348A4CB4" w14:textId="77777777" w:rsidR="00895F71" w:rsidRPr="00D07195" w:rsidRDefault="00895F71" w:rsidP="00717079">
      <w:pPr>
        <w:ind w:firstLine="1418"/>
        <w:jc w:val="both"/>
      </w:pPr>
    </w:p>
    <w:p w14:paraId="38AD7839" w14:textId="77777777" w:rsidR="00895F71" w:rsidRPr="00D07195" w:rsidRDefault="00895F71" w:rsidP="00717079">
      <w:pPr>
        <w:ind w:firstLine="1418"/>
        <w:jc w:val="both"/>
      </w:pPr>
    </w:p>
    <w:p w14:paraId="71E9EC95" w14:textId="77777777" w:rsidR="00895F71" w:rsidRPr="00D07195" w:rsidRDefault="00895F71" w:rsidP="00717079">
      <w:pPr>
        <w:ind w:firstLine="1418"/>
        <w:jc w:val="both"/>
      </w:pPr>
    </w:p>
    <w:p w14:paraId="36261414" w14:textId="77777777" w:rsidR="00895F71" w:rsidRPr="00D07195" w:rsidRDefault="00895F71" w:rsidP="00717079">
      <w:pPr>
        <w:ind w:firstLine="1418"/>
        <w:jc w:val="both"/>
      </w:pPr>
    </w:p>
    <w:p w14:paraId="6DDD1828" w14:textId="77777777" w:rsidR="00895F71" w:rsidRDefault="00895F71" w:rsidP="00717079">
      <w:pPr>
        <w:ind w:firstLine="1418"/>
        <w:jc w:val="both"/>
      </w:pPr>
    </w:p>
    <w:p w14:paraId="55F4AF04" w14:textId="77777777" w:rsidR="00AE35B0" w:rsidRDefault="00AE35B0" w:rsidP="00717079">
      <w:pPr>
        <w:ind w:firstLine="1418"/>
        <w:jc w:val="both"/>
      </w:pPr>
    </w:p>
    <w:p w14:paraId="26EB094B" w14:textId="77777777" w:rsidR="00AE35B0" w:rsidRDefault="00AE35B0" w:rsidP="00717079">
      <w:pPr>
        <w:ind w:firstLine="1418"/>
        <w:jc w:val="both"/>
      </w:pPr>
    </w:p>
    <w:p w14:paraId="21D037BF" w14:textId="77777777" w:rsidR="00AE35B0" w:rsidRDefault="00AE35B0" w:rsidP="00717079">
      <w:pPr>
        <w:ind w:firstLine="1418"/>
        <w:jc w:val="both"/>
      </w:pPr>
    </w:p>
    <w:p w14:paraId="4BF76863" w14:textId="77777777" w:rsidR="00AE35B0" w:rsidRDefault="00AE35B0" w:rsidP="00717079">
      <w:pPr>
        <w:ind w:firstLine="1418"/>
        <w:jc w:val="both"/>
      </w:pPr>
    </w:p>
    <w:p w14:paraId="6D6C7B2C" w14:textId="77777777" w:rsidR="00AE35B0" w:rsidRDefault="00AE35B0" w:rsidP="00717079">
      <w:pPr>
        <w:ind w:firstLine="1418"/>
        <w:jc w:val="both"/>
      </w:pPr>
    </w:p>
    <w:p w14:paraId="75BE45AF" w14:textId="77777777" w:rsidR="00AE35B0" w:rsidRDefault="00AE35B0" w:rsidP="00717079">
      <w:pPr>
        <w:ind w:firstLine="1418"/>
        <w:jc w:val="both"/>
      </w:pPr>
    </w:p>
    <w:p w14:paraId="1F8450C6" w14:textId="77777777" w:rsidR="00AE35B0" w:rsidRDefault="00AE35B0" w:rsidP="00717079">
      <w:pPr>
        <w:ind w:firstLine="1418"/>
        <w:jc w:val="both"/>
      </w:pPr>
    </w:p>
    <w:p w14:paraId="321B7BB2" w14:textId="77777777" w:rsidR="00AE35B0" w:rsidRDefault="00AE35B0" w:rsidP="00717079">
      <w:pPr>
        <w:ind w:firstLine="1418"/>
        <w:jc w:val="both"/>
      </w:pPr>
    </w:p>
    <w:p w14:paraId="6365253E" w14:textId="77777777" w:rsidR="00AE35B0" w:rsidRPr="00D07195" w:rsidRDefault="00AE35B0" w:rsidP="00717079">
      <w:pPr>
        <w:ind w:firstLine="1418"/>
        <w:jc w:val="both"/>
      </w:pPr>
    </w:p>
    <w:p w14:paraId="3A52A399" w14:textId="77777777" w:rsidR="00895F71" w:rsidRPr="00D07195" w:rsidRDefault="00895F71" w:rsidP="00717079">
      <w:pPr>
        <w:ind w:firstLine="1418"/>
        <w:jc w:val="both"/>
      </w:pPr>
    </w:p>
    <w:p w14:paraId="0F5B09E3" w14:textId="77777777" w:rsidR="00895F71" w:rsidRPr="00D07195" w:rsidRDefault="00895F71" w:rsidP="00717079">
      <w:pPr>
        <w:ind w:firstLine="1418"/>
        <w:jc w:val="both"/>
      </w:pPr>
    </w:p>
    <w:p w14:paraId="3297131F" w14:textId="77777777" w:rsidR="00895F71" w:rsidRPr="00D07195" w:rsidRDefault="00895F71" w:rsidP="00717079">
      <w:pPr>
        <w:ind w:firstLine="1418"/>
        <w:jc w:val="both"/>
      </w:pPr>
    </w:p>
    <w:p w14:paraId="68C554F1" w14:textId="77777777" w:rsidR="00895F71" w:rsidRPr="00D07195" w:rsidRDefault="00895F71" w:rsidP="00717079">
      <w:pPr>
        <w:ind w:firstLine="1418"/>
        <w:jc w:val="both"/>
      </w:pPr>
    </w:p>
    <w:p w14:paraId="755882BB" w14:textId="77777777" w:rsidR="00895F71" w:rsidRPr="00C1176F" w:rsidRDefault="00895F71" w:rsidP="00AE35B0">
      <w:pPr>
        <w:jc w:val="both"/>
        <w:rPr>
          <w:sz w:val="20"/>
          <w:szCs w:val="20"/>
        </w:rPr>
      </w:pPr>
      <w:r w:rsidRPr="00C1176F">
        <w:rPr>
          <w:sz w:val="20"/>
          <w:szCs w:val="20"/>
        </w:rPr>
        <w:t>/</w:t>
      </w:r>
      <w:r w:rsidR="004B348E">
        <w:rPr>
          <w:sz w:val="20"/>
          <w:szCs w:val="20"/>
        </w:rPr>
        <w:t>JM</w:t>
      </w:r>
    </w:p>
    <w:sectPr w:rsidR="00895F71" w:rsidRPr="00C1176F" w:rsidSect="00C1176F">
      <w:headerReference w:type="default" r:id="rId8"/>
      <w:pgSz w:w="11907" w:h="16840" w:code="9"/>
      <w:pgMar w:top="1134" w:right="851" w:bottom="1021" w:left="1701" w:header="1066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39673" w14:textId="77777777" w:rsidR="00D01D80" w:rsidRDefault="00D01D80">
      <w:r>
        <w:separator/>
      </w:r>
    </w:p>
  </w:endnote>
  <w:endnote w:type="continuationSeparator" w:id="0">
    <w:p w14:paraId="2DA89F8D" w14:textId="77777777" w:rsidR="00D01D80" w:rsidRDefault="00D0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8B981" w14:textId="77777777" w:rsidR="00D01D80" w:rsidRDefault="00D01D80">
      <w:r>
        <w:separator/>
      </w:r>
    </w:p>
  </w:footnote>
  <w:footnote w:type="continuationSeparator" w:id="0">
    <w:p w14:paraId="6E9DE425" w14:textId="77777777" w:rsidR="00D01D80" w:rsidRDefault="00D01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ED5BD" w14:textId="77777777" w:rsidR="00A44590" w:rsidRDefault="00A44590" w:rsidP="00A44590">
    <w:pPr>
      <w:pStyle w:val="Cabealho"/>
      <w:jc w:val="right"/>
      <w:rPr>
        <w:b/>
        <w:bCs/>
      </w:rPr>
    </w:pPr>
  </w:p>
  <w:p w14:paraId="26AAA900" w14:textId="77777777" w:rsidR="00CF7BEC" w:rsidRDefault="00CF7BEC" w:rsidP="00CF7BEC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D88803" wp14:editId="07E6A7E5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52CA8A" id="Retângulo 3" o:spid="_x0000_s1026" style="position:absolute;margin-left:367.1pt;margin-top:9.45pt;width:106.1pt;height:19.8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7C2229DB" w14:textId="77777777" w:rsidR="00CF7BEC" w:rsidRPr="005460FE" w:rsidRDefault="00CF7BEC" w:rsidP="00CF7BEC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D66C91">
      <w:rPr>
        <w:b/>
        <w:bCs/>
        <w:noProof/>
      </w:rPr>
      <w:t>6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45ACB3FD" w14:textId="77777777" w:rsidR="00CF7BEC" w:rsidRDefault="00CF7BEC" w:rsidP="00CF7BEC">
    <w:pPr>
      <w:pStyle w:val="Cabealho"/>
      <w:jc w:val="right"/>
      <w:rPr>
        <w:b/>
        <w:bCs/>
      </w:rPr>
    </w:pPr>
  </w:p>
  <w:p w14:paraId="0D81CD73" w14:textId="77777777" w:rsidR="00CF7BEC" w:rsidRDefault="00CF7BEC" w:rsidP="00CF7BEC">
    <w:pPr>
      <w:pStyle w:val="Cabealho"/>
      <w:jc w:val="right"/>
      <w:rPr>
        <w:b/>
        <w:bCs/>
      </w:rPr>
    </w:pPr>
    <w:r>
      <w:rPr>
        <w:b/>
        <w:bCs/>
      </w:rPr>
      <w:t>PROC. Nº   3059/17</w:t>
    </w:r>
  </w:p>
  <w:p w14:paraId="47B374C4" w14:textId="77777777" w:rsidR="00CF7BEC" w:rsidRDefault="00CF7BEC" w:rsidP="00CF7BEC">
    <w:pPr>
      <w:pStyle w:val="Cabealho"/>
      <w:jc w:val="right"/>
      <w:rPr>
        <w:b/>
        <w:bCs/>
      </w:rPr>
    </w:pPr>
    <w:r>
      <w:rPr>
        <w:b/>
        <w:bCs/>
      </w:rPr>
      <w:t>PLL     Nº     345/17</w:t>
    </w:r>
  </w:p>
  <w:p w14:paraId="4A9361B0" w14:textId="77777777" w:rsidR="00CF7BEC" w:rsidRDefault="00CF7BEC" w:rsidP="00CF7BEC">
    <w:pPr>
      <w:pStyle w:val="Cabealho"/>
      <w:jc w:val="right"/>
      <w:rPr>
        <w:b/>
        <w:bCs/>
      </w:rPr>
    </w:pPr>
  </w:p>
  <w:p w14:paraId="131778A7" w14:textId="77777777" w:rsidR="00D71299" w:rsidRDefault="00D71299">
    <w:pPr>
      <w:pStyle w:val="Cabealho"/>
      <w:jc w:val="right"/>
      <w:rPr>
        <w:b/>
        <w:bCs/>
      </w:rPr>
    </w:pPr>
  </w:p>
  <w:p w14:paraId="067C5EBC" w14:textId="77777777" w:rsidR="00D71299" w:rsidRDefault="00D71299">
    <w:pPr>
      <w:pStyle w:val="Cabealho"/>
      <w:jc w:val="right"/>
      <w:rPr>
        <w:b/>
        <w:bCs/>
      </w:rPr>
    </w:pPr>
  </w:p>
  <w:p w14:paraId="6C4B1162" w14:textId="77777777" w:rsidR="00D71299" w:rsidRDefault="00D71299">
    <w:pPr>
      <w:pStyle w:val="Cabealho"/>
      <w:jc w:val="right"/>
      <w:rPr>
        <w:b/>
        <w:bCs/>
      </w:rPr>
    </w:pPr>
  </w:p>
  <w:p w14:paraId="16E6DA8F" w14:textId="77777777" w:rsidR="00D71299" w:rsidRDefault="00D71299">
    <w:pPr>
      <w:pStyle w:val="Cabealho"/>
      <w:jc w:val="right"/>
      <w:rPr>
        <w:b/>
        <w:bCs/>
      </w:rPr>
    </w:pPr>
  </w:p>
  <w:p w14:paraId="315B6077" w14:textId="77777777" w:rsidR="00D71299" w:rsidRDefault="00D71299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172E2"/>
    <w:rsid w:val="00040521"/>
    <w:rsid w:val="000410CC"/>
    <w:rsid w:val="00045F1E"/>
    <w:rsid w:val="00052180"/>
    <w:rsid w:val="000532F8"/>
    <w:rsid w:val="00053EA3"/>
    <w:rsid w:val="0005532B"/>
    <w:rsid w:val="000577C5"/>
    <w:rsid w:val="00067B76"/>
    <w:rsid w:val="000747DB"/>
    <w:rsid w:val="000C3F85"/>
    <w:rsid w:val="000F5006"/>
    <w:rsid w:val="00105660"/>
    <w:rsid w:val="00125617"/>
    <w:rsid w:val="001263E6"/>
    <w:rsid w:val="001304EA"/>
    <w:rsid w:val="001347E6"/>
    <w:rsid w:val="00147FCA"/>
    <w:rsid w:val="00155AA1"/>
    <w:rsid w:val="0016203F"/>
    <w:rsid w:val="001635D9"/>
    <w:rsid w:val="00165403"/>
    <w:rsid w:val="00170593"/>
    <w:rsid w:val="00195071"/>
    <w:rsid w:val="001B4FFE"/>
    <w:rsid w:val="001D3FA4"/>
    <w:rsid w:val="002047B1"/>
    <w:rsid w:val="002109B3"/>
    <w:rsid w:val="00220136"/>
    <w:rsid w:val="002305B4"/>
    <w:rsid w:val="0024735D"/>
    <w:rsid w:val="002571D5"/>
    <w:rsid w:val="002634FB"/>
    <w:rsid w:val="00263DB7"/>
    <w:rsid w:val="00267901"/>
    <w:rsid w:val="00291447"/>
    <w:rsid w:val="002A2C64"/>
    <w:rsid w:val="002C679C"/>
    <w:rsid w:val="002C6C4F"/>
    <w:rsid w:val="002D5084"/>
    <w:rsid w:val="002F1DB1"/>
    <w:rsid w:val="002F4F2C"/>
    <w:rsid w:val="003075CC"/>
    <w:rsid w:val="00307A80"/>
    <w:rsid w:val="00315748"/>
    <w:rsid w:val="00321C8C"/>
    <w:rsid w:val="00335E79"/>
    <w:rsid w:val="00346EE3"/>
    <w:rsid w:val="003544CB"/>
    <w:rsid w:val="0036659B"/>
    <w:rsid w:val="0036703E"/>
    <w:rsid w:val="003676EA"/>
    <w:rsid w:val="00374B67"/>
    <w:rsid w:val="003C327B"/>
    <w:rsid w:val="003E46E6"/>
    <w:rsid w:val="0040792C"/>
    <w:rsid w:val="0047039B"/>
    <w:rsid w:val="004B2390"/>
    <w:rsid w:val="004B348E"/>
    <w:rsid w:val="004B3697"/>
    <w:rsid w:val="004D74DD"/>
    <w:rsid w:val="004E0D61"/>
    <w:rsid w:val="004F21E4"/>
    <w:rsid w:val="0050322C"/>
    <w:rsid w:val="005259DC"/>
    <w:rsid w:val="005408FF"/>
    <w:rsid w:val="00540F9B"/>
    <w:rsid w:val="0055644E"/>
    <w:rsid w:val="00561561"/>
    <w:rsid w:val="00566A9E"/>
    <w:rsid w:val="0057047A"/>
    <w:rsid w:val="00574370"/>
    <w:rsid w:val="005754A4"/>
    <w:rsid w:val="005A2816"/>
    <w:rsid w:val="005B172B"/>
    <w:rsid w:val="005D248D"/>
    <w:rsid w:val="005E321E"/>
    <w:rsid w:val="006316E9"/>
    <w:rsid w:val="006628D5"/>
    <w:rsid w:val="00667265"/>
    <w:rsid w:val="006A6310"/>
    <w:rsid w:val="006B129E"/>
    <w:rsid w:val="006C13B4"/>
    <w:rsid w:val="006E443F"/>
    <w:rsid w:val="006E7B02"/>
    <w:rsid w:val="00707FCF"/>
    <w:rsid w:val="00717079"/>
    <w:rsid w:val="007232F2"/>
    <w:rsid w:val="00755665"/>
    <w:rsid w:val="00770BEA"/>
    <w:rsid w:val="0079388F"/>
    <w:rsid w:val="00795199"/>
    <w:rsid w:val="007C0952"/>
    <w:rsid w:val="007D4CF9"/>
    <w:rsid w:val="007E4E81"/>
    <w:rsid w:val="007E7E77"/>
    <w:rsid w:val="00817B57"/>
    <w:rsid w:val="0082070B"/>
    <w:rsid w:val="00822822"/>
    <w:rsid w:val="00825F43"/>
    <w:rsid w:val="008264B0"/>
    <w:rsid w:val="0083483C"/>
    <w:rsid w:val="00847E49"/>
    <w:rsid w:val="0085139C"/>
    <w:rsid w:val="00854782"/>
    <w:rsid w:val="00856DFD"/>
    <w:rsid w:val="00873422"/>
    <w:rsid w:val="00880F0C"/>
    <w:rsid w:val="0088263D"/>
    <w:rsid w:val="00895F71"/>
    <w:rsid w:val="008A26FA"/>
    <w:rsid w:val="008B106D"/>
    <w:rsid w:val="008D0BE0"/>
    <w:rsid w:val="008E33DD"/>
    <w:rsid w:val="008F051A"/>
    <w:rsid w:val="008F3917"/>
    <w:rsid w:val="008F7A52"/>
    <w:rsid w:val="0090044E"/>
    <w:rsid w:val="00902E11"/>
    <w:rsid w:val="009348C4"/>
    <w:rsid w:val="00936B14"/>
    <w:rsid w:val="009612A7"/>
    <w:rsid w:val="00967683"/>
    <w:rsid w:val="00986233"/>
    <w:rsid w:val="009B3ACD"/>
    <w:rsid w:val="009C13BD"/>
    <w:rsid w:val="009E44F5"/>
    <w:rsid w:val="009E5430"/>
    <w:rsid w:val="009E7A8F"/>
    <w:rsid w:val="00A01C8F"/>
    <w:rsid w:val="00A44590"/>
    <w:rsid w:val="00A47122"/>
    <w:rsid w:val="00A56A7D"/>
    <w:rsid w:val="00A62613"/>
    <w:rsid w:val="00A62BA7"/>
    <w:rsid w:val="00A8293C"/>
    <w:rsid w:val="00A830AB"/>
    <w:rsid w:val="00A87F66"/>
    <w:rsid w:val="00AA548D"/>
    <w:rsid w:val="00AB6DD4"/>
    <w:rsid w:val="00AC14B4"/>
    <w:rsid w:val="00AC3B57"/>
    <w:rsid w:val="00AE35B0"/>
    <w:rsid w:val="00AE39A4"/>
    <w:rsid w:val="00B479D1"/>
    <w:rsid w:val="00B5700A"/>
    <w:rsid w:val="00B644A7"/>
    <w:rsid w:val="00B873F1"/>
    <w:rsid w:val="00BB4EB5"/>
    <w:rsid w:val="00BC751A"/>
    <w:rsid w:val="00BD5C5C"/>
    <w:rsid w:val="00BF4538"/>
    <w:rsid w:val="00C07C3C"/>
    <w:rsid w:val="00C1176F"/>
    <w:rsid w:val="00C11908"/>
    <w:rsid w:val="00C17B85"/>
    <w:rsid w:val="00C2434C"/>
    <w:rsid w:val="00C33877"/>
    <w:rsid w:val="00C35948"/>
    <w:rsid w:val="00C65CF7"/>
    <w:rsid w:val="00C6635D"/>
    <w:rsid w:val="00C816D4"/>
    <w:rsid w:val="00CB3A21"/>
    <w:rsid w:val="00CC331E"/>
    <w:rsid w:val="00CC3877"/>
    <w:rsid w:val="00CE313E"/>
    <w:rsid w:val="00CF102A"/>
    <w:rsid w:val="00CF53DD"/>
    <w:rsid w:val="00CF7BEC"/>
    <w:rsid w:val="00D01D80"/>
    <w:rsid w:val="00D07195"/>
    <w:rsid w:val="00D15CF2"/>
    <w:rsid w:val="00D23109"/>
    <w:rsid w:val="00D45DC5"/>
    <w:rsid w:val="00D66C91"/>
    <w:rsid w:val="00D71299"/>
    <w:rsid w:val="00DB6E45"/>
    <w:rsid w:val="00DE419F"/>
    <w:rsid w:val="00E12066"/>
    <w:rsid w:val="00E36269"/>
    <w:rsid w:val="00E6445E"/>
    <w:rsid w:val="00E7107B"/>
    <w:rsid w:val="00E757A7"/>
    <w:rsid w:val="00E85B27"/>
    <w:rsid w:val="00EA3049"/>
    <w:rsid w:val="00EE6C77"/>
    <w:rsid w:val="00EF3D40"/>
    <w:rsid w:val="00F060AD"/>
    <w:rsid w:val="00F11A56"/>
    <w:rsid w:val="00F17707"/>
    <w:rsid w:val="00F26124"/>
    <w:rsid w:val="00F346DE"/>
    <w:rsid w:val="00F51089"/>
    <w:rsid w:val="00F52C10"/>
    <w:rsid w:val="00F565CC"/>
    <w:rsid w:val="00F90A1B"/>
    <w:rsid w:val="00FC4F3E"/>
    <w:rsid w:val="00FC5A4D"/>
    <w:rsid w:val="00FD56B7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D4258C5"/>
  <w15:chartTrackingRefBased/>
  <w15:docId w15:val="{C3BAB913-3F64-492B-949B-BD4590F6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A01C8F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C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01C8F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C65C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5CF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5CF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5CF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65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367A2-77BB-4AFA-BEAA-4EA16D07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161</TotalTime>
  <Pages>5</Pages>
  <Words>1012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Eduardo Pereira Nascimento</dc:creator>
  <cp:keywords/>
  <cp:lastModifiedBy>Juliana Maia</cp:lastModifiedBy>
  <cp:revision>22</cp:revision>
  <cp:lastPrinted>2018-01-17T18:22:00Z</cp:lastPrinted>
  <dcterms:created xsi:type="dcterms:W3CDTF">2018-01-17T11:45:00Z</dcterms:created>
  <dcterms:modified xsi:type="dcterms:W3CDTF">2018-01-17T18:23:00Z</dcterms:modified>
</cp:coreProperties>
</file>