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010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C37A14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D34500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27F4714" w14:textId="62C63CDA" w:rsidR="008D1CC8" w:rsidRPr="005F5E46" w:rsidRDefault="008D1CC8" w:rsidP="008D1CC8">
      <w:pPr>
        <w:ind w:firstLine="1418"/>
        <w:jc w:val="both"/>
      </w:pPr>
      <w:r w:rsidRPr="005F5E46">
        <w:t xml:space="preserve">Historicamente, as </w:t>
      </w:r>
      <w:r w:rsidR="00D847F5">
        <w:t>p</w:t>
      </w:r>
      <w:r w:rsidRPr="005F5E46">
        <w:t xml:space="preserve">arcerias </w:t>
      </w:r>
      <w:r w:rsidR="00D847F5">
        <w:t>p</w:t>
      </w:r>
      <w:r w:rsidRPr="005F5E46">
        <w:t>úblico-</w:t>
      </w:r>
      <w:r w:rsidR="00D847F5">
        <w:t>p</w:t>
      </w:r>
      <w:r w:rsidRPr="005F5E46">
        <w:t>rivadas</w:t>
      </w:r>
      <w:r w:rsidR="00D847F5">
        <w:t xml:space="preserve"> (PPPs)</w:t>
      </w:r>
      <w:r w:rsidRPr="005F5E46">
        <w:t xml:space="preserve"> já existem há muito tempo, mas chegam agora ao Brasil para solucionar de uma forma clara e socialmente eficaz a relação </w:t>
      </w:r>
      <w:r w:rsidR="00D847F5">
        <w:t xml:space="preserve">entre </w:t>
      </w:r>
      <w:r w:rsidRPr="005F5E46">
        <w:t xml:space="preserve">investimento privado e infraestrutura pública em áreas de altíssima relevância social. Para entender o que é </w:t>
      </w:r>
      <w:r w:rsidR="00D847F5">
        <w:t>PPP</w:t>
      </w:r>
      <w:r w:rsidRPr="005F5E46">
        <w:t xml:space="preserve">, como a própria sigla diz: </w:t>
      </w:r>
      <w:r w:rsidR="00D847F5">
        <w:t>“</w:t>
      </w:r>
      <w:r w:rsidRPr="005F5E46">
        <w:t xml:space="preserve">é uma parceria entre a </w:t>
      </w:r>
      <w:r w:rsidR="001A4AA1">
        <w:t>A</w:t>
      </w:r>
      <w:r w:rsidRPr="005F5E46">
        <w:t xml:space="preserve">dministração </w:t>
      </w:r>
      <w:r w:rsidR="001A4AA1">
        <w:t>P</w:t>
      </w:r>
      <w:r w:rsidRPr="005F5E46">
        <w:t>ública e a iniciativa privada, com o objetivo de fornecer serviços de qualidade à população, por um largo período de tempo</w:t>
      </w:r>
      <w:r w:rsidR="00D847F5">
        <w:t>”</w:t>
      </w:r>
      <w:r w:rsidRPr="005F5E46">
        <w:t>.</w:t>
      </w:r>
    </w:p>
    <w:p w14:paraId="07D69F8A" w14:textId="77777777" w:rsidR="008D1CC8" w:rsidRDefault="008D1CC8" w:rsidP="008D1CC8">
      <w:pPr>
        <w:ind w:firstLine="1418"/>
        <w:jc w:val="both"/>
      </w:pPr>
    </w:p>
    <w:p w14:paraId="4FB3195E" w14:textId="1E1AF60E" w:rsidR="008D1CC8" w:rsidRDefault="008D1CC8" w:rsidP="008D1CC8">
      <w:pPr>
        <w:ind w:firstLine="1418"/>
        <w:jc w:val="both"/>
      </w:pPr>
      <w:r>
        <w:t xml:space="preserve">As Leis </w:t>
      </w:r>
      <w:r w:rsidR="00F74BD6">
        <w:t xml:space="preserve">Federal nº </w:t>
      </w:r>
      <w:r>
        <w:t>11.079</w:t>
      </w:r>
      <w:r w:rsidR="00F74BD6">
        <w:t xml:space="preserve">, de </w:t>
      </w:r>
      <w:r w:rsidR="001D2C96">
        <w:t xml:space="preserve">30 de dezembro de </w:t>
      </w:r>
      <w:r w:rsidR="00F74BD6">
        <w:t>20</w:t>
      </w:r>
      <w:r>
        <w:t>04</w:t>
      </w:r>
      <w:r w:rsidR="00F74BD6">
        <w:t>,</w:t>
      </w:r>
      <w:r>
        <w:t xml:space="preserve"> e </w:t>
      </w:r>
      <w:r w:rsidR="00F74BD6">
        <w:t xml:space="preserve">Municipal nº </w:t>
      </w:r>
      <w:r>
        <w:t>9</w:t>
      </w:r>
      <w:r w:rsidR="00F74BD6">
        <w:t>.</w:t>
      </w:r>
      <w:r>
        <w:t>875</w:t>
      </w:r>
      <w:r w:rsidR="00F74BD6">
        <w:t xml:space="preserve">, de </w:t>
      </w:r>
      <w:r w:rsidR="001D2C96">
        <w:t xml:space="preserve">8 de dezembro de </w:t>
      </w:r>
      <w:r w:rsidR="00F74BD6">
        <w:t>20</w:t>
      </w:r>
      <w:r>
        <w:t xml:space="preserve">05, normatizam as </w:t>
      </w:r>
      <w:r w:rsidRPr="005F5E46">
        <w:t>PPP</w:t>
      </w:r>
      <w:r w:rsidR="00F74BD6">
        <w:t>s.</w:t>
      </w:r>
      <w:r w:rsidRPr="005F5E46">
        <w:t xml:space="preserve"> </w:t>
      </w:r>
      <w:r w:rsidR="00F74BD6">
        <w:t>A</w:t>
      </w:r>
      <w:r>
        <w:t xml:space="preserve">s parcerias realizadas com o </w:t>
      </w:r>
      <w:r w:rsidR="001A4AA1">
        <w:t>P</w:t>
      </w:r>
      <w:r>
        <w:t xml:space="preserve">oder </w:t>
      </w:r>
      <w:r w:rsidR="001A4AA1">
        <w:t>P</w:t>
      </w:r>
      <w:r>
        <w:t>úblico dispõe</w:t>
      </w:r>
      <w:r w:rsidR="00F74BD6">
        <w:t>m</w:t>
      </w:r>
      <w:r>
        <w:t xml:space="preserve"> que </w:t>
      </w:r>
      <w:r w:rsidRPr="005F5E46">
        <w:t>a empresa</w:t>
      </w:r>
      <w:r>
        <w:t>,</w:t>
      </w:r>
      <w:r w:rsidRPr="005F5E46">
        <w:t xml:space="preserve"> normalmente</w:t>
      </w:r>
      <w:r>
        <w:t>,</w:t>
      </w:r>
      <w:r w:rsidRPr="005F5E46">
        <w:t xml:space="preserve"> fica responsável pelo projeto, assim como seu financiamento, execução e operação. </w:t>
      </w:r>
      <w:r w:rsidR="002F6910">
        <w:t xml:space="preserve">Enquadram-se </w:t>
      </w:r>
      <w:r w:rsidRPr="005F5E46">
        <w:t>em grandes obras de infraestrutura que, embora sejam de responsabilidade do Estado, precis</w:t>
      </w:r>
      <w:r w:rsidR="002F6910">
        <w:t>a</w:t>
      </w:r>
      <w:r w:rsidRPr="005F5E46">
        <w:t xml:space="preserve">m de um investimento alto demais para ser totalmente realizado pelo </w:t>
      </w:r>
      <w:r w:rsidR="00F74BD6">
        <w:t>P</w:t>
      </w:r>
      <w:r w:rsidRPr="005F5E46">
        <w:t xml:space="preserve">oder </w:t>
      </w:r>
      <w:r w:rsidR="00F74BD6">
        <w:t>P</w:t>
      </w:r>
      <w:r w:rsidRPr="005F5E46">
        <w:t>úblico.</w:t>
      </w:r>
    </w:p>
    <w:p w14:paraId="24E119BF" w14:textId="77777777" w:rsidR="008D1CC8" w:rsidRDefault="008D1CC8" w:rsidP="008D1CC8">
      <w:pPr>
        <w:ind w:firstLine="1418"/>
        <w:jc w:val="both"/>
      </w:pPr>
    </w:p>
    <w:p w14:paraId="6AA56BC2" w14:textId="33C50417" w:rsidR="008D1CC8" w:rsidRPr="005F5E46" w:rsidRDefault="008D1CC8" w:rsidP="008D1CC8">
      <w:pPr>
        <w:ind w:firstLine="1418"/>
        <w:jc w:val="both"/>
      </w:pPr>
      <w:r w:rsidRPr="005F5E46">
        <w:t>A</w:t>
      </w:r>
      <w:r w:rsidR="00F74BD6">
        <w:t xml:space="preserve"> </w:t>
      </w:r>
      <w:hyperlink r:id="rId8" w:history="1">
        <w:r w:rsidRPr="005F5E46">
          <w:t>Lei</w:t>
        </w:r>
        <w:r w:rsidR="00F74BD6">
          <w:t xml:space="preserve"> </w:t>
        </w:r>
        <w:r w:rsidR="00F74BD6" w:rsidRPr="00F74BD6">
          <w:t>Federal</w:t>
        </w:r>
        <w:r w:rsidR="00F74BD6" w:rsidRPr="00F74BD6" w:rsidDel="00F74BD6">
          <w:t xml:space="preserve"> </w:t>
        </w:r>
        <w:r w:rsidR="00F74BD6">
          <w:t xml:space="preserve">nº </w:t>
        </w:r>
        <w:r w:rsidRPr="005F5E46">
          <w:t>10.098</w:t>
        </w:r>
        <w:r w:rsidR="00F74BD6">
          <w:t xml:space="preserve">, de </w:t>
        </w:r>
        <w:r w:rsidRPr="005F5E46">
          <w:t>2000</w:t>
        </w:r>
      </w:hyperlink>
      <w:r w:rsidR="00F74BD6">
        <w:t xml:space="preserve">, </w:t>
      </w:r>
      <w:r w:rsidRPr="005F5E46">
        <w:t xml:space="preserve">estabelece normas e critérios para promover a acessibilidade das pessoas </w:t>
      </w:r>
      <w:r w:rsidR="00982C4F">
        <w:t xml:space="preserve">com </w:t>
      </w:r>
      <w:r w:rsidRPr="005F5E46">
        <w:t>deficiência ou com mobilidade reduzida. De acordo com ela,</w:t>
      </w:r>
      <w:r w:rsidR="00F74BD6">
        <w:t xml:space="preserve"> </w:t>
      </w:r>
      <w:r w:rsidRPr="005F5E46">
        <w:t>acessibilidade</w:t>
      </w:r>
      <w:r w:rsidR="00F74BD6">
        <w:t xml:space="preserve"> </w:t>
      </w:r>
      <w:r w:rsidRPr="005F5E46">
        <w:t>significa dar a essas pessoas condições para alcançarem e utilizarem, com segurança e autonomia, os espaços, mobiliários e equipamentos urbanos, as edificações, os transportes e os sistemas e meios de comunicação. Para isso</w:t>
      </w:r>
      <w:r w:rsidR="00F74BD6">
        <w:t>,</w:t>
      </w:r>
      <w:r w:rsidRPr="005F5E46">
        <w:t xml:space="preserve"> a </w:t>
      </w:r>
      <w:r w:rsidR="00F74BD6">
        <w:t>L</w:t>
      </w:r>
      <w:r w:rsidRPr="005F5E46">
        <w:t>ei prevê a eliminação de barreiras e obstáculos que limitem ou impeçam o acesso, a liberdade de movimento e a circulação dessas pessoas</w:t>
      </w:r>
      <w:r w:rsidR="00F74BD6">
        <w:t xml:space="preserve"> </w:t>
      </w:r>
      <w:r w:rsidR="00F74BD6" w:rsidRPr="005F5E46">
        <w:t>com segurança</w:t>
      </w:r>
      <w:r w:rsidRPr="005F5E46">
        <w:t>.</w:t>
      </w:r>
    </w:p>
    <w:p w14:paraId="6723D43B" w14:textId="77777777" w:rsidR="008D1CC8" w:rsidRDefault="008D1CC8" w:rsidP="008D1CC8">
      <w:pPr>
        <w:ind w:firstLine="1418"/>
        <w:jc w:val="both"/>
      </w:pPr>
    </w:p>
    <w:p w14:paraId="6491C4B5" w14:textId="283AC837" w:rsidR="008D1CC8" w:rsidRDefault="008D1CC8" w:rsidP="008D1CC8">
      <w:pPr>
        <w:ind w:firstLine="1418"/>
        <w:jc w:val="both"/>
      </w:pPr>
      <w:r w:rsidRPr="005F5E46">
        <w:t>As barreiras a serem eliminadas pod</w:t>
      </w:r>
      <w:r>
        <w:t xml:space="preserve">em estar nas vias e nos espaços </w:t>
      </w:r>
      <w:r w:rsidRPr="005F5E46">
        <w:t>públicos,</w:t>
      </w:r>
      <w:r w:rsidR="00F74BD6">
        <w:t xml:space="preserve"> </w:t>
      </w:r>
      <w:r w:rsidRPr="005F5E46">
        <w:t>no interior dos edifícios públicos e privados, no mobiliário urbano (semáforos, postes de sinalização, cabines telefônicas, fontes públicas, lixeiras, toldos, marquises, quiosques etc.) ou nos meios de transporte e de comunicação.</w:t>
      </w:r>
    </w:p>
    <w:p w14:paraId="47343576" w14:textId="77777777" w:rsidR="008D1CC8" w:rsidRPr="000160D2" w:rsidRDefault="008D1CC8" w:rsidP="008D1CC8">
      <w:pPr>
        <w:ind w:firstLine="1418"/>
        <w:jc w:val="both"/>
      </w:pPr>
    </w:p>
    <w:p w14:paraId="38F3C450" w14:textId="27959246" w:rsidR="008D1CC8" w:rsidRPr="000160D2" w:rsidRDefault="008D1CC8" w:rsidP="008D1CC8">
      <w:pPr>
        <w:ind w:firstLine="1418"/>
        <w:jc w:val="both"/>
      </w:pPr>
      <w:r w:rsidRPr="000160D2">
        <w:rPr>
          <w:bCs/>
        </w:rPr>
        <w:t>Nes</w:t>
      </w:r>
      <w:r w:rsidR="00982C4F">
        <w:rPr>
          <w:bCs/>
        </w:rPr>
        <w:t>s</w:t>
      </w:r>
      <w:r w:rsidRPr="000160D2">
        <w:rPr>
          <w:bCs/>
        </w:rPr>
        <w:t>e sentido</w:t>
      </w:r>
      <w:r w:rsidR="00F74BD6">
        <w:rPr>
          <w:bCs/>
        </w:rPr>
        <w:t>,</w:t>
      </w:r>
      <w:r w:rsidRPr="000160D2">
        <w:rPr>
          <w:bCs/>
        </w:rPr>
        <w:t xml:space="preserve"> as vias, </w:t>
      </w:r>
      <w:r w:rsidR="00F74BD6">
        <w:rPr>
          <w:bCs/>
        </w:rPr>
        <w:t xml:space="preserve">os </w:t>
      </w:r>
      <w:r w:rsidRPr="000160D2">
        <w:rPr>
          <w:bCs/>
        </w:rPr>
        <w:t xml:space="preserve">parques e </w:t>
      </w:r>
      <w:r w:rsidR="00F74BD6">
        <w:rPr>
          <w:bCs/>
        </w:rPr>
        <w:t xml:space="preserve">os </w:t>
      </w:r>
      <w:r w:rsidRPr="000160D2">
        <w:rPr>
          <w:bCs/>
        </w:rPr>
        <w:t>espaços</w:t>
      </w:r>
      <w:r w:rsidRPr="000160D2">
        <w:t xml:space="preserve"> de uso público deverão ser concebidos e executados de forma a torná-los acessíveis para </w:t>
      </w:r>
      <w:r>
        <w:t xml:space="preserve">todos os tipos de </w:t>
      </w:r>
      <w:r w:rsidRPr="000160D2">
        <w:t xml:space="preserve">pessoas </w:t>
      </w:r>
      <w:r>
        <w:t xml:space="preserve">e </w:t>
      </w:r>
      <w:r w:rsidR="00F74BD6">
        <w:t xml:space="preserve">de </w:t>
      </w:r>
      <w:r>
        <w:t>deficiências</w:t>
      </w:r>
      <w:r w:rsidRPr="000160D2">
        <w:t>. Os já existente</w:t>
      </w:r>
      <w:r>
        <w:t>s, assim como suas</w:t>
      </w:r>
      <w:r w:rsidR="00F74BD6">
        <w:t xml:space="preserve"> </w:t>
      </w:r>
      <w:r>
        <w:t xml:space="preserve">instalações </w:t>
      </w:r>
      <w:r w:rsidRPr="000160D2">
        <w:t>de serviços e mobiliários urbanos, deverão ser adaptados para promover a acessibilidade.</w:t>
      </w:r>
    </w:p>
    <w:p w14:paraId="7ABEFFBC" w14:textId="77777777" w:rsidR="008D1CC8" w:rsidRDefault="008D1CC8" w:rsidP="008D1CC8">
      <w:pPr>
        <w:ind w:firstLine="1418"/>
        <w:jc w:val="both"/>
      </w:pPr>
    </w:p>
    <w:p w14:paraId="0C65C4DD" w14:textId="579E9248" w:rsidR="008D1CC8" w:rsidRPr="000160D2" w:rsidRDefault="008D1CC8" w:rsidP="008D1CC8">
      <w:pPr>
        <w:ind w:firstLine="1418"/>
        <w:jc w:val="both"/>
      </w:pPr>
      <w:r w:rsidRPr="000160D2">
        <w:t xml:space="preserve">A construção, </w:t>
      </w:r>
      <w:r w:rsidR="00982C4F">
        <w:t xml:space="preserve">a </w:t>
      </w:r>
      <w:r w:rsidRPr="000160D2">
        <w:t xml:space="preserve">ampliação ou </w:t>
      </w:r>
      <w:r w:rsidR="00982C4F">
        <w:t xml:space="preserve">a </w:t>
      </w:r>
      <w:r w:rsidRPr="000160D2">
        <w:t>reforma de edifícios</w:t>
      </w:r>
      <w:r>
        <w:t xml:space="preserve">, bem como bens e serviços </w:t>
      </w:r>
      <w:r w:rsidRPr="000160D2">
        <w:t>públicos ou privados destinados ao uso coletivo</w:t>
      </w:r>
      <w:r w:rsidR="00F74BD6">
        <w:t>,</w:t>
      </w:r>
      <w:r w:rsidRPr="000160D2">
        <w:t xml:space="preserve"> deverão ser executadas de modo que se tornem acessíveis às pessoas</w:t>
      </w:r>
      <w:r>
        <w:t xml:space="preserve"> idosas, </w:t>
      </w:r>
      <w:r w:rsidR="00F74BD6">
        <w:t>com deficiência</w:t>
      </w:r>
      <w:r>
        <w:t>, obesas, gestantes, com mobilidade reduzida, crianças</w:t>
      </w:r>
      <w:r w:rsidR="00F74BD6">
        <w:t xml:space="preserve"> e</w:t>
      </w:r>
      <w:r>
        <w:t xml:space="preserve"> lactantes, de forma que garanta a universalidade do acesso</w:t>
      </w:r>
      <w:r w:rsidRPr="000160D2">
        <w:t>.</w:t>
      </w:r>
      <w:r>
        <w:t xml:space="preserve"> </w:t>
      </w:r>
    </w:p>
    <w:p w14:paraId="373E059D" w14:textId="77777777" w:rsidR="008D1CC8" w:rsidRPr="000160D2" w:rsidRDefault="008D1CC8" w:rsidP="008D1CC8">
      <w:pPr>
        <w:ind w:firstLine="1418"/>
        <w:jc w:val="both"/>
      </w:pPr>
    </w:p>
    <w:p w14:paraId="616A1BC5" w14:textId="62F8B5B2" w:rsidR="008D1CC8" w:rsidRDefault="008D1CC8" w:rsidP="008D1CC8">
      <w:pPr>
        <w:ind w:firstLine="1418"/>
        <w:jc w:val="both"/>
      </w:pPr>
      <w:r w:rsidRPr="000160D2">
        <w:t xml:space="preserve">Como já se sabe, a legislação sobre </w:t>
      </w:r>
      <w:r w:rsidR="00F74BD6">
        <w:t>a</w:t>
      </w:r>
      <w:r w:rsidRPr="000160D2">
        <w:t>cessibilidade no Brasil é uma das melhores das Américas</w:t>
      </w:r>
      <w:r w:rsidR="00F74BD6">
        <w:t>.</w:t>
      </w:r>
      <w:r w:rsidRPr="000160D2">
        <w:t xml:space="preserve"> </w:t>
      </w:r>
      <w:r w:rsidR="00F74BD6">
        <w:t>P</w:t>
      </w:r>
      <w:r w:rsidRPr="000160D2">
        <w:t xml:space="preserve">orém, é uma das menos cumpridas, enfrentando dificuldades em sua aplicação. Para mudar esse quadro, o </w:t>
      </w:r>
      <w:r w:rsidR="00F74BD6">
        <w:t>g</w:t>
      </w:r>
      <w:r w:rsidRPr="000160D2">
        <w:t>overno e suas instituições coligadas como o Conselho Nacional dos Direitos da Pessoa com Deficiência</w:t>
      </w:r>
      <w:r w:rsidR="00F74BD6">
        <w:t xml:space="preserve"> – Conade –</w:t>
      </w:r>
      <w:r w:rsidRPr="000160D2">
        <w:t xml:space="preserve"> tem focado esforços no desenvolvimento e </w:t>
      </w:r>
      <w:r w:rsidR="00F74BD6">
        <w:t xml:space="preserve">na </w:t>
      </w:r>
      <w:r w:rsidRPr="000160D2">
        <w:t xml:space="preserve">avaliação de políticas inclusivas </w:t>
      </w:r>
      <w:r w:rsidR="00F74BD6">
        <w:t xml:space="preserve">por meio </w:t>
      </w:r>
      <w:r w:rsidRPr="000160D2">
        <w:t xml:space="preserve">da publicação de </w:t>
      </w:r>
      <w:r w:rsidR="00F74BD6">
        <w:t>l</w:t>
      </w:r>
      <w:r w:rsidRPr="000160D2">
        <w:t xml:space="preserve">eis, </w:t>
      </w:r>
      <w:r w:rsidR="00F74BD6">
        <w:t>d</w:t>
      </w:r>
      <w:r w:rsidRPr="000160D2">
        <w:t xml:space="preserve">ecretos e </w:t>
      </w:r>
      <w:r w:rsidR="00F74BD6">
        <w:t>n</w:t>
      </w:r>
      <w:r w:rsidRPr="000160D2">
        <w:t xml:space="preserve">ormas que passam a conscientizar e </w:t>
      </w:r>
      <w:r w:rsidR="00F74BD6">
        <w:t xml:space="preserve">a </w:t>
      </w:r>
      <w:r w:rsidRPr="000160D2">
        <w:t xml:space="preserve">responsabilizar a sociedade, seja no âmbito civil, público ou privado, sobre a </w:t>
      </w:r>
      <w:r w:rsidRPr="000160D2">
        <w:lastRenderedPageBreak/>
        <w:t xml:space="preserve">importância de promover e </w:t>
      </w:r>
      <w:r w:rsidR="00F74BD6">
        <w:t xml:space="preserve">de </w:t>
      </w:r>
      <w:r w:rsidRPr="000160D2">
        <w:t>assegurar condições de igualdade, direitos e liberdades fundamentais aos deficientes, visando</w:t>
      </w:r>
      <w:r w:rsidR="00F74BD6">
        <w:t xml:space="preserve"> à</w:t>
      </w:r>
      <w:r w:rsidRPr="000160D2">
        <w:t xml:space="preserve"> sua inclusão social e </w:t>
      </w:r>
      <w:r w:rsidR="00F74BD6">
        <w:t xml:space="preserve">à sua </w:t>
      </w:r>
      <w:r w:rsidRPr="000160D2">
        <w:t>cidadania.</w:t>
      </w:r>
    </w:p>
    <w:p w14:paraId="3EB83633" w14:textId="77777777" w:rsidR="008D1CC8" w:rsidRDefault="008D1CC8" w:rsidP="008D1CC8">
      <w:pPr>
        <w:ind w:firstLine="1418"/>
        <w:jc w:val="both"/>
      </w:pPr>
    </w:p>
    <w:p w14:paraId="3C041001" w14:textId="35552561" w:rsidR="008D1CC8" w:rsidRPr="000160D2" w:rsidRDefault="008D1CC8" w:rsidP="008D1CC8">
      <w:pPr>
        <w:ind w:firstLine="1418"/>
        <w:jc w:val="both"/>
      </w:pPr>
      <w:r>
        <w:t>Assim,</w:t>
      </w:r>
      <w:r w:rsidRPr="000160D2">
        <w:t xml:space="preserve"> entendemos necessária </w:t>
      </w:r>
      <w:r>
        <w:t xml:space="preserve">a presente </w:t>
      </w:r>
      <w:r w:rsidR="00F74BD6">
        <w:t>alteração</w:t>
      </w:r>
      <w:r w:rsidRPr="000160D2">
        <w:t xml:space="preserve">, pois visa </w:t>
      </w:r>
      <w:r w:rsidR="00F74BD6">
        <w:t>à</w:t>
      </w:r>
      <w:r w:rsidRPr="000160D2">
        <w:t xml:space="preserve"> inserção de regramentos para proporcionar a utilização de maneira autônoma, independente e segura do ambiente, </w:t>
      </w:r>
      <w:r w:rsidR="00F74BD6">
        <w:t xml:space="preserve">das </w:t>
      </w:r>
      <w:r w:rsidRPr="000160D2">
        <w:t xml:space="preserve">edificações, </w:t>
      </w:r>
      <w:r w:rsidR="00F74BD6">
        <w:t xml:space="preserve">do </w:t>
      </w:r>
      <w:r w:rsidRPr="000160D2">
        <w:t xml:space="preserve">mobiliário, </w:t>
      </w:r>
      <w:r w:rsidR="00F74BD6">
        <w:t xml:space="preserve">dos </w:t>
      </w:r>
      <w:r w:rsidRPr="000160D2">
        <w:t xml:space="preserve">equipamentos urbanos e </w:t>
      </w:r>
      <w:r w:rsidR="00F74BD6">
        <w:t xml:space="preserve">dos </w:t>
      </w:r>
      <w:r w:rsidRPr="000160D2">
        <w:t xml:space="preserve">elementos à maior quantidade possível de pessoas, independentemente de idade, estatura ou limitação de mobilidade ou </w:t>
      </w:r>
      <w:r w:rsidR="00F74BD6">
        <w:t xml:space="preserve">de </w:t>
      </w:r>
      <w:r w:rsidRPr="000160D2">
        <w:t xml:space="preserve">percepção. </w:t>
      </w:r>
    </w:p>
    <w:p w14:paraId="02E6C92A" w14:textId="77777777" w:rsidR="008D1CC8" w:rsidRPr="000160D2" w:rsidRDefault="008D1CC8" w:rsidP="008D1CC8">
      <w:pPr>
        <w:ind w:firstLine="1418"/>
        <w:jc w:val="both"/>
      </w:pPr>
    </w:p>
    <w:p w14:paraId="6ABFF8B8" w14:textId="5B3EDC2E" w:rsidR="008D1CC8" w:rsidRPr="003C204F" w:rsidRDefault="008D1CC8" w:rsidP="008D1CC8">
      <w:pPr>
        <w:ind w:firstLine="1418"/>
        <w:jc w:val="both"/>
      </w:pPr>
      <w:r>
        <w:t>Diante do exposto</w:t>
      </w:r>
      <w:r w:rsidRPr="003C204F">
        <w:t xml:space="preserve">, pedimos aos nobres colegas </w:t>
      </w:r>
      <w:r>
        <w:t>a</w:t>
      </w:r>
      <w:r w:rsidRPr="003C204F">
        <w:t xml:space="preserve"> aprovação d</w:t>
      </w:r>
      <w:r>
        <w:t>o presente Projeto de Lei</w:t>
      </w:r>
      <w:r w:rsidRPr="003C204F">
        <w:t xml:space="preserve">, contribuindo valiosamente </w:t>
      </w:r>
      <w:r>
        <w:t>para a disseminação dos preceitos do desenho universal, garantindo aos port</w:t>
      </w:r>
      <w:r w:rsidR="00982C4F">
        <w:t>o-a</w:t>
      </w:r>
      <w:r>
        <w:t>legrenses a ampla e total acessibilidade</w:t>
      </w:r>
      <w:r w:rsidRPr="003C204F">
        <w:t>.</w:t>
      </w:r>
      <w:r w:rsidR="00A04A85">
        <w:t xml:space="preserve"> </w:t>
      </w:r>
    </w:p>
    <w:p w14:paraId="13B5B574" w14:textId="77777777" w:rsidR="00504671" w:rsidRDefault="00504671" w:rsidP="008D1CC8">
      <w:pPr>
        <w:ind w:firstLine="1418"/>
        <w:jc w:val="both"/>
        <w:rPr>
          <w:rFonts w:eastAsia="Calibri"/>
          <w:lang w:eastAsia="en-US"/>
        </w:rPr>
      </w:pPr>
    </w:p>
    <w:p w14:paraId="7DC2BA2B" w14:textId="0885B920" w:rsidR="008D1CC8" w:rsidRDefault="008D1CC8" w:rsidP="008D1CC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Sala das Sessões, 18 de dezembro de 2018.</w:t>
      </w:r>
    </w:p>
    <w:p w14:paraId="2242F521" w14:textId="77777777" w:rsidR="008D1CC8" w:rsidRPr="00504671" w:rsidRDefault="008D1CC8" w:rsidP="008D1CC8">
      <w:pPr>
        <w:jc w:val="both"/>
        <w:rPr>
          <w:rFonts w:eastAsia="Calibri"/>
          <w:lang w:eastAsia="en-US"/>
        </w:rPr>
      </w:pPr>
    </w:p>
    <w:p w14:paraId="3CFED54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7487F6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34C42E5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FAF390A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02BF30C" w14:textId="3567BC7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60165">
        <w:rPr>
          <w:rFonts w:eastAsia="Calibri"/>
          <w:lang w:eastAsia="en-US"/>
        </w:rPr>
        <w:t>ALVONI MEDINA</w:t>
      </w:r>
    </w:p>
    <w:p w14:paraId="6117F8F6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FB6DAE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4F861C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CAE59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DF21390" w14:textId="75C10C8F" w:rsidR="003B6E1F" w:rsidRPr="003B6E1F" w:rsidRDefault="003B6E1F" w:rsidP="00FF0D72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  <w:bCs/>
        </w:rPr>
        <w:t xml:space="preserve">Inclui </w:t>
      </w:r>
      <w:r w:rsidRPr="008D1CC8">
        <w:rPr>
          <w:b/>
        </w:rPr>
        <w:t>§ 6º no art. 5º da Lei nº 9.875, de 8 de dezembro de 2005</w:t>
      </w:r>
      <w:r>
        <w:rPr>
          <w:b/>
        </w:rPr>
        <w:t xml:space="preserve"> – que </w:t>
      </w:r>
      <w:r w:rsidR="00FF0D72">
        <w:rPr>
          <w:b/>
        </w:rPr>
        <w:t>dispõe sobre o Programa Municipal de Parcerias Público-Privadas, cria o comitê gestor de Parcerias Público-Privadas do Município de Porto Alegre (CGPPP/POA) e autoriza o Poder Executivo a instituir Fundo de Garantia de Parceria Público-Privada (FGPPPM) –</w:t>
      </w:r>
      <w:r w:rsidR="00982C4F">
        <w:rPr>
          <w:b/>
        </w:rPr>
        <w:t>,</w:t>
      </w:r>
      <w:r w:rsidR="00FF0D72">
        <w:rPr>
          <w:b/>
        </w:rPr>
        <w:t xml:space="preserve"> e</w:t>
      </w:r>
      <w:r>
        <w:rPr>
          <w:b/>
        </w:rPr>
        <w:t>stabelecendo</w:t>
      </w:r>
      <w:r w:rsidRPr="008D1CC8">
        <w:rPr>
          <w:b/>
        </w:rPr>
        <w:t xml:space="preserve"> </w:t>
      </w:r>
      <w:r w:rsidR="00FF0D72">
        <w:rPr>
          <w:b/>
        </w:rPr>
        <w:t xml:space="preserve">regras para a parceria público-privada que tenha como </w:t>
      </w:r>
      <w:r w:rsidR="001A2ECB">
        <w:rPr>
          <w:b/>
        </w:rPr>
        <w:t>obje</w:t>
      </w:r>
      <w:r w:rsidR="001A2ECB" w:rsidRPr="008D1CC8">
        <w:rPr>
          <w:b/>
        </w:rPr>
        <w:t>to</w:t>
      </w:r>
      <w:r w:rsidRPr="008D1CC8">
        <w:rPr>
          <w:b/>
        </w:rPr>
        <w:t xml:space="preserve"> a construção, a ampliação, a manutenção, a reforma e a gestão de instalações de uso público em geral, bem como de vias públicas e de terminais municipais, incluídas as recebidas em delegação, do Estado ou da União.</w:t>
      </w:r>
    </w:p>
    <w:p w14:paraId="4EE33842" w14:textId="77777777" w:rsidR="003B6E1F" w:rsidRDefault="003B6E1F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9DB634E" w14:textId="77777777" w:rsidR="003B6E1F" w:rsidRPr="008D1CC8" w:rsidRDefault="003B6E1F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9B41AE1" w14:textId="77777777" w:rsidR="00480B71" w:rsidRDefault="00480B71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26550ADE" w14:textId="53082F2F" w:rsidR="00376345" w:rsidRDefault="004965D8" w:rsidP="00FB2C48">
      <w:pPr>
        <w:ind w:firstLine="1418"/>
        <w:jc w:val="both"/>
      </w:pPr>
      <w:r w:rsidRPr="00D07195">
        <w:rPr>
          <w:rFonts w:eastAsia="Calibri"/>
          <w:b/>
          <w:bCs/>
          <w:color w:val="000000"/>
        </w:rPr>
        <w:t xml:space="preserve">Art. 1º  </w:t>
      </w:r>
      <w:r w:rsidR="00FB2C48">
        <w:t>Fica incluído § 6º no art. 5º da Lei nº 9.875, de 8 de dezembro de 2005, alterad</w:t>
      </w:r>
      <w:r w:rsidR="00880AD9">
        <w:t>a</w:t>
      </w:r>
      <w:r w:rsidR="00FB2C48">
        <w:t xml:space="preserve"> pela Lei nº 12.448, de 31 de agosto de 2018, conforme segue:</w:t>
      </w:r>
    </w:p>
    <w:p w14:paraId="2A821327" w14:textId="77777777" w:rsidR="00FB2C48" w:rsidRDefault="00FB2C48" w:rsidP="00FB2C48">
      <w:pPr>
        <w:ind w:firstLine="1418"/>
        <w:jc w:val="both"/>
      </w:pPr>
    </w:p>
    <w:p w14:paraId="4A0A4ED1" w14:textId="068B6EA3" w:rsidR="00FB2C48" w:rsidRDefault="00FB2C48" w:rsidP="00FB2C48">
      <w:pPr>
        <w:ind w:firstLine="1418"/>
        <w:jc w:val="both"/>
      </w:pPr>
      <w:r>
        <w:t>“Art. 5º  ......................................................................................................................</w:t>
      </w:r>
    </w:p>
    <w:p w14:paraId="47AE58A4" w14:textId="77777777" w:rsidR="00FB2C48" w:rsidRDefault="00FB2C48" w:rsidP="00FB2C48">
      <w:pPr>
        <w:ind w:firstLine="1418"/>
        <w:jc w:val="both"/>
      </w:pPr>
    </w:p>
    <w:p w14:paraId="2E201BA3" w14:textId="658D9E5A" w:rsidR="00FB2C48" w:rsidRDefault="00981554" w:rsidP="00FB2C48">
      <w:pPr>
        <w:ind w:firstLine="1418"/>
        <w:jc w:val="both"/>
      </w:pPr>
      <w:r>
        <w:t>.......</w:t>
      </w:r>
      <w:r w:rsidR="00FB2C48">
        <w:t>.............................................................................................................................</w:t>
      </w:r>
    </w:p>
    <w:p w14:paraId="0EFD57A2" w14:textId="77777777" w:rsidR="00FB2C48" w:rsidRDefault="00FB2C48" w:rsidP="00FB2C48">
      <w:pPr>
        <w:ind w:firstLine="1418"/>
        <w:jc w:val="both"/>
      </w:pPr>
    </w:p>
    <w:p w14:paraId="2DBF928F" w14:textId="50B399B9" w:rsidR="00FB2C48" w:rsidRDefault="00FB2C48" w:rsidP="00FB2C48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296632B2" w14:textId="77777777" w:rsidR="00FB2C48" w:rsidRDefault="00FB2C48" w:rsidP="00FB2C48">
      <w:pPr>
        <w:ind w:firstLine="1418"/>
        <w:jc w:val="both"/>
      </w:pPr>
    </w:p>
    <w:p w14:paraId="151D3DDA" w14:textId="0500DA96" w:rsidR="00FB2C48" w:rsidRPr="00FB2C48" w:rsidRDefault="00FB2C48" w:rsidP="00FB2C48">
      <w:pPr>
        <w:ind w:firstLine="1418"/>
        <w:jc w:val="both"/>
      </w:pPr>
      <w:r>
        <w:t xml:space="preserve">§ 6º  A parceria público-privada que tenha como objeto </w:t>
      </w:r>
      <w:r w:rsidR="002F4E74">
        <w:t>o disposto n</w:t>
      </w:r>
      <w:r>
        <w:t xml:space="preserve">o inc. III do </w:t>
      </w:r>
      <w:r>
        <w:rPr>
          <w:i/>
        </w:rPr>
        <w:t>caput</w:t>
      </w:r>
      <w:r>
        <w:t xml:space="preserve"> deste artigo deve estar de acordo com a Lei Complementar nº 678, de </w:t>
      </w:r>
      <w:r w:rsidR="008D1CC8">
        <w:t>22 de agosto</w:t>
      </w:r>
      <w:r>
        <w:t xml:space="preserve"> de 2011 – Plano Diretor de Acessibilidade de Porto Alegre –</w:t>
      </w:r>
      <w:r w:rsidR="008D1CC8">
        <w:t xml:space="preserve">, bem como atender </w:t>
      </w:r>
      <w:r w:rsidR="00A04A85">
        <w:t>à</w:t>
      </w:r>
      <w:r w:rsidR="008D1CC8">
        <w:t xml:space="preserve"> ABNT NBR 9050, de 2004, e alterações posteriores, que versam sobre os preceitos do desenho universal</w:t>
      </w:r>
      <w:bookmarkStart w:id="0" w:name="_GoBack"/>
      <w:bookmarkEnd w:id="0"/>
      <w:r w:rsidR="008D1CC8">
        <w:t>.” (NR)</w:t>
      </w:r>
    </w:p>
    <w:p w14:paraId="278EB28D" w14:textId="77777777" w:rsidR="00376345" w:rsidRDefault="00376345" w:rsidP="00376345">
      <w:pPr>
        <w:ind w:firstLine="1418"/>
        <w:jc w:val="both"/>
      </w:pPr>
    </w:p>
    <w:p w14:paraId="49895821" w14:textId="5B45A357" w:rsidR="009654CD" w:rsidRDefault="00E636D9" w:rsidP="0017042C">
      <w:pPr>
        <w:ind w:firstLine="1418"/>
        <w:jc w:val="both"/>
      </w:pPr>
      <w:r w:rsidRPr="00D07195">
        <w:rPr>
          <w:rFonts w:eastAsia="Calibri"/>
          <w:b/>
          <w:bCs/>
          <w:color w:val="000000"/>
        </w:rPr>
        <w:t xml:space="preserve">Art. </w:t>
      </w:r>
      <w:r w:rsidR="00C34217">
        <w:rPr>
          <w:rFonts w:eastAsia="Calibri"/>
          <w:b/>
          <w:bCs/>
          <w:color w:val="000000"/>
        </w:rPr>
        <w:t>4</w:t>
      </w:r>
      <w:r w:rsidRPr="00D07195">
        <w:rPr>
          <w:rFonts w:eastAsia="Calibri"/>
          <w:b/>
          <w:bCs/>
          <w:color w:val="000000"/>
        </w:rPr>
        <w:t xml:space="preserve">º 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506C7B9" w14:textId="77777777" w:rsidR="009654CD" w:rsidRDefault="009654CD" w:rsidP="0017042C">
      <w:pPr>
        <w:ind w:firstLine="1418"/>
        <w:jc w:val="both"/>
      </w:pPr>
    </w:p>
    <w:p w14:paraId="6028E6F6" w14:textId="77777777" w:rsidR="009654CD" w:rsidRDefault="009654CD" w:rsidP="0017042C">
      <w:pPr>
        <w:ind w:firstLine="1418"/>
        <w:jc w:val="both"/>
      </w:pPr>
    </w:p>
    <w:p w14:paraId="1C3154A5" w14:textId="77777777" w:rsidR="009654CD" w:rsidRDefault="009654CD" w:rsidP="0017042C">
      <w:pPr>
        <w:ind w:firstLine="1418"/>
        <w:jc w:val="both"/>
      </w:pPr>
    </w:p>
    <w:p w14:paraId="3C2A217D" w14:textId="77777777" w:rsidR="00F00DC0" w:rsidRDefault="00F00DC0" w:rsidP="0017042C">
      <w:pPr>
        <w:ind w:firstLine="1418"/>
        <w:jc w:val="both"/>
      </w:pPr>
    </w:p>
    <w:p w14:paraId="37539BD7" w14:textId="77777777" w:rsidR="00C34217" w:rsidRDefault="00C34217" w:rsidP="0017042C">
      <w:pPr>
        <w:ind w:firstLine="1418"/>
        <w:jc w:val="both"/>
      </w:pPr>
    </w:p>
    <w:p w14:paraId="1D8E625F" w14:textId="77777777" w:rsidR="00C34217" w:rsidRDefault="00C34217" w:rsidP="0017042C">
      <w:pPr>
        <w:ind w:firstLine="1418"/>
        <w:jc w:val="both"/>
      </w:pPr>
    </w:p>
    <w:p w14:paraId="7A609320" w14:textId="77777777" w:rsidR="00C34217" w:rsidRDefault="00C34217" w:rsidP="0017042C">
      <w:pPr>
        <w:ind w:firstLine="1418"/>
        <w:jc w:val="both"/>
      </w:pPr>
    </w:p>
    <w:p w14:paraId="65F930CD" w14:textId="77777777" w:rsidR="00F00DC0" w:rsidRDefault="00F00DC0" w:rsidP="0017042C">
      <w:pPr>
        <w:ind w:firstLine="1418"/>
        <w:jc w:val="both"/>
      </w:pPr>
    </w:p>
    <w:p w14:paraId="23D2242E" w14:textId="77777777" w:rsidR="00F00DC0" w:rsidRDefault="00F00DC0" w:rsidP="0017042C">
      <w:pPr>
        <w:ind w:firstLine="1418"/>
        <w:jc w:val="both"/>
      </w:pPr>
    </w:p>
    <w:p w14:paraId="4FC2CE47" w14:textId="77777777" w:rsidR="00191914" w:rsidRDefault="00191914" w:rsidP="0017042C">
      <w:pPr>
        <w:ind w:firstLine="1418"/>
        <w:jc w:val="both"/>
      </w:pPr>
    </w:p>
    <w:p w14:paraId="7F706443" w14:textId="77777777" w:rsidR="00BE065D" w:rsidRDefault="00BE065D" w:rsidP="0017042C">
      <w:pPr>
        <w:ind w:firstLine="1418"/>
        <w:jc w:val="both"/>
      </w:pPr>
    </w:p>
    <w:p w14:paraId="15C362D1" w14:textId="0207345E" w:rsidR="00322580" w:rsidRPr="0017042C" w:rsidRDefault="008D1CC8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5D08C" w14:textId="77777777" w:rsidR="00054914" w:rsidRDefault="00054914">
      <w:r>
        <w:separator/>
      </w:r>
    </w:p>
  </w:endnote>
  <w:endnote w:type="continuationSeparator" w:id="0">
    <w:p w14:paraId="05DE2687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A553A" w14:textId="77777777" w:rsidR="00054914" w:rsidRDefault="00054914">
      <w:r>
        <w:separator/>
      </w:r>
    </w:p>
  </w:footnote>
  <w:footnote w:type="continuationSeparator" w:id="0">
    <w:p w14:paraId="2F6DA4A1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5D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6F386" wp14:editId="6A493C7C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4122529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C7EC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CC802C9" w14:textId="77777777" w:rsidR="00244AC2" w:rsidRDefault="00244AC2" w:rsidP="00244AC2">
    <w:pPr>
      <w:pStyle w:val="Cabealho"/>
      <w:jc w:val="right"/>
      <w:rPr>
        <w:b/>
        <w:bCs/>
      </w:rPr>
    </w:pPr>
  </w:p>
  <w:p w14:paraId="001FCA3E" w14:textId="03F9CE0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66AD4">
      <w:rPr>
        <w:b/>
        <w:bCs/>
      </w:rPr>
      <w:t>1402</w:t>
    </w:r>
    <w:r w:rsidR="009339B1">
      <w:rPr>
        <w:b/>
        <w:bCs/>
      </w:rPr>
      <w:t>/</w:t>
    </w:r>
    <w:r w:rsidR="00C60165">
      <w:rPr>
        <w:b/>
        <w:bCs/>
      </w:rPr>
      <w:t>18</w:t>
    </w:r>
  </w:p>
  <w:p w14:paraId="5E9E4B3E" w14:textId="3B9F032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66AD4">
      <w:rPr>
        <w:b/>
        <w:bCs/>
      </w:rPr>
      <w:t>187</w:t>
    </w:r>
    <w:r w:rsidR="009339B1">
      <w:rPr>
        <w:b/>
        <w:bCs/>
      </w:rPr>
      <w:t>/</w:t>
    </w:r>
    <w:r w:rsidR="00C60165">
      <w:rPr>
        <w:b/>
        <w:bCs/>
      </w:rPr>
      <w:t>18</w:t>
    </w:r>
  </w:p>
  <w:p w14:paraId="79B9757E" w14:textId="77777777" w:rsidR="00244AC2" w:rsidRDefault="00244AC2" w:rsidP="00244AC2">
    <w:pPr>
      <w:pStyle w:val="Cabealho"/>
      <w:jc w:val="right"/>
      <w:rPr>
        <w:b/>
        <w:bCs/>
      </w:rPr>
    </w:pPr>
  </w:p>
  <w:p w14:paraId="5ADD678C" w14:textId="77777777" w:rsidR="00244AC2" w:rsidRDefault="00244AC2" w:rsidP="00244AC2">
    <w:pPr>
      <w:pStyle w:val="Cabealho"/>
      <w:jc w:val="right"/>
      <w:rPr>
        <w:b/>
        <w:bCs/>
      </w:rPr>
    </w:pPr>
  </w:p>
  <w:p w14:paraId="7ADA3A9A" w14:textId="77777777" w:rsidR="00BE065D" w:rsidRDefault="00BE065D" w:rsidP="00244AC2">
    <w:pPr>
      <w:pStyle w:val="Cabealho"/>
      <w:jc w:val="right"/>
      <w:rPr>
        <w:b/>
        <w:bCs/>
      </w:rPr>
    </w:pPr>
  </w:p>
  <w:p w14:paraId="2107107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A5427"/>
    <w:rsid w:val="000B5093"/>
    <w:rsid w:val="000C56CA"/>
    <w:rsid w:val="000F535A"/>
    <w:rsid w:val="00107096"/>
    <w:rsid w:val="00115D7B"/>
    <w:rsid w:val="00127403"/>
    <w:rsid w:val="0015472C"/>
    <w:rsid w:val="0017042C"/>
    <w:rsid w:val="0017367E"/>
    <w:rsid w:val="00191914"/>
    <w:rsid w:val="00192984"/>
    <w:rsid w:val="001A2ECB"/>
    <w:rsid w:val="001A4AA1"/>
    <w:rsid w:val="001D2C96"/>
    <w:rsid w:val="001D4042"/>
    <w:rsid w:val="001D6044"/>
    <w:rsid w:val="001E3D3B"/>
    <w:rsid w:val="0020384D"/>
    <w:rsid w:val="0022589C"/>
    <w:rsid w:val="00244AC2"/>
    <w:rsid w:val="00254F83"/>
    <w:rsid w:val="00273A0D"/>
    <w:rsid w:val="00281135"/>
    <w:rsid w:val="00291447"/>
    <w:rsid w:val="002A342A"/>
    <w:rsid w:val="002C2775"/>
    <w:rsid w:val="002E756C"/>
    <w:rsid w:val="002F4E74"/>
    <w:rsid w:val="002F6910"/>
    <w:rsid w:val="00315948"/>
    <w:rsid w:val="0032174A"/>
    <w:rsid w:val="00322580"/>
    <w:rsid w:val="00330543"/>
    <w:rsid w:val="003363CE"/>
    <w:rsid w:val="003544CB"/>
    <w:rsid w:val="00366AD4"/>
    <w:rsid w:val="0036703E"/>
    <w:rsid w:val="00376345"/>
    <w:rsid w:val="00381F87"/>
    <w:rsid w:val="0039795E"/>
    <w:rsid w:val="003B6E1F"/>
    <w:rsid w:val="003C0D52"/>
    <w:rsid w:val="003D35A4"/>
    <w:rsid w:val="003E3231"/>
    <w:rsid w:val="003E4786"/>
    <w:rsid w:val="0040157A"/>
    <w:rsid w:val="00414169"/>
    <w:rsid w:val="0042580E"/>
    <w:rsid w:val="00426579"/>
    <w:rsid w:val="00446F25"/>
    <w:rsid w:val="00453B81"/>
    <w:rsid w:val="0046365B"/>
    <w:rsid w:val="00474B06"/>
    <w:rsid w:val="00480B71"/>
    <w:rsid w:val="00484022"/>
    <w:rsid w:val="00487D8A"/>
    <w:rsid w:val="00495A1E"/>
    <w:rsid w:val="004965D8"/>
    <w:rsid w:val="004A5493"/>
    <w:rsid w:val="004B6A9E"/>
    <w:rsid w:val="004C1E11"/>
    <w:rsid w:val="004D2C22"/>
    <w:rsid w:val="004F273F"/>
    <w:rsid w:val="00500A5C"/>
    <w:rsid w:val="00504671"/>
    <w:rsid w:val="0051441E"/>
    <w:rsid w:val="00520A30"/>
    <w:rsid w:val="00525EF3"/>
    <w:rsid w:val="00547ACE"/>
    <w:rsid w:val="005530F5"/>
    <w:rsid w:val="00555551"/>
    <w:rsid w:val="00556572"/>
    <w:rsid w:val="00565CC4"/>
    <w:rsid w:val="00566A9E"/>
    <w:rsid w:val="00577431"/>
    <w:rsid w:val="005E23AD"/>
    <w:rsid w:val="005E5265"/>
    <w:rsid w:val="005E63AE"/>
    <w:rsid w:val="005E72A4"/>
    <w:rsid w:val="00665150"/>
    <w:rsid w:val="0069175B"/>
    <w:rsid w:val="006938C5"/>
    <w:rsid w:val="006951FF"/>
    <w:rsid w:val="006A5AF1"/>
    <w:rsid w:val="006A7E75"/>
    <w:rsid w:val="006B2FE1"/>
    <w:rsid w:val="006B6B34"/>
    <w:rsid w:val="006F67D4"/>
    <w:rsid w:val="00714811"/>
    <w:rsid w:val="00721FE1"/>
    <w:rsid w:val="007423D3"/>
    <w:rsid w:val="0074274A"/>
    <w:rsid w:val="00746286"/>
    <w:rsid w:val="00772B09"/>
    <w:rsid w:val="007846FD"/>
    <w:rsid w:val="007953F9"/>
    <w:rsid w:val="007A3921"/>
    <w:rsid w:val="007D472D"/>
    <w:rsid w:val="007D665A"/>
    <w:rsid w:val="007E4E6B"/>
    <w:rsid w:val="007F3C1E"/>
    <w:rsid w:val="007F5959"/>
    <w:rsid w:val="00802AFD"/>
    <w:rsid w:val="00831400"/>
    <w:rsid w:val="00837E3C"/>
    <w:rsid w:val="00847E49"/>
    <w:rsid w:val="00855B81"/>
    <w:rsid w:val="00880566"/>
    <w:rsid w:val="00880AD9"/>
    <w:rsid w:val="008859E0"/>
    <w:rsid w:val="0089741A"/>
    <w:rsid w:val="008A07FB"/>
    <w:rsid w:val="008C3A1B"/>
    <w:rsid w:val="008D1CC8"/>
    <w:rsid w:val="00912F08"/>
    <w:rsid w:val="009339B1"/>
    <w:rsid w:val="00943437"/>
    <w:rsid w:val="009479C2"/>
    <w:rsid w:val="009654CD"/>
    <w:rsid w:val="00981554"/>
    <w:rsid w:val="00982C4F"/>
    <w:rsid w:val="009862B4"/>
    <w:rsid w:val="00987893"/>
    <w:rsid w:val="009B5889"/>
    <w:rsid w:val="009C04EC"/>
    <w:rsid w:val="009F6C1C"/>
    <w:rsid w:val="009F6E02"/>
    <w:rsid w:val="00A04A85"/>
    <w:rsid w:val="00A52102"/>
    <w:rsid w:val="00A65CE6"/>
    <w:rsid w:val="00A715D5"/>
    <w:rsid w:val="00A74362"/>
    <w:rsid w:val="00A753D4"/>
    <w:rsid w:val="00A770E9"/>
    <w:rsid w:val="00A810BB"/>
    <w:rsid w:val="00AC2218"/>
    <w:rsid w:val="00AF12D0"/>
    <w:rsid w:val="00AF4158"/>
    <w:rsid w:val="00B03454"/>
    <w:rsid w:val="00B203DA"/>
    <w:rsid w:val="00B27AFA"/>
    <w:rsid w:val="00B308CD"/>
    <w:rsid w:val="00B40877"/>
    <w:rsid w:val="00B4214A"/>
    <w:rsid w:val="00B93804"/>
    <w:rsid w:val="00B93FF9"/>
    <w:rsid w:val="00BA1289"/>
    <w:rsid w:val="00BC7EC0"/>
    <w:rsid w:val="00BE065D"/>
    <w:rsid w:val="00C03878"/>
    <w:rsid w:val="00C34217"/>
    <w:rsid w:val="00C41C05"/>
    <w:rsid w:val="00C60165"/>
    <w:rsid w:val="00C67DF6"/>
    <w:rsid w:val="00C72428"/>
    <w:rsid w:val="00C9705C"/>
    <w:rsid w:val="00CA0680"/>
    <w:rsid w:val="00CA5C69"/>
    <w:rsid w:val="00CB02AD"/>
    <w:rsid w:val="00CB4EF9"/>
    <w:rsid w:val="00CC26C1"/>
    <w:rsid w:val="00CC2990"/>
    <w:rsid w:val="00CD7A70"/>
    <w:rsid w:val="00CE136E"/>
    <w:rsid w:val="00D00992"/>
    <w:rsid w:val="00D03911"/>
    <w:rsid w:val="00D44C3D"/>
    <w:rsid w:val="00D47542"/>
    <w:rsid w:val="00D47E0B"/>
    <w:rsid w:val="00D60F57"/>
    <w:rsid w:val="00D63064"/>
    <w:rsid w:val="00D71299"/>
    <w:rsid w:val="00D776C1"/>
    <w:rsid w:val="00D84060"/>
    <w:rsid w:val="00D847F5"/>
    <w:rsid w:val="00D903DD"/>
    <w:rsid w:val="00DA0D2A"/>
    <w:rsid w:val="00DD69B4"/>
    <w:rsid w:val="00DE419F"/>
    <w:rsid w:val="00DF6913"/>
    <w:rsid w:val="00E00B36"/>
    <w:rsid w:val="00E01F24"/>
    <w:rsid w:val="00E16809"/>
    <w:rsid w:val="00E31D59"/>
    <w:rsid w:val="00E35A27"/>
    <w:rsid w:val="00E636D9"/>
    <w:rsid w:val="00E7431A"/>
    <w:rsid w:val="00E745A9"/>
    <w:rsid w:val="00E8628A"/>
    <w:rsid w:val="00E95F19"/>
    <w:rsid w:val="00EA1192"/>
    <w:rsid w:val="00EC0C7A"/>
    <w:rsid w:val="00EC338D"/>
    <w:rsid w:val="00EE3E86"/>
    <w:rsid w:val="00EF3D40"/>
    <w:rsid w:val="00F00DC0"/>
    <w:rsid w:val="00F05832"/>
    <w:rsid w:val="00F432AC"/>
    <w:rsid w:val="00F74BD6"/>
    <w:rsid w:val="00F91FB6"/>
    <w:rsid w:val="00F94E39"/>
    <w:rsid w:val="00FA76B6"/>
    <w:rsid w:val="00FB2C48"/>
    <w:rsid w:val="00FC43CC"/>
    <w:rsid w:val="00FE00ED"/>
    <w:rsid w:val="00FF0D72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CA23B2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274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74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740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4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7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1009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74FD-24E4-4571-8E70-4FEA1E6B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148</TotalTime>
  <Pages>3</Pages>
  <Words>804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17</cp:revision>
  <cp:lastPrinted>2019-03-07T16:30:00Z</cp:lastPrinted>
  <dcterms:created xsi:type="dcterms:W3CDTF">2019-02-14T12:20:00Z</dcterms:created>
  <dcterms:modified xsi:type="dcterms:W3CDTF">2019-03-22T13:54:00Z</dcterms:modified>
</cp:coreProperties>
</file>