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8FED6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2BE50D2B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D36F1A8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FE17501" w14:textId="10300924" w:rsidR="005B19FA" w:rsidRPr="005B19FA" w:rsidRDefault="005B19FA" w:rsidP="005B19FA">
      <w:pPr>
        <w:ind w:firstLine="1418"/>
        <w:jc w:val="both"/>
        <w:rPr>
          <w:rFonts w:eastAsia="Calibri"/>
          <w:lang w:eastAsia="en-US"/>
        </w:rPr>
      </w:pPr>
      <w:r w:rsidRPr="005B19FA">
        <w:rPr>
          <w:rFonts w:eastAsia="Calibri"/>
          <w:lang w:eastAsia="en-US"/>
        </w:rPr>
        <w:t>A prática esportiva é componente da história cultural do brasileiro, sendo parte da rotina diária ou semanal de muitos deles. Poderíamos listar</w:t>
      </w:r>
      <w:r w:rsidR="004D735B">
        <w:rPr>
          <w:rFonts w:eastAsia="Calibri"/>
          <w:lang w:eastAsia="en-US"/>
        </w:rPr>
        <w:t xml:space="preserve"> que locais para prática de</w:t>
      </w:r>
      <w:r w:rsidRPr="005B19FA">
        <w:rPr>
          <w:rFonts w:eastAsia="Calibri"/>
          <w:lang w:eastAsia="en-US"/>
        </w:rPr>
        <w:t xml:space="preserve"> </w:t>
      </w:r>
      <w:r w:rsidR="004D735B">
        <w:rPr>
          <w:rFonts w:eastAsia="Calibri"/>
          <w:lang w:eastAsia="en-US"/>
        </w:rPr>
        <w:t>f</w:t>
      </w:r>
      <w:r w:rsidRPr="005B19FA">
        <w:rPr>
          <w:rFonts w:eastAsia="Calibri"/>
          <w:lang w:eastAsia="en-US"/>
        </w:rPr>
        <w:t>utebol,</w:t>
      </w:r>
      <w:r w:rsidR="004D735B">
        <w:rPr>
          <w:rFonts w:eastAsia="Calibri"/>
          <w:lang w:eastAsia="en-US"/>
        </w:rPr>
        <w:t xml:space="preserve"> </w:t>
      </w:r>
      <w:r w:rsidRPr="005B19FA">
        <w:rPr>
          <w:rFonts w:eastAsia="Calibri"/>
          <w:lang w:eastAsia="en-US"/>
        </w:rPr>
        <w:t>handebol e outros tornaram-se quadras de grama sintética ou assoalho para es</w:t>
      </w:r>
      <w:r w:rsidR="004D735B">
        <w:rPr>
          <w:rFonts w:eastAsia="Calibri"/>
          <w:lang w:eastAsia="en-US"/>
        </w:rPr>
        <w:t>s</w:t>
      </w:r>
      <w:r w:rsidRPr="005B19FA">
        <w:rPr>
          <w:rFonts w:eastAsia="Calibri"/>
          <w:lang w:eastAsia="en-US"/>
        </w:rPr>
        <w:t>e fim. Por ser o futebol uma atividade tão enraizada na formação do brasileiro é que se devem buscar meios de evitar que a falta de cuidados específicos venha a gerar sequelas irremediáveis</w:t>
      </w:r>
      <w:r w:rsidR="00723CC7">
        <w:rPr>
          <w:rFonts w:eastAsia="Calibri"/>
          <w:lang w:eastAsia="en-US"/>
        </w:rPr>
        <w:t>. O mesmo se aplica ao</w:t>
      </w:r>
      <w:r w:rsidRPr="005B19FA">
        <w:rPr>
          <w:rFonts w:eastAsia="Calibri"/>
          <w:lang w:eastAsia="en-US"/>
        </w:rPr>
        <w:t xml:space="preserve"> </w:t>
      </w:r>
      <w:r w:rsidR="004D735B">
        <w:rPr>
          <w:rFonts w:eastAsia="Calibri"/>
          <w:lang w:eastAsia="en-US"/>
        </w:rPr>
        <w:t>h</w:t>
      </w:r>
      <w:r w:rsidRPr="005B19FA">
        <w:rPr>
          <w:rFonts w:eastAsia="Calibri"/>
          <w:lang w:eastAsia="en-US"/>
        </w:rPr>
        <w:t>andebol</w:t>
      </w:r>
      <w:r w:rsidR="00723CC7">
        <w:rPr>
          <w:rFonts w:eastAsia="Calibri"/>
          <w:lang w:eastAsia="en-US"/>
        </w:rPr>
        <w:t>,</w:t>
      </w:r>
      <w:r w:rsidRPr="005B19FA">
        <w:rPr>
          <w:rFonts w:eastAsia="Calibri"/>
          <w:lang w:eastAsia="en-US"/>
        </w:rPr>
        <w:t xml:space="preserve"> que utiliza o mesmo espaço.</w:t>
      </w:r>
    </w:p>
    <w:p w14:paraId="575258F7" w14:textId="77777777" w:rsidR="005B19FA" w:rsidRPr="005B19FA" w:rsidRDefault="005B19FA" w:rsidP="005B19FA">
      <w:pPr>
        <w:ind w:firstLine="1418"/>
        <w:jc w:val="both"/>
        <w:rPr>
          <w:rFonts w:eastAsia="Calibri"/>
          <w:lang w:eastAsia="en-US"/>
        </w:rPr>
      </w:pPr>
    </w:p>
    <w:p w14:paraId="028224BC" w14:textId="36C460BE" w:rsidR="005B19FA" w:rsidRPr="005B19FA" w:rsidRDefault="005B19FA" w:rsidP="005B19FA">
      <w:pPr>
        <w:ind w:firstLine="1418"/>
        <w:jc w:val="both"/>
        <w:rPr>
          <w:rFonts w:eastAsia="Calibri"/>
          <w:lang w:eastAsia="en-US"/>
        </w:rPr>
      </w:pPr>
      <w:r w:rsidRPr="005B19FA">
        <w:rPr>
          <w:rFonts w:eastAsia="Calibri"/>
          <w:lang w:eastAsia="en-US"/>
        </w:rPr>
        <w:t>A falta de normas técnicas e de certificação de equipamentos esportivos t</w:t>
      </w:r>
      <w:r w:rsidR="00F11329">
        <w:rPr>
          <w:rFonts w:eastAsia="Calibri"/>
          <w:lang w:eastAsia="en-US"/>
        </w:rPr>
        <w:t>ê</w:t>
      </w:r>
      <w:r w:rsidRPr="005B19FA">
        <w:rPr>
          <w:rFonts w:eastAsia="Calibri"/>
          <w:lang w:eastAsia="en-US"/>
        </w:rPr>
        <w:t>m gerado um ambiente favorável a um número imenso de traumas, contusões e, não raro, mortes a seus usuários, o que torna importante o levantamento dos problemas relativos a es</w:t>
      </w:r>
      <w:r w:rsidR="00F11329">
        <w:rPr>
          <w:rFonts w:eastAsia="Calibri"/>
          <w:lang w:eastAsia="en-US"/>
        </w:rPr>
        <w:t>s</w:t>
      </w:r>
      <w:r w:rsidRPr="005B19FA">
        <w:rPr>
          <w:rFonts w:eastAsia="Calibri"/>
          <w:lang w:eastAsia="en-US"/>
        </w:rPr>
        <w:t>es equipamentos</w:t>
      </w:r>
      <w:r w:rsidR="00F4417D">
        <w:rPr>
          <w:rFonts w:eastAsia="Calibri"/>
          <w:lang w:eastAsia="en-US"/>
        </w:rPr>
        <w:t>. Da mesma forma, é importante</w:t>
      </w:r>
      <w:r w:rsidRPr="005B19FA">
        <w:rPr>
          <w:rFonts w:eastAsia="Calibri"/>
          <w:lang w:eastAsia="en-US"/>
        </w:rPr>
        <w:t xml:space="preserve"> o estabelecimento de parâmetros de confecção e</w:t>
      </w:r>
      <w:r w:rsidR="00F4417D">
        <w:rPr>
          <w:rFonts w:eastAsia="Calibri"/>
          <w:lang w:eastAsia="en-US"/>
        </w:rPr>
        <w:t xml:space="preserve"> a</w:t>
      </w:r>
      <w:r w:rsidRPr="005B19FA">
        <w:rPr>
          <w:rFonts w:eastAsia="Calibri"/>
          <w:lang w:eastAsia="en-US"/>
        </w:rPr>
        <w:t xml:space="preserve"> difusão da ideia d</w:t>
      </w:r>
      <w:r w:rsidR="00F11329">
        <w:rPr>
          <w:rFonts w:eastAsia="Calibri"/>
          <w:lang w:eastAsia="en-US"/>
        </w:rPr>
        <w:t>a</w:t>
      </w:r>
      <w:r w:rsidRPr="005B19FA">
        <w:rPr>
          <w:rFonts w:eastAsia="Calibri"/>
          <w:lang w:eastAsia="en-US"/>
        </w:rPr>
        <w:t xml:space="preserve"> existência de norma e legislação específicas que exijam condições mínimas de segurança para a boa utilização desses espaços.</w:t>
      </w:r>
      <w:r w:rsidR="001F760B">
        <w:rPr>
          <w:rFonts w:eastAsia="Calibri"/>
          <w:lang w:eastAsia="en-US"/>
        </w:rPr>
        <w:t xml:space="preserve"> </w:t>
      </w:r>
      <w:r w:rsidRPr="005B19FA">
        <w:rPr>
          <w:rFonts w:eastAsia="Calibri"/>
          <w:lang w:eastAsia="en-US"/>
        </w:rPr>
        <w:t>Devemos ter em mente que</w:t>
      </w:r>
      <w:r w:rsidR="0061194A">
        <w:rPr>
          <w:rFonts w:eastAsia="Calibri"/>
          <w:lang w:eastAsia="en-US"/>
        </w:rPr>
        <w:t>,</w:t>
      </w:r>
      <w:r w:rsidRPr="005B19FA">
        <w:rPr>
          <w:rFonts w:eastAsia="Calibri"/>
          <w:lang w:eastAsia="en-US"/>
        </w:rPr>
        <w:t xml:space="preserve"> muitas vezes</w:t>
      </w:r>
      <w:r w:rsidR="0061194A">
        <w:rPr>
          <w:rFonts w:eastAsia="Calibri"/>
          <w:lang w:eastAsia="en-US"/>
        </w:rPr>
        <w:t>,</w:t>
      </w:r>
      <w:r w:rsidRPr="005B19FA">
        <w:rPr>
          <w:rFonts w:eastAsia="Calibri"/>
          <w:lang w:eastAsia="en-US"/>
        </w:rPr>
        <w:t xml:space="preserve"> es</w:t>
      </w:r>
      <w:r w:rsidR="0061194A">
        <w:rPr>
          <w:rFonts w:eastAsia="Calibri"/>
          <w:lang w:eastAsia="en-US"/>
        </w:rPr>
        <w:t>s</w:t>
      </w:r>
      <w:r w:rsidRPr="005B19FA">
        <w:rPr>
          <w:rFonts w:eastAsia="Calibri"/>
          <w:lang w:eastAsia="en-US"/>
        </w:rPr>
        <w:t>es locais</w:t>
      </w:r>
      <w:r w:rsidR="0061194A">
        <w:rPr>
          <w:rFonts w:eastAsia="Calibri"/>
          <w:lang w:eastAsia="en-US"/>
        </w:rPr>
        <w:t>,</w:t>
      </w:r>
      <w:r w:rsidRPr="005B19FA">
        <w:rPr>
          <w:rFonts w:eastAsia="Calibri"/>
          <w:lang w:eastAsia="en-US"/>
        </w:rPr>
        <w:t xml:space="preserve"> quando não estão em uso</w:t>
      </w:r>
      <w:r w:rsidR="0061194A">
        <w:rPr>
          <w:rFonts w:eastAsia="Calibri"/>
          <w:lang w:eastAsia="en-US"/>
        </w:rPr>
        <w:t>,</w:t>
      </w:r>
      <w:r w:rsidRPr="005B19FA">
        <w:rPr>
          <w:rFonts w:eastAsia="Calibri"/>
          <w:lang w:eastAsia="en-US"/>
        </w:rPr>
        <w:t xml:space="preserve"> estão disponíveis e podem ser u</w:t>
      </w:r>
      <w:r w:rsidR="00F4417D">
        <w:rPr>
          <w:rFonts w:eastAsia="Calibri"/>
          <w:lang w:eastAsia="en-US"/>
        </w:rPr>
        <w:t>tiliz</w:t>
      </w:r>
      <w:r w:rsidRPr="005B19FA">
        <w:rPr>
          <w:rFonts w:eastAsia="Calibri"/>
          <w:lang w:eastAsia="en-US"/>
        </w:rPr>
        <w:t xml:space="preserve">ados </w:t>
      </w:r>
      <w:r w:rsidR="0061194A">
        <w:rPr>
          <w:rFonts w:eastAsia="Calibri"/>
          <w:lang w:eastAsia="en-US"/>
        </w:rPr>
        <w:t>para</w:t>
      </w:r>
      <w:r w:rsidR="0061194A" w:rsidRPr="005B19FA">
        <w:rPr>
          <w:rFonts w:eastAsia="Calibri"/>
          <w:lang w:eastAsia="en-US"/>
        </w:rPr>
        <w:t xml:space="preserve"> </w:t>
      </w:r>
      <w:r w:rsidRPr="005B19FA">
        <w:rPr>
          <w:rFonts w:eastAsia="Calibri"/>
          <w:lang w:eastAsia="en-US"/>
        </w:rPr>
        <w:t>práticas diversas.</w:t>
      </w:r>
    </w:p>
    <w:p w14:paraId="55C7F100" w14:textId="77777777" w:rsidR="005B19FA" w:rsidRPr="005B19FA" w:rsidRDefault="005B19FA" w:rsidP="005B19FA">
      <w:pPr>
        <w:ind w:firstLine="1418"/>
        <w:jc w:val="both"/>
        <w:rPr>
          <w:rFonts w:eastAsia="Calibri"/>
          <w:lang w:eastAsia="en-US"/>
        </w:rPr>
      </w:pPr>
    </w:p>
    <w:p w14:paraId="77248F55" w14:textId="6A94494B" w:rsidR="005B19FA" w:rsidRPr="005B19FA" w:rsidRDefault="005B19FA" w:rsidP="005B19FA">
      <w:pPr>
        <w:ind w:firstLine="1418"/>
        <w:jc w:val="both"/>
        <w:rPr>
          <w:rFonts w:eastAsia="Calibri"/>
          <w:lang w:eastAsia="en-US"/>
        </w:rPr>
      </w:pPr>
      <w:r w:rsidRPr="005B19FA">
        <w:rPr>
          <w:rFonts w:eastAsia="Calibri"/>
          <w:lang w:eastAsia="en-US"/>
        </w:rPr>
        <w:t xml:space="preserve">Tomou-se como base para o estudo o impulso de uma criança </w:t>
      </w:r>
      <w:r w:rsidR="00FD2375">
        <w:rPr>
          <w:rFonts w:eastAsia="Calibri"/>
          <w:lang w:eastAsia="en-US"/>
        </w:rPr>
        <w:t>para</w:t>
      </w:r>
      <w:r w:rsidR="00FD2375" w:rsidRPr="005B19FA">
        <w:rPr>
          <w:rFonts w:eastAsia="Calibri"/>
          <w:lang w:eastAsia="en-US"/>
        </w:rPr>
        <w:t xml:space="preserve"> </w:t>
      </w:r>
      <w:r w:rsidRPr="005B19FA">
        <w:rPr>
          <w:rFonts w:eastAsia="Calibri"/>
          <w:lang w:eastAsia="en-US"/>
        </w:rPr>
        <w:t>agarrar-se ao travessão da trave de futsal para se balançar.</w:t>
      </w:r>
      <w:r w:rsidR="001F760B">
        <w:rPr>
          <w:rFonts w:eastAsia="Calibri"/>
          <w:lang w:eastAsia="en-US"/>
        </w:rPr>
        <w:t xml:space="preserve"> </w:t>
      </w:r>
      <w:r w:rsidRPr="005B19FA">
        <w:rPr>
          <w:rFonts w:eastAsia="Calibri"/>
          <w:lang w:eastAsia="en-US"/>
        </w:rPr>
        <w:t>Segundo o Ministério da Saúde (MS), acidente define-se como o evento não intencional e evitável, causador de lesões físicas ou emocionais no âmbito doméstico ou em outros ambientes sociais como o trabalho,</w:t>
      </w:r>
      <w:r w:rsidR="00257650">
        <w:rPr>
          <w:rFonts w:eastAsia="Calibri"/>
          <w:lang w:eastAsia="en-US"/>
        </w:rPr>
        <w:t xml:space="preserve"> o</w:t>
      </w:r>
      <w:r w:rsidRPr="005B19FA">
        <w:rPr>
          <w:rFonts w:eastAsia="Calibri"/>
          <w:lang w:eastAsia="en-US"/>
        </w:rPr>
        <w:t xml:space="preserve"> trânsito, a escola</w:t>
      </w:r>
      <w:r w:rsidR="00257650">
        <w:rPr>
          <w:rFonts w:eastAsia="Calibri"/>
          <w:lang w:eastAsia="en-US"/>
        </w:rPr>
        <w:t xml:space="preserve"> e os locais de</w:t>
      </w:r>
      <w:r w:rsidRPr="005B19FA">
        <w:rPr>
          <w:rFonts w:eastAsia="Calibri"/>
          <w:lang w:eastAsia="en-US"/>
        </w:rPr>
        <w:t xml:space="preserve"> esporte e lazer.</w:t>
      </w:r>
    </w:p>
    <w:p w14:paraId="509BB8FF" w14:textId="77777777" w:rsidR="005B19FA" w:rsidRPr="005B19FA" w:rsidRDefault="005B19FA" w:rsidP="005B19FA">
      <w:pPr>
        <w:ind w:firstLine="1418"/>
        <w:jc w:val="both"/>
        <w:rPr>
          <w:rFonts w:eastAsia="Calibri"/>
          <w:lang w:eastAsia="en-US"/>
        </w:rPr>
      </w:pPr>
    </w:p>
    <w:p w14:paraId="0114F811" w14:textId="2D92490F" w:rsidR="005B19FA" w:rsidRPr="005B19FA" w:rsidRDefault="005B19FA" w:rsidP="005B19FA">
      <w:pPr>
        <w:ind w:firstLine="1418"/>
        <w:jc w:val="both"/>
        <w:rPr>
          <w:rFonts w:eastAsia="Calibri"/>
          <w:lang w:eastAsia="en-US"/>
        </w:rPr>
      </w:pPr>
      <w:r w:rsidRPr="005B19FA">
        <w:rPr>
          <w:rFonts w:eastAsia="Calibri"/>
          <w:lang w:eastAsia="en-US"/>
        </w:rPr>
        <w:t xml:space="preserve">As traves de quadras de futebol de salão, </w:t>
      </w:r>
      <w:r w:rsidR="001F760B">
        <w:rPr>
          <w:rFonts w:eastAsia="Calibri"/>
          <w:lang w:eastAsia="en-US"/>
        </w:rPr>
        <w:t>quando não</w:t>
      </w:r>
      <w:r w:rsidRPr="005B19FA">
        <w:rPr>
          <w:rFonts w:eastAsia="Calibri"/>
          <w:lang w:eastAsia="en-US"/>
        </w:rPr>
        <w:t xml:space="preserve"> recebem fixação ao chão, podem provocar movimentações indevidas provocadas por inúmeras situações. Dentre as situações de perigo, coloca-se aqui a de uma criança, adolescente ou adulto que resolva utilizar a trave como barra de ginástica</w:t>
      </w:r>
      <w:r w:rsidR="001F760B">
        <w:rPr>
          <w:rFonts w:eastAsia="Calibri"/>
          <w:lang w:eastAsia="en-US"/>
        </w:rPr>
        <w:t>,</w:t>
      </w:r>
      <w:r w:rsidRPr="005B19FA">
        <w:rPr>
          <w:rFonts w:eastAsia="Calibri"/>
          <w:lang w:eastAsia="en-US"/>
        </w:rPr>
        <w:t xml:space="preserve"> para aquecimento ou </w:t>
      </w:r>
      <w:r w:rsidR="001F760B">
        <w:rPr>
          <w:rFonts w:eastAsia="Calibri"/>
          <w:lang w:eastAsia="en-US"/>
        </w:rPr>
        <w:t xml:space="preserve">para a </w:t>
      </w:r>
      <w:r w:rsidRPr="005B19FA">
        <w:rPr>
          <w:rFonts w:eastAsia="Calibri"/>
          <w:lang w:eastAsia="en-US"/>
        </w:rPr>
        <w:t xml:space="preserve">comemoração de um gol e nela </w:t>
      </w:r>
      <w:r w:rsidR="00AC6384">
        <w:rPr>
          <w:rFonts w:eastAsia="Calibri"/>
          <w:lang w:eastAsia="en-US"/>
        </w:rPr>
        <w:t>faça</w:t>
      </w:r>
      <w:r w:rsidRPr="005B19FA">
        <w:rPr>
          <w:rFonts w:eastAsia="Calibri"/>
          <w:lang w:eastAsia="en-US"/>
        </w:rPr>
        <w:t xml:space="preserve"> diversos movimentos que possam provocar oscilações que a leve</w:t>
      </w:r>
      <w:r w:rsidR="001F760B">
        <w:rPr>
          <w:rFonts w:eastAsia="Calibri"/>
          <w:lang w:eastAsia="en-US"/>
        </w:rPr>
        <w:t>m</w:t>
      </w:r>
      <w:r w:rsidRPr="005B19FA">
        <w:rPr>
          <w:rFonts w:eastAsia="Calibri"/>
          <w:lang w:eastAsia="en-US"/>
        </w:rPr>
        <w:t xml:space="preserve"> a cair sobre </w:t>
      </w:r>
      <w:r w:rsidR="001F760B">
        <w:rPr>
          <w:rFonts w:eastAsia="Calibri"/>
          <w:lang w:eastAsia="en-US"/>
        </w:rPr>
        <w:t>seu</w:t>
      </w:r>
      <w:r w:rsidR="001F760B" w:rsidRPr="005B19FA">
        <w:rPr>
          <w:rFonts w:eastAsia="Calibri"/>
          <w:lang w:eastAsia="en-US"/>
        </w:rPr>
        <w:t xml:space="preserve"> </w:t>
      </w:r>
      <w:r w:rsidRPr="005B19FA">
        <w:rPr>
          <w:rFonts w:eastAsia="Calibri"/>
          <w:lang w:eastAsia="en-US"/>
        </w:rPr>
        <w:t>corpo, atingindo cabeça, tronco ou abdômen.</w:t>
      </w:r>
    </w:p>
    <w:p w14:paraId="1C7D4718" w14:textId="77777777" w:rsidR="005B19FA" w:rsidRPr="005B19FA" w:rsidRDefault="005B19FA" w:rsidP="005B19FA">
      <w:pPr>
        <w:ind w:firstLine="1418"/>
        <w:jc w:val="both"/>
        <w:rPr>
          <w:rFonts w:eastAsia="Calibri"/>
          <w:lang w:eastAsia="en-US"/>
        </w:rPr>
      </w:pPr>
    </w:p>
    <w:p w14:paraId="0D1D2FED" w14:textId="6A4422FC" w:rsidR="005B19FA" w:rsidRPr="005B19FA" w:rsidRDefault="005B19FA" w:rsidP="005B19FA">
      <w:pPr>
        <w:ind w:firstLine="1418"/>
        <w:jc w:val="both"/>
        <w:rPr>
          <w:rFonts w:eastAsia="Calibri"/>
          <w:lang w:eastAsia="en-US"/>
        </w:rPr>
      </w:pPr>
      <w:r w:rsidRPr="005B19FA">
        <w:rPr>
          <w:rFonts w:eastAsia="Calibri"/>
          <w:lang w:eastAsia="en-US"/>
        </w:rPr>
        <w:t xml:space="preserve">O </w:t>
      </w:r>
      <w:r w:rsidR="003A1911">
        <w:rPr>
          <w:rFonts w:eastAsia="Calibri"/>
          <w:lang w:eastAsia="en-US"/>
        </w:rPr>
        <w:t>a</w:t>
      </w:r>
      <w:r w:rsidRPr="005B19FA">
        <w:rPr>
          <w:rFonts w:eastAsia="Calibri"/>
          <w:lang w:eastAsia="en-US"/>
        </w:rPr>
        <w:t xml:space="preserve">rt. 56 da Lei Orgânica do Município de Porto Alegre nos autoriza a tramitação deste </w:t>
      </w:r>
      <w:r w:rsidR="003A1911">
        <w:rPr>
          <w:rFonts w:eastAsia="Calibri"/>
          <w:lang w:eastAsia="en-US"/>
        </w:rPr>
        <w:t>P</w:t>
      </w:r>
      <w:r w:rsidRPr="005B19FA">
        <w:rPr>
          <w:rFonts w:eastAsia="Calibri"/>
          <w:lang w:eastAsia="en-US"/>
        </w:rPr>
        <w:t>rojeto</w:t>
      </w:r>
      <w:r w:rsidR="003A1911">
        <w:rPr>
          <w:rFonts w:eastAsia="Calibri"/>
          <w:lang w:eastAsia="en-US"/>
        </w:rPr>
        <w:t xml:space="preserve"> de Lei</w:t>
      </w:r>
      <w:r w:rsidRPr="005B19FA">
        <w:rPr>
          <w:rFonts w:eastAsia="Calibri"/>
          <w:lang w:eastAsia="en-US"/>
        </w:rPr>
        <w:t>. Ainda juntamos</w:t>
      </w:r>
      <w:r w:rsidR="003A1911">
        <w:rPr>
          <w:rFonts w:eastAsia="Calibri"/>
          <w:lang w:eastAsia="en-US"/>
        </w:rPr>
        <w:t>,</w:t>
      </w:r>
      <w:r w:rsidRPr="005B19FA">
        <w:rPr>
          <w:rFonts w:eastAsia="Calibri"/>
          <w:lang w:eastAsia="en-US"/>
        </w:rPr>
        <w:t xml:space="preserve"> abaixo</w:t>
      </w:r>
      <w:r w:rsidR="003A1911">
        <w:rPr>
          <w:rFonts w:eastAsia="Calibri"/>
          <w:lang w:eastAsia="en-US"/>
        </w:rPr>
        <w:t>, alguns</w:t>
      </w:r>
      <w:r w:rsidRPr="005B19FA">
        <w:rPr>
          <w:rFonts w:eastAsia="Calibri"/>
          <w:lang w:eastAsia="en-US"/>
        </w:rPr>
        <w:t xml:space="preserve"> exemplo</w:t>
      </w:r>
      <w:r w:rsidR="003A1911">
        <w:rPr>
          <w:rFonts w:eastAsia="Calibri"/>
          <w:lang w:eastAsia="en-US"/>
        </w:rPr>
        <w:t>s</w:t>
      </w:r>
      <w:r w:rsidRPr="005B19FA">
        <w:rPr>
          <w:rFonts w:eastAsia="Calibri"/>
          <w:lang w:eastAsia="en-US"/>
        </w:rPr>
        <w:t xml:space="preserve"> de matérias</w:t>
      </w:r>
      <w:r w:rsidR="003A1911">
        <w:rPr>
          <w:rFonts w:eastAsia="Calibri"/>
          <w:lang w:eastAsia="en-US"/>
        </w:rPr>
        <w:t xml:space="preserve"> jornalísticas</w:t>
      </w:r>
      <w:r w:rsidRPr="005B19FA">
        <w:rPr>
          <w:rFonts w:eastAsia="Calibri"/>
          <w:lang w:eastAsia="en-US"/>
        </w:rPr>
        <w:t xml:space="preserve"> de várias cidades e Estados que exemplificam essa situação:</w:t>
      </w:r>
    </w:p>
    <w:p w14:paraId="33C44BA9" w14:textId="77777777" w:rsidR="005B19FA" w:rsidRPr="005B19FA" w:rsidRDefault="005B19FA" w:rsidP="005B19FA">
      <w:pPr>
        <w:ind w:firstLine="1418"/>
        <w:jc w:val="both"/>
        <w:rPr>
          <w:rFonts w:eastAsia="Calibri"/>
          <w:lang w:eastAsia="en-US"/>
        </w:rPr>
      </w:pPr>
    </w:p>
    <w:p w14:paraId="27ABA0B5" w14:textId="07B08C4C" w:rsidR="005B19FA" w:rsidRPr="00140C17" w:rsidRDefault="005B19FA" w:rsidP="00140C1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140C17">
        <w:rPr>
          <w:rFonts w:eastAsia="Calibri"/>
          <w:sz w:val="20"/>
          <w:szCs w:val="20"/>
          <w:lang w:eastAsia="en-US"/>
        </w:rPr>
        <w:t>Após acidente com goleira de quadra de futsal em Caxias, jovem está internado em estado grave</w:t>
      </w:r>
      <w:r w:rsidR="003A1911">
        <w:rPr>
          <w:rFonts w:eastAsia="Calibri"/>
          <w:sz w:val="20"/>
          <w:szCs w:val="20"/>
          <w:lang w:eastAsia="en-US"/>
        </w:rPr>
        <w:t xml:space="preserve">, </w:t>
      </w:r>
      <w:r w:rsidRPr="00140C17">
        <w:rPr>
          <w:rFonts w:eastAsia="Calibri"/>
          <w:sz w:val="20"/>
          <w:szCs w:val="20"/>
          <w:lang w:eastAsia="en-US"/>
        </w:rPr>
        <w:t>Douglas Schmitt, 14 anos, estuda no Colégio Irmão José Otão</w:t>
      </w:r>
      <w:r w:rsidR="003A1911" w:rsidRPr="00140C17">
        <w:rPr>
          <w:rFonts w:eastAsia="Calibri"/>
          <w:sz w:val="20"/>
          <w:szCs w:val="20"/>
          <w:lang w:eastAsia="en-US"/>
        </w:rPr>
        <w:t>.</w:t>
      </w:r>
    </w:p>
    <w:p w14:paraId="7E411368" w14:textId="77777777" w:rsidR="003A1911" w:rsidRPr="00140C17" w:rsidRDefault="003A1911" w:rsidP="00140C17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21928890" w14:textId="5DE645A0" w:rsidR="005B19FA" w:rsidRPr="00140C17" w:rsidRDefault="005B19FA" w:rsidP="00140C1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140C17">
        <w:rPr>
          <w:rFonts w:eastAsia="Calibri"/>
          <w:sz w:val="20"/>
          <w:szCs w:val="20"/>
          <w:lang w:eastAsia="en-US"/>
        </w:rPr>
        <w:t>Polícia investiga queda de goleira em cima de menina de sete anos em Sapiranga criança está internada em estado gravíssimo no HPS de Porto Alegre</w:t>
      </w:r>
      <w:r w:rsidR="003A1911" w:rsidRPr="00140C17">
        <w:rPr>
          <w:rFonts w:eastAsia="Calibri"/>
          <w:sz w:val="20"/>
          <w:szCs w:val="20"/>
          <w:lang w:eastAsia="en-US"/>
        </w:rPr>
        <w:t>.</w:t>
      </w:r>
    </w:p>
    <w:p w14:paraId="0D8DBD47" w14:textId="77777777" w:rsidR="003A1911" w:rsidRPr="00140C17" w:rsidRDefault="003A1911" w:rsidP="00140C17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381428CC" w14:textId="12148639" w:rsidR="005B19FA" w:rsidRDefault="005B19FA" w:rsidP="00140C1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140C17">
        <w:rPr>
          <w:rFonts w:eastAsia="Calibri"/>
          <w:sz w:val="20"/>
          <w:szCs w:val="20"/>
          <w:lang w:eastAsia="en-US"/>
        </w:rPr>
        <w:t>Queda de goleira provoca morte de homem em Lagoa Vermelha</w:t>
      </w:r>
      <w:r w:rsidR="00F827E7">
        <w:rPr>
          <w:rFonts w:eastAsia="Calibri"/>
          <w:sz w:val="20"/>
          <w:szCs w:val="20"/>
          <w:lang w:eastAsia="en-US"/>
        </w:rPr>
        <w:t xml:space="preserve">. </w:t>
      </w:r>
      <w:r w:rsidRPr="00140C17">
        <w:rPr>
          <w:rFonts w:eastAsia="Calibri"/>
          <w:sz w:val="20"/>
          <w:szCs w:val="20"/>
          <w:lang w:eastAsia="en-US"/>
        </w:rPr>
        <w:t>Incidente ocorreu durante jogo de futebol, na noite desta quinta-feira</w:t>
      </w:r>
      <w:r w:rsidR="003A1911" w:rsidRPr="00140C17">
        <w:rPr>
          <w:rFonts w:eastAsia="Calibri"/>
          <w:sz w:val="20"/>
          <w:szCs w:val="20"/>
          <w:lang w:eastAsia="en-US"/>
        </w:rPr>
        <w:t>.</w:t>
      </w:r>
    </w:p>
    <w:p w14:paraId="786DDF0A" w14:textId="77777777" w:rsidR="00F827E7" w:rsidRPr="00140C17" w:rsidRDefault="00F827E7" w:rsidP="00140C17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3850A65A" w14:textId="69E405C1" w:rsidR="005B19FA" w:rsidRDefault="005B19FA" w:rsidP="00140C1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140C17">
        <w:rPr>
          <w:rFonts w:eastAsia="Calibri"/>
          <w:sz w:val="20"/>
          <w:szCs w:val="20"/>
          <w:lang w:eastAsia="en-US"/>
        </w:rPr>
        <w:t>Estado terá que indenizar família de jovem morto após queda de trave de futebol em Florianópolis</w:t>
      </w:r>
      <w:r w:rsidR="003A1911" w:rsidRPr="00140C17">
        <w:rPr>
          <w:rFonts w:eastAsia="Calibri"/>
          <w:sz w:val="20"/>
          <w:szCs w:val="20"/>
          <w:lang w:eastAsia="en-US"/>
        </w:rPr>
        <w:t>.</w:t>
      </w:r>
    </w:p>
    <w:p w14:paraId="31DFB14D" w14:textId="77777777" w:rsidR="005C0F91" w:rsidRPr="00140C17" w:rsidRDefault="005C0F91" w:rsidP="00140C17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0E7C6622" w14:textId="0CCA527D" w:rsidR="005B19FA" w:rsidRPr="00140C17" w:rsidRDefault="005B19FA" w:rsidP="00140C1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140C17">
        <w:rPr>
          <w:rFonts w:eastAsia="Calibri"/>
          <w:sz w:val="20"/>
          <w:szCs w:val="20"/>
          <w:lang w:eastAsia="en-US"/>
        </w:rPr>
        <w:t>Trave de futsal cai e provoca fratura em aluno, em Rio Preto</w:t>
      </w:r>
      <w:r w:rsidR="003A1911" w:rsidRPr="00140C17">
        <w:rPr>
          <w:rFonts w:eastAsia="Calibri"/>
          <w:sz w:val="20"/>
          <w:szCs w:val="20"/>
          <w:lang w:eastAsia="en-US"/>
        </w:rPr>
        <w:t>.</w:t>
      </w:r>
    </w:p>
    <w:p w14:paraId="5566EA3C" w14:textId="77777777" w:rsidR="003A1911" w:rsidRPr="00140C17" w:rsidRDefault="003A1911" w:rsidP="00140C17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79BEEFD9" w14:textId="1CECD13C" w:rsidR="005B19FA" w:rsidRDefault="005B19FA" w:rsidP="00140C1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140C17">
        <w:rPr>
          <w:rFonts w:eastAsia="Calibri"/>
          <w:sz w:val="20"/>
          <w:szCs w:val="20"/>
          <w:lang w:eastAsia="en-US"/>
        </w:rPr>
        <w:lastRenderedPageBreak/>
        <w:t>Garoto de Cambé (Norte) Londrina, morre após queda de trave</w:t>
      </w:r>
      <w:r w:rsidR="003A1911" w:rsidRPr="00140C17">
        <w:rPr>
          <w:rFonts w:eastAsia="Calibri"/>
          <w:sz w:val="20"/>
          <w:szCs w:val="20"/>
          <w:lang w:eastAsia="en-US"/>
        </w:rPr>
        <w:t>.</w:t>
      </w:r>
    </w:p>
    <w:p w14:paraId="068B946E" w14:textId="77777777" w:rsidR="003A1122" w:rsidRPr="00140C17" w:rsidRDefault="003A1122" w:rsidP="00140C17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2CC18B98" w14:textId="717DE5D7" w:rsidR="00115D7B" w:rsidRPr="00115D7B" w:rsidRDefault="005B19FA" w:rsidP="005B19FA">
      <w:pPr>
        <w:ind w:firstLine="1418"/>
        <w:jc w:val="both"/>
        <w:rPr>
          <w:rFonts w:eastAsia="Calibri"/>
          <w:lang w:eastAsia="en-US"/>
        </w:rPr>
      </w:pPr>
      <w:r w:rsidRPr="005B19FA">
        <w:rPr>
          <w:rFonts w:eastAsia="Calibri"/>
          <w:lang w:eastAsia="en-US"/>
        </w:rPr>
        <w:t>Nes</w:t>
      </w:r>
      <w:r w:rsidR="004D735B">
        <w:rPr>
          <w:rFonts w:eastAsia="Calibri"/>
          <w:lang w:eastAsia="en-US"/>
        </w:rPr>
        <w:t>s</w:t>
      </w:r>
      <w:r w:rsidRPr="005B19FA">
        <w:rPr>
          <w:rFonts w:eastAsia="Calibri"/>
          <w:lang w:eastAsia="en-US"/>
        </w:rPr>
        <w:t>e diapasão é que peço aos nobres colegas a aprovação deste Projeto</w:t>
      </w:r>
      <w:r w:rsidR="00AD70F1">
        <w:rPr>
          <w:rFonts w:eastAsia="Calibri"/>
          <w:lang w:eastAsia="en-US"/>
        </w:rPr>
        <w:t xml:space="preserve"> Lei</w:t>
      </w:r>
      <w:r w:rsidR="00115D7B" w:rsidRPr="00115D7B">
        <w:rPr>
          <w:rFonts w:eastAsia="Calibri"/>
          <w:lang w:eastAsia="en-US"/>
        </w:rPr>
        <w:t>.</w:t>
      </w:r>
    </w:p>
    <w:p w14:paraId="181508D5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7A009935" w14:textId="380913F4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AD70F1">
        <w:rPr>
          <w:rFonts w:eastAsia="Calibri"/>
          <w:lang w:eastAsia="en-US"/>
        </w:rPr>
        <w:t>13</w:t>
      </w:r>
      <w:r w:rsidR="00AD70F1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AD70F1">
        <w:rPr>
          <w:rFonts w:eastAsia="Calibri"/>
          <w:lang w:eastAsia="en-US"/>
        </w:rPr>
        <w:t>março</w:t>
      </w:r>
      <w:r w:rsidR="00AD70F1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AD70F1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0402918D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196751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417976D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8190BF0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43EBB9C6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4542B4A0" w14:textId="4F4F45DD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AD70F1">
        <w:rPr>
          <w:rFonts w:eastAsia="Calibri"/>
          <w:lang w:eastAsia="en-US"/>
        </w:rPr>
        <w:t>CLÀUDIO JANTA</w:t>
      </w:r>
    </w:p>
    <w:p w14:paraId="2B1833D8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t xml:space="preserve">PROJETO DE </w:t>
      </w:r>
      <w:r w:rsidR="00E16809">
        <w:rPr>
          <w:b/>
          <w:bCs/>
        </w:rPr>
        <w:t>LEI</w:t>
      </w:r>
    </w:p>
    <w:p w14:paraId="5A89B784" w14:textId="77777777" w:rsidR="00847E49" w:rsidRDefault="00847E49" w:rsidP="00C03878">
      <w:pPr>
        <w:pStyle w:val="Default"/>
        <w:jc w:val="center"/>
        <w:rPr>
          <w:bCs/>
        </w:rPr>
      </w:pPr>
    </w:p>
    <w:p w14:paraId="6F18AC21" w14:textId="77777777" w:rsidR="00890660" w:rsidRPr="00C03878" w:rsidRDefault="00890660" w:rsidP="00C03878">
      <w:pPr>
        <w:pStyle w:val="Default"/>
        <w:jc w:val="center"/>
        <w:rPr>
          <w:bCs/>
        </w:rPr>
      </w:pPr>
    </w:p>
    <w:p w14:paraId="705218D1" w14:textId="77777777" w:rsidR="0046365B" w:rsidRDefault="0046365B" w:rsidP="00C03878">
      <w:pPr>
        <w:pStyle w:val="Default"/>
        <w:jc w:val="center"/>
        <w:rPr>
          <w:bCs/>
        </w:rPr>
      </w:pPr>
    </w:p>
    <w:p w14:paraId="43701B21" w14:textId="62F00AA4" w:rsidR="00B67404" w:rsidRDefault="005B19FA" w:rsidP="0017042C">
      <w:pPr>
        <w:autoSpaceDE w:val="0"/>
        <w:autoSpaceDN w:val="0"/>
        <w:adjustRightInd w:val="0"/>
        <w:ind w:left="4253"/>
        <w:jc w:val="both"/>
        <w:rPr>
          <w:b/>
        </w:rPr>
      </w:pPr>
      <w:bookmarkStart w:id="0" w:name="_GoBack"/>
      <w:r w:rsidRPr="005B19FA">
        <w:rPr>
          <w:b/>
        </w:rPr>
        <w:t>Determina</w:t>
      </w:r>
      <w:r w:rsidR="00B67404">
        <w:rPr>
          <w:b/>
        </w:rPr>
        <w:t xml:space="preserve"> a fixação</w:t>
      </w:r>
      <w:r w:rsidRPr="005B19FA">
        <w:rPr>
          <w:b/>
        </w:rPr>
        <w:t xml:space="preserve"> </w:t>
      </w:r>
      <w:r w:rsidR="00B67404" w:rsidRPr="005B19FA">
        <w:rPr>
          <w:b/>
        </w:rPr>
        <w:t>no solo</w:t>
      </w:r>
      <w:r w:rsidR="00AC6384">
        <w:rPr>
          <w:b/>
        </w:rPr>
        <w:t xml:space="preserve"> </w:t>
      </w:r>
      <w:r w:rsidR="00B67404" w:rsidRPr="005B19FA">
        <w:rPr>
          <w:b/>
        </w:rPr>
        <w:t>com peso extra na</w:t>
      </w:r>
      <w:r w:rsidR="009A02D7">
        <w:rPr>
          <w:b/>
        </w:rPr>
        <w:t>s</w:t>
      </w:r>
      <w:r w:rsidR="00B67404" w:rsidRPr="005B19FA">
        <w:rPr>
          <w:b/>
        </w:rPr>
        <w:t xml:space="preserve"> base</w:t>
      </w:r>
      <w:r w:rsidR="009A02D7">
        <w:rPr>
          <w:b/>
        </w:rPr>
        <w:t>s</w:t>
      </w:r>
      <w:r w:rsidR="00B67404" w:rsidRPr="005B19FA">
        <w:rPr>
          <w:b/>
        </w:rPr>
        <w:t xml:space="preserve"> </w:t>
      </w:r>
      <w:r w:rsidR="00F4434E">
        <w:rPr>
          <w:b/>
        </w:rPr>
        <w:t>d</w:t>
      </w:r>
      <w:r w:rsidR="00B67404" w:rsidRPr="005B19FA">
        <w:rPr>
          <w:b/>
        </w:rPr>
        <w:t xml:space="preserve">as goleiras que se destinam a </w:t>
      </w:r>
      <w:r w:rsidR="00C200B9">
        <w:rPr>
          <w:b/>
        </w:rPr>
        <w:t>práticas</w:t>
      </w:r>
      <w:r w:rsidR="00B67404" w:rsidRPr="005B19FA">
        <w:rPr>
          <w:b/>
        </w:rPr>
        <w:t xml:space="preserve"> esportivas </w:t>
      </w:r>
      <w:r w:rsidRPr="005B19FA">
        <w:rPr>
          <w:b/>
        </w:rPr>
        <w:t>nos espaços públicos e privados</w:t>
      </w:r>
      <w:r w:rsidR="00265237">
        <w:rPr>
          <w:b/>
        </w:rPr>
        <w:t xml:space="preserve"> </w:t>
      </w:r>
      <w:r w:rsidR="00AC6384">
        <w:rPr>
          <w:b/>
        </w:rPr>
        <w:t>d</w:t>
      </w:r>
      <w:r w:rsidR="00265237" w:rsidRPr="00265237">
        <w:rPr>
          <w:b/>
        </w:rPr>
        <w:t>o Município de Porto Alegre</w:t>
      </w:r>
      <w:r w:rsidR="00CB76C7" w:rsidRPr="00CB76C7">
        <w:rPr>
          <w:rFonts w:cs="Arial"/>
          <w:b/>
        </w:rPr>
        <w:t xml:space="preserve"> </w:t>
      </w:r>
      <w:r w:rsidR="00CB76C7">
        <w:rPr>
          <w:rFonts w:cs="Arial"/>
          <w:b/>
        </w:rPr>
        <w:t xml:space="preserve">e </w:t>
      </w:r>
      <w:r w:rsidR="00CB76C7" w:rsidRPr="009D101F">
        <w:rPr>
          <w:rFonts w:cs="Arial"/>
          <w:b/>
        </w:rPr>
        <w:t xml:space="preserve">revoga a Lei </w:t>
      </w:r>
      <w:r w:rsidR="00CB76C7" w:rsidRPr="00CB76C7">
        <w:rPr>
          <w:rFonts w:cs="Arial"/>
          <w:b/>
        </w:rPr>
        <w:t>nº 10.721, de 7 de julho de 2009</w:t>
      </w:r>
      <w:r w:rsidR="00CB76C7">
        <w:rPr>
          <w:rFonts w:cs="Arial"/>
          <w:b/>
        </w:rPr>
        <w:t>.</w:t>
      </w:r>
    </w:p>
    <w:bookmarkEnd w:id="0"/>
    <w:p w14:paraId="72CD50C2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49A02719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008D768" w14:textId="1C449212" w:rsidR="00ED794E" w:rsidRDefault="00D81E19" w:rsidP="005B19FA">
      <w:pPr>
        <w:ind w:firstLine="1418"/>
        <w:jc w:val="both"/>
      </w:pPr>
      <w:r w:rsidRPr="009F17FC">
        <w:rPr>
          <w:rFonts w:cs="Arial"/>
          <w:b/>
        </w:rPr>
        <w:t>Art. 1º</w:t>
      </w:r>
      <w:r w:rsidRPr="00147557">
        <w:rPr>
          <w:rFonts w:cs="Arial"/>
        </w:rPr>
        <w:t xml:space="preserve">  </w:t>
      </w:r>
      <w:r>
        <w:rPr>
          <w:rFonts w:cs="Arial"/>
        </w:rPr>
        <w:t xml:space="preserve">Fica determinada a </w:t>
      </w:r>
      <w:r w:rsidRPr="00D81E19">
        <w:rPr>
          <w:rFonts w:cs="Arial"/>
        </w:rPr>
        <w:t>fixação no solo com peso extra na base das goleiras que se destinam a prática</w:t>
      </w:r>
      <w:r>
        <w:rPr>
          <w:rFonts w:cs="Arial"/>
        </w:rPr>
        <w:t>s</w:t>
      </w:r>
      <w:r w:rsidRPr="00D81E19">
        <w:rPr>
          <w:rFonts w:cs="Arial"/>
        </w:rPr>
        <w:t xml:space="preserve"> esportivas nos espaços públicos e privados</w:t>
      </w:r>
      <w:r w:rsidR="00265237">
        <w:t xml:space="preserve"> </w:t>
      </w:r>
      <w:r w:rsidR="00AC6384">
        <w:t>d</w:t>
      </w:r>
      <w:r w:rsidR="00265237">
        <w:t>o Município de Porto Alegre.</w:t>
      </w:r>
    </w:p>
    <w:p w14:paraId="0E3C64C9" w14:textId="77777777" w:rsidR="00ED794E" w:rsidRDefault="00ED794E" w:rsidP="005B19FA">
      <w:pPr>
        <w:ind w:firstLine="1418"/>
        <w:jc w:val="both"/>
      </w:pPr>
    </w:p>
    <w:p w14:paraId="3DF328BE" w14:textId="7D55227A" w:rsidR="00D81E19" w:rsidRDefault="00ED794E" w:rsidP="005B19FA">
      <w:pPr>
        <w:ind w:firstLine="1418"/>
        <w:jc w:val="both"/>
      </w:pPr>
      <w:r>
        <w:rPr>
          <w:b/>
        </w:rPr>
        <w:t xml:space="preserve">Parágrafo único.  </w:t>
      </w:r>
      <w:r>
        <w:t xml:space="preserve">A fixação de que trata o </w:t>
      </w:r>
      <w:r>
        <w:rPr>
          <w:i/>
        </w:rPr>
        <w:t xml:space="preserve">caput </w:t>
      </w:r>
      <w:r>
        <w:t xml:space="preserve">deste artigo tem </w:t>
      </w:r>
      <w:r w:rsidR="00D81E19">
        <w:t xml:space="preserve">o objetivo de evitar o deslocamento ou </w:t>
      </w:r>
      <w:r w:rsidR="001C696F">
        <w:t xml:space="preserve">o </w:t>
      </w:r>
      <w:r w:rsidR="00D81E19">
        <w:t xml:space="preserve">tombamento </w:t>
      </w:r>
      <w:r>
        <w:t>das goleiras</w:t>
      </w:r>
      <w:r w:rsidR="00D81E19">
        <w:t>.</w:t>
      </w:r>
    </w:p>
    <w:p w14:paraId="346EE3EE" w14:textId="77777777" w:rsidR="00D81E19" w:rsidRDefault="00D81E19" w:rsidP="005B19FA">
      <w:pPr>
        <w:ind w:firstLine="1418"/>
        <w:jc w:val="both"/>
      </w:pPr>
    </w:p>
    <w:p w14:paraId="68427F48" w14:textId="16F0FEF1" w:rsidR="002F6AC2" w:rsidRDefault="007C2CFD" w:rsidP="002F6AC2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2F6AC2" w:rsidRPr="00A27670">
        <w:t xml:space="preserve">O descumprimento ao disposto nesta </w:t>
      </w:r>
      <w:r w:rsidR="002F6AC2">
        <w:t>L</w:t>
      </w:r>
      <w:r w:rsidR="002F6AC2" w:rsidRPr="00A27670">
        <w:t xml:space="preserve">ei </w:t>
      </w:r>
      <w:r w:rsidR="003E73E4" w:rsidRPr="00147557">
        <w:rPr>
          <w:rFonts w:cs="Arial"/>
        </w:rPr>
        <w:t>sujeitará o infrator</w:t>
      </w:r>
      <w:r w:rsidR="003E73E4">
        <w:rPr>
          <w:rFonts w:cs="Arial"/>
        </w:rPr>
        <w:t xml:space="preserve"> à</w:t>
      </w:r>
      <w:r w:rsidR="002F6AC2" w:rsidRPr="00A27670">
        <w:t xml:space="preserve"> multa </w:t>
      </w:r>
      <w:r w:rsidR="003E73E4">
        <w:t>entre</w:t>
      </w:r>
      <w:r w:rsidR="002F6AC2" w:rsidRPr="00A27670">
        <w:t xml:space="preserve"> </w:t>
      </w:r>
      <w:r w:rsidR="003E73E4">
        <w:t>100</w:t>
      </w:r>
      <w:r w:rsidR="002F6AC2">
        <w:t xml:space="preserve"> (</w:t>
      </w:r>
      <w:r w:rsidR="003E73E4">
        <w:t>cem</w:t>
      </w:r>
      <w:r w:rsidR="002F6AC2">
        <w:t xml:space="preserve">) </w:t>
      </w:r>
      <w:r w:rsidR="001C696F">
        <w:t>e</w:t>
      </w:r>
      <w:r w:rsidR="002F6AC2" w:rsidRPr="00A27670">
        <w:t xml:space="preserve"> </w:t>
      </w:r>
      <w:r w:rsidR="003E73E4">
        <w:t>1.200</w:t>
      </w:r>
      <w:r w:rsidR="002F6AC2" w:rsidRPr="00BD687C">
        <w:t xml:space="preserve"> </w:t>
      </w:r>
      <w:r w:rsidR="002F6AC2">
        <w:t>(mil</w:t>
      </w:r>
      <w:r w:rsidR="003E73E4">
        <w:t xml:space="preserve"> e duzentas</w:t>
      </w:r>
      <w:r w:rsidR="002F6AC2">
        <w:t xml:space="preserve">) </w:t>
      </w:r>
      <w:r w:rsidR="00D32BFE" w:rsidRPr="00A27670">
        <w:t>U</w:t>
      </w:r>
      <w:r w:rsidR="00D32BFE">
        <w:t>nidades Financeiras Municipais (UFMs)</w:t>
      </w:r>
      <w:r w:rsidR="002F6AC2">
        <w:t>,</w:t>
      </w:r>
      <w:r w:rsidR="002F6AC2" w:rsidRPr="00A27670">
        <w:t xml:space="preserve"> conforme a </w:t>
      </w:r>
      <w:r w:rsidR="00D32BFE">
        <w:t xml:space="preserve">capacidade econômica do infrator e a </w:t>
      </w:r>
      <w:r w:rsidR="002F6AC2" w:rsidRPr="00A27670">
        <w:t>gravidade da infração.</w:t>
      </w:r>
    </w:p>
    <w:p w14:paraId="5A19CA84" w14:textId="77777777" w:rsidR="003E73E4" w:rsidRPr="009A6969" w:rsidRDefault="003E73E4" w:rsidP="003E73E4">
      <w:pPr>
        <w:widowControl w:val="0"/>
        <w:autoSpaceDE w:val="0"/>
        <w:autoSpaceDN w:val="0"/>
        <w:adjustRightInd w:val="0"/>
        <w:ind w:firstLine="1418"/>
        <w:jc w:val="both"/>
      </w:pPr>
    </w:p>
    <w:p w14:paraId="0074BBB0" w14:textId="19115D0B" w:rsidR="005B19FA" w:rsidRDefault="00313E02" w:rsidP="005B19FA">
      <w:pPr>
        <w:ind w:firstLine="1418"/>
        <w:jc w:val="both"/>
      </w:pPr>
      <w:r>
        <w:rPr>
          <w:b/>
        </w:rPr>
        <w:t xml:space="preserve">Parágrafo único.  </w:t>
      </w:r>
      <w:r w:rsidR="005B19FA">
        <w:t xml:space="preserve">Em caso de reincidência, </w:t>
      </w:r>
      <w:r w:rsidR="003E375D">
        <w:t>o infrator t</w:t>
      </w:r>
      <w:r w:rsidR="00E244DC">
        <w:t xml:space="preserve">erá </w:t>
      </w:r>
      <w:r w:rsidR="005B19FA">
        <w:t xml:space="preserve">suspenso </w:t>
      </w:r>
      <w:r w:rsidR="003E375D">
        <w:t>seu</w:t>
      </w:r>
      <w:r w:rsidR="005B19FA">
        <w:t xml:space="preserve"> Alvará de Localização e Funcionamento, </w:t>
      </w:r>
      <w:r w:rsidR="003E375D">
        <w:t>sua</w:t>
      </w:r>
      <w:r w:rsidR="00E244DC">
        <w:t xml:space="preserve"> </w:t>
      </w:r>
      <w:r w:rsidR="005B19FA">
        <w:t>Autorização para o Funcionamento de Atividade Econômica ou qualquer outra</w:t>
      </w:r>
      <w:r w:rsidR="00E244DC">
        <w:t xml:space="preserve"> modalidade de</w:t>
      </w:r>
      <w:r w:rsidR="005B19FA">
        <w:t xml:space="preserve"> licença municipal</w:t>
      </w:r>
      <w:r w:rsidR="00F97CD6">
        <w:t>, conforme o caso</w:t>
      </w:r>
      <w:r w:rsidR="005B19FA">
        <w:t>.</w:t>
      </w:r>
    </w:p>
    <w:p w14:paraId="1950EE69" w14:textId="77777777" w:rsidR="005B19FA" w:rsidRDefault="005B19FA" w:rsidP="005B19FA">
      <w:pPr>
        <w:ind w:firstLine="1418"/>
        <w:jc w:val="both"/>
      </w:pPr>
    </w:p>
    <w:p w14:paraId="2524ADA5" w14:textId="26034E1A" w:rsidR="0068283F" w:rsidRDefault="007C2CFD" w:rsidP="0068283F">
      <w:pPr>
        <w:ind w:firstLine="1418"/>
        <w:jc w:val="both"/>
      </w:pPr>
      <w:r>
        <w:rPr>
          <w:b/>
        </w:rPr>
        <w:t xml:space="preserve">Art. 3º </w:t>
      </w:r>
      <w:r>
        <w:t xml:space="preserve"> </w:t>
      </w:r>
      <w:r w:rsidR="00472897">
        <w:t xml:space="preserve">Os espaços públicos e privados </w:t>
      </w:r>
      <w:r w:rsidR="00BA73D1">
        <w:t xml:space="preserve">referidos no </w:t>
      </w:r>
      <w:r w:rsidR="00BA73D1" w:rsidRPr="00BA73D1">
        <w:rPr>
          <w:i/>
        </w:rPr>
        <w:t>caput</w:t>
      </w:r>
      <w:r w:rsidR="00BA73D1">
        <w:t xml:space="preserve"> do art. 1º </w:t>
      </w:r>
      <w:r w:rsidR="00472897" w:rsidRPr="00BA73D1">
        <w:t>terão</w:t>
      </w:r>
      <w:r w:rsidR="00472897">
        <w:t xml:space="preserve"> </w:t>
      </w:r>
      <w:r w:rsidR="0068283F" w:rsidRPr="00E3500C">
        <w:rPr>
          <w:rFonts w:cs="Arial"/>
          <w:bCs/>
        </w:rPr>
        <w:t>o prazo de</w:t>
      </w:r>
      <w:r w:rsidR="0068283F">
        <w:rPr>
          <w:rFonts w:cs="Arial"/>
          <w:b/>
          <w:bCs/>
        </w:rPr>
        <w:t xml:space="preserve"> </w:t>
      </w:r>
      <w:r w:rsidR="0068283F" w:rsidRPr="00147557">
        <w:rPr>
          <w:rFonts w:cs="Arial"/>
        </w:rPr>
        <w:t>1</w:t>
      </w:r>
      <w:r w:rsidR="0068283F">
        <w:rPr>
          <w:rFonts w:cs="Arial"/>
        </w:rPr>
        <w:t>8</w:t>
      </w:r>
      <w:r w:rsidR="0068283F" w:rsidRPr="00147557">
        <w:rPr>
          <w:rFonts w:cs="Arial"/>
        </w:rPr>
        <w:t>0 (</w:t>
      </w:r>
      <w:r w:rsidR="0068283F">
        <w:t>cento e oitenta</w:t>
      </w:r>
      <w:r w:rsidR="001327BA">
        <w:t xml:space="preserve"> dias</w:t>
      </w:r>
      <w:r w:rsidR="0068283F" w:rsidRPr="00147557">
        <w:rPr>
          <w:rFonts w:cs="Arial"/>
        </w:rPr>
        <w:t>)</w:t>
      </w:r>
      <w:r w:rsidR="0068283F">
        <w:rPr>
          <w:rFonts w:cs="Arial"/>
        </w:rPr>
        <w:t xml:space="preserve">, contados da data de </w:t>
      </w:r>
      <w:r w:rsidR="0068283F" w:rsidRPr="00147557">
        <w:rPr>
          <w:rFonts w:cs="Arial"/>
        </w:rPr>
        <w:t xml:space="preserve">publicação desta </w:t>
      </w:r>
      <w:r w:rsidR="0068283F">
        <w:rPr>
          <w:rFonts w:cs="Arial"/>
        </w:rPr>
        <w:t>L</w:t>
      </w:r>
      <w:r w:rsidR="0068283F" w:rsidRPr="00147557">
        <w:rPr>
          <w:rFonts w:cs="Arial"/>
        </w:rPr>
        <w:t>ei</w:t>
      </w:r>
      <w:r w:rsidR="0068283F">
        <w:rPr>
          <w:rFonts w:cs="Arial"/>
        </w:rPr>
        <w:t>,</w:t>
      </w:r>
      <w:r w:rsidR="0068283F" w:rsidRPr="00147557">
        <w:rPr>
          <w:rFonts w:cs="Arial"/>
        </w:rPr>
        <w:t xml:space="preserve"> </w:t>
      </w:r>
      <w:r w:rsidR="00472897" w:rsidRPr="00A26BD7">
        <w:t xml:space="preserve">para </w:t>
      </w:r>
      <w:r w:rsidR="00472897">
        <w:t>adequar</w:t>
      </w:r>
      <w:r w:rsidR="006767A3">
        <w:t>em</w:t>
      </w:r>
      <w:r w:rsidR="00472897">
        <w:t>-se às suas disposições</w:t>
      </w:r>
      <w:r w:rsidR="0068283F">
        <w:rPr>
          <w:rFonts w:cs="Arial"/>
        </w:rPr>
        <w:t>.</w:t>
      </w:r>
    </w:p>
    <w:p w14:paraId="0B265C00" w14:textId="67D80D1D" w:rsidR="005B19FA" w:rsidRDefault="005B19FA" w:rsidP="005B19FA">
      <w:pPr>
        <w:ind w:firstLine="1418"/>
        <w:jc w:val="both"/>
      </w:pPr>
    </w:p>
    <w:p w14:paraId="42C44339" w14:textId="344F9B8A" w:rsidR="009654CD" w:rsidRDefault="00BE065D" w:rsidP="0017042C">
      <w:pPr>
        <w:ind w:firstLine="1418"/>
        <w:jc w:val="both"/>
      </w:pPr>
      <w:r>
        <w:rPr>
          <w:b/>
        </w:rPr>
        <w:t xml:space="preserve">Art. </w:t>
      </w:r>
      <w:r w:rsidR="007C2CFD">
        <w:rPr>
          <w:b/>
        </w:rPr>
        <w:t>4</w:t>
      </w:r>
      <w:r>
        <w:rPr>
          <w:b/>
        </w:rPr>
        <w:t xml:space="preserve">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7E53A8CF" w14:textId="77777777" w:rsidR="009654CD" w:rsidRDefault="009654CD" w:rsidP="0017042C">
      <w:pPr>
        <w:ind w:firstLine="1418"/>
        <w:jc w:val="both"/>
      </w:pPr>
    </w:p>
    <w:p w14:paraId="6A801BDC" w14:textId="6D0ED2C6" w:rsidR="007C2CFD" w:rsidRDefault="007C2CFD" w:rsidP="007C2CFD">
      <w:pPr>
        <w:ind w:firstLine="1418"/>
        <w:jc w:val="both"/>
      </w:pPr>
      <w:r>
        <w:rPr>
          <w:b/>
        </w:rPr>
        <w:t xml:space="preserve">Art. 5º </w:t>
      </w:r>
      <w:r>
        <w:t xml:space="preserve"> Fica revogada a Lei nº 10.721, de 7 de julho de 2009.</w:t>
      </w:r>
    </w:p>
    <w:p w14:paraId="4FB9C121" w14:textId="77777777" w:rsidR="009654CD" w:rsidRDefault="009654CD" w:rsidP="0017042C">
      <w:pPr>
        <w:ind w:firstLine="1418"/>
        <w:jc w:val="both"/>
      </w:pPr>
    </w:p>
    <w:p w14:paraId="2432F2A5" w14:textId="77777777" w:rsidR="009654CD" w:rsidRDefault="009654CD" w:rsidP="0017042C">
      <w:pPr>
        <w:ind w:firstLine="1418"/>
        <w:jc w:val="both"/>
      </w:pPr>
    </w:p>
    <w:p w14:paraId="51936DBF" w14:textId="77777777" w:rsidR="009654CD" w:rsidRDefault="009654CD" w:rsidP="0017042C">
      <w:pPr>
        <w:ind w:firstLine="1418"/>
        <w:jc w:val="both"/>
      </w:pPr>
    </w:p>
    <w:p w14:paraId="28634E63" w14:textId="77777777" w:rsidR="00890660" w:rsidRDefault="00890660" w:rsidP="0017042C">
      <w:pPr>
        <w:ind w:firstLine="1418"/>
        <w:jc w:val="both"/>
      </w:pPr>
    </w:p>
    <w:p w14:paraId="04C2EA16" w14:textId="77777777" w:rsidR="00890660" w:rsidRDefault="00890660" w:rsidP="0017042C">
      <w:pPr>
        <w:ind w:firstLine="1418"/>
        <w:jc w:val="both"/>
      </w:pPr>
    </w:p>
    <w:p w14:paraId="449AF15C" w14:textId="77777777" w:rsidR="00890660" w:rsidRDefault="00890660" w:rsidP="0017042C">
      <w:pPr>
        <w:ind w:firstLine="1418"/>
        <w:jc w:val="both"/>
      </w:pPr>
    </w:p>
    <w:p w14:paraId="072A2613" w14:textId="77777777" w:rsidR="00890660" w:rsidRDefault="00890660" w:rsidP="0017042C">
      <w:pPr>
        <w:ind w:firstLine="1418"/>
        <w:jc w:val="both"/>
      </w:pPr>
    </w:p>
    <w:p w14:paraId="77035D99" w14:textId="77777777" w:rsidR="00890660" w:rsidRDefault="00890660" w:rsidP="0017042C">
      <w:pPr>
        <w:ind w:firstLine="1418"/>
        <w:jc w:val="both"/>
      </w:pPr>
    </w:p>
    <w:p w14:paraId="572AA759" w14:textId="77777777" w:rsidR="00890660" w:rsidRDefault="00890660" w:rsidP="0017042C">
      <w:pPr>
        <w:ind w:firstLine="1418"/>
        <w:jc w:val="both"/>
      </w:pPr>
    </w:p>
    <w:p w14:paraId="1A62E969" w14:textId="77777777" w:rsidR="00890660" w:rsidRDefault="00890660" w:rsidP="0017042C">
      <w:pPr>
        <w:ind w:firstLine="1418"/>
        <w:jc w:val="both"/>
      </w:pPr>
    </w:p>
    <w:p w14:paraId="5FA12015" w14:textId="77777777" w:rsidR="00890660" w:rsidRDefault="00890660" w:rsidP="0017042C">
      <w:pPr>
        <w:ind w:firstLine="1418"/>
        <w:jc w:val="both"/>
      </w:pPr>
    </w:p>
    <w:p w14:paraId="4358B5A6" w14:textId="77777777" w:rsidR="00890660" w:rsidRDefault="00890660" w:rsidP="0017042C">
      <w:pPr>
        <w:ind w:firstLine="1418"/>
        <w:jc w:val="both"/>
      </w:pPr>
    </w:p>
    <w:p w14:paraId="1FE60F02" w14:textId="77777777" w:rsidR="009654CD" w:rsidRDefault="009654CD" w:rsidP="0017042C">
      <w:pPr>
        <w:ind w:firstLine="1418"/>
        <w:jc w:val="both"/>
      </w:pPr>
    </w:p>
    <w:p w14:paraId="2711BA19" w14:textId="77777777" w:rsidR="00BE065D" w:rsidRDefault="00BE065D" w:rsidP="0017042C">
      <w:pPr>
        <w:ind w:firstLine="1418"/>
        <w:jc w:val="both"/>
      </w:pPr>
    </w:p>
    <w:p w14:paraId="6E1D0CF2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E96ED" w14:textId="77777777" w:rsidR="00054914" w:rsidRDefault="00054914">
      <w:r>
        <w:separator/>
      </w:r>
    </w:p>
  </w:endnote>
  <w:endnote w:type="continuationSeparator" w:id="0">
    <w:p w14:paraId="220C0F84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87D6D" w14:textId="77777777" w:rsidR="00054914" w:rsidRDefault="00054914">
      <w:r>
        <w:separator/>
      </w:r>
    </w:p>
  </w:footnote>
  <w:footnote w:type="continuationSeparator" w:id="0">
    <w:p w14:paraId="3C49BA73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AE2BB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322789" wp14:editId="3B239C1F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5168DC7A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140C17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EDF052B" w14:textId="77777777" w:rsidR="00244AC2" w:rsidRDefault="00244AC2" w:rsidP="00244AC2">
    <w:pPr>
      <w:pStyle w:val="Cabealho"/>
      <w:jc w:val="right"/>
      <w:rPr>
        <w:b/>
        <w:bCs/>
      </w:rPr>
    </w:pPr>
  </w:p>
  <w:p w14:paraId="0CD61C17" w14:textId="0C9101A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AD70F1">
      <w:rPr>
        <w:b/>
        <w:bCs/>
      </w:rPr>
      <w:t>0097</w:t>
    </w:r>
    <w:r w:rsidR="009339B1">
      <w:rPr>
        <w:b/>
        <w:bCs/>
      </w:rPr>
      <w:t>/</w:t>
    </w:r>
    <w:r w:rsidR="00AD70F1">
      <w:rPr>
        <w:b/>
        <w:bCs/>
      </w:rPr>
      <w:t>19</w:t>
    </w:r>
  </w:p>
  <w:p w14:paraId="0D004D30" w14:textId="3EF095F9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AD70F1">
      <w:rPr>
        <w:b/>
        <w:bCs/>
      </w:rPr>
      <w:t>053</w:t>
    </w:r>
    <w:r w:rsidR="009339B1">
      <w:rPr>
        <w:b/>
        <w:bCs/>
      </w:rPr>
      <w:t>/</w:t>
    </w:r>
    <w:r w:rsidR="00AD70F1">
      <w:rPr>
        <w:b/>
        <w:bCs/>
      </w:rPr>
      <w:t>19</w:t>
    </w:r>
  </w:p>
  <w:p w14:paraId="5F9DF211" w14:textId="77777777" w:rsidR="00244AC2" w:rsidRDefault="00244AC2" w:rsidP="00244AC2">
    <w:pPr>
      <w:pStyle w:val="Cabealho"/>
      <w:jc w:val="right"/>
      <w:rPr>
        <w:b/>
        <w:bCs/>
      </w:rPr>
    </w:pPr>
  </w:p>
  <w:p w14:paraId="495C68E4" w14:textId="77777777" w:rsidR="00244AC2" w:rsidRDefault="00244AC2" w:rsidP="00244AC2">
    <w:pPr>
      <w:pStyle w:val="Cabealho"/>
      <w:jc w:val="right"/>
      <w:rPr>
        <w:b/>
        <w:bCs/>
      </w:rPr>
    </w:pPr>
  </w:p>
  <w:p w14:paraId="7930D030" w14:textId="77777777" w:rsidR="00BE065D" w:rsidRDefault="00BE065D" w:rsidP="00244AC2">
    <w:pPr>
      <w:pStyle w:val="Cabealho"/>
      <w:jc w:val="right"/>
      <w:rPr>
        <w:b/>
        <w:bCs/>
      </w:rPr>
    </w:pPr>
  </w:p>
  <w:p w14:paraId="60AFA7B7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962D6"/>
    <w:rsid w:val="000B5093"/>
    <w:rsid w:val="000F535A"/>
    <w:rsid w:val="00107096"/>
    <w:rsid w:val="00115D7B"/>
    <w:rsid w:val="001327BA"/>
    <w:rsid w:val="00140C17"/>
    <w:rsid w:val="0015472C"/>
    <w:rsid w:val="0017042C"/>
    <w:rsid w:val="00191914"/>
    <w:rsid w:val="00192984"/>
    <w:rsid w:val="001C696F"/>
    <w:rsid w:val="001D4042"/>
    <w:rsid w:val="001D6044"/>
    <w:rsid w:val="001E3D3B"/>
    <w:rsid w:val="001F760B"/>
    <w:rsid w:val="0020384D"/>
    <w:rsid w:val="00244AC2"/>
    <w:rsid w:val="00254F83"/>
    <w:rsid w:val="00257650"/>
    <w:rsid w:val="00265237"/>
    <w:rsid w:val="00281135"/>
    <w:rsid w:val="00291447"/>
    <w:rsid w:val="002935BA"/>
    <w:rsid w:val="002C2775"/>
    <w:rsid w:val="002E756C"/>
    <w:rsid w:val="002F0AAB"/>
    <w:rsid w:val="002F6AC2"/>
    <w:rsid w:val="00311DC5"/>
    <w:rsid w:val="00313E02"/>
    <w:rsid w:val="00315948"/>
    <w:rsid w:val="0032174A"/>
    <w:rsid w:val="00322580"/>
    <w:rsid w:val="003363CE"/>
    <w:rsid w:val="00340293"/>
    <w:rsid w:val="003544CB"/>
    <w:rsid w:val="0036703E"/>
    <w:rsid w:val="00370DFD"/>
    <w:rsid w:val="00381F87"/>
    <w:rsid w:val="0039795E"/>
    <w:rsid w:val="003A1122"/>
    <w:rsid w:val="003A1911"/>
    <w:rsid w:val="003C0D52"/>
    <w:rsid w:val="003D35A4"/>
    <w:rsid w:val="003E3231"/>
    <w:rsid w:val="003E375D"/>
    <w:rsid w:val="003E4786"/>
    <w:rsid w:val="003E73E4"/>
    <w:rsid w:val="00414169"/>
    <w:rsid w:val="0042580E"/>
    <w:rsid w:val="00426579"/>
    <w:rsid w:val="00446F25"/>
    <w:rsid w:val="00453B81"/>
    <w:rsid w:val="0046365B"/>
    <w:rsid w:val="00472897"/>
    <w:rsid w:val="00474B06"/>
    <w:rsid w:val="00484022"/>
    <w:rsid w:val="00487D8A"/>
    <w:rsid w:val="004A5493"/>
    <w:rsid w:val="004B6A9E"/>
    <w:rsid w:val="004C1E11"/>
    <w:rsid w:val="004D2C22"/>
    <w:rsid w:val="004D735B"/>
    <w:rsid w:val="004F273F"/>
    <w:rsid w:val="00504671"/>
    <w:rsid w:val="00520A30"/>
    <w:rsid w:val="005530F5"/>
    <w:rsid w:val="00555551"/>
    <w:rsid w:val="00556572"/>
    <w:rsid w:val="00566A9E"/>
    <w:rsid w:val="0057175A"/>
    <w:rsid w:val="005971DF"/>
    <w:rsid w:val="005B19FA"/>
    <w:rsid w:val="005C0F91"/>
    <w:rsid w:val="005E2AAF"/>
    <w:rsid w:val="005E63AE"/>
    <w:rsid w:val="005F1693"/>
    <w:rsid w:val="0061194A"/>
    <w:rsid w:val="00616625"/>
    <w:rsid w:val="00665150"/>
    <w:rsid w:val="00667FB5"/>
    <w:rsid w:val="006767A3"/>
    <w:rsid w:val="0068283F"/>
    <w:rsid w:val="0069175B"/>
    <w:rsid w:val="006938C5"/>
    <w:rsid w:val="006951FF"/>
    <w:rsid w:val="006B2FE1"/>
    <w:rsid w:val="006B6B34"/>
    <w:rsid w:val="006F67D4"/>
    <w:rsid w:val="00714811"/>
    <w:rsid w:val="00721FE1"/>
    <w:rsid w:val="00723CC7"/>
    <w:rsid w:val="0074274A"/>
    <w:rsid w:val="00772B09"/>
    <w:rsid w:val="007846FD"/>
    <w:rsid w:val="007953F9"/>
    <w:rsid w:val="007A3921"/>
    <w:rsid w:val="007C2CFD"/>
    <w:rsid w:val="007F5959"/>
    <w:rsid w:val="00802AFD"/>
    <w:rsid w:val="00831400"/>
    <w:rsid w:val="00837E3C"/>
    <w:rsid w:val="00847E49"/>
    <w:rsid w:val="00855B81"/>
    <w:rsid w:val="00890660"/>
    <w:rsid w:val="0089741A"/>
    <w:rsid w:val="008C3A1B"/>
    <w:rsid w:val="00912F08"/>
    <w:rsid w:val="009339B1"/>
    <w:rsid w:val="00943437"/>
    <w:rsid w:val="009479C2"/>
    <w:rsid w:val="009654CD"/>
    <w:rsid w:val="009862B4"/>
    <w:rsid w:val="00987893"/>
    <w:rsid w:val="009A02D7"/>
    <w:rsid w:val="009B5889"/>
    <w:rsid w:val="009C04EC"/>
    <w:rsid w:val="009F6C1C"/>
    <w:rsid w:val="009F6E02"/>
    <w:rsid w:val="00A52102"/>
    <w:rsid w:val="00A65CE6"/>
    <w:rsid w:val="00A74362"/>
    <w:rsid w:val="00A753D4"/>
    <w:rsid w:val="00A810BB"/>
    <w:rsid w:val="00AC2218"/>
    <w:rsid w:val="00AC6384"/>
    <w:rsid w:val="00AD70F1"/>
    <w:rsid w:val="00B03454"/>
    <w:rsid w:val="00B203DA"/>
    <w:rsid w:val="00B308CD"/>
    <w:rsid w:val="00B40877"/>
    <w:rsid w:val="00B4214A"/>
    <w:rsid w:val="00B67404"/>
    <w:rsid w:val="00B93804"/>
    <w:rsid w:val="00B93FF9"/>
    <w:rsid w:val="00BA73D1"/>
    <w:rsid w:val="00BE065D"/>
    <w:rsid w:val="00C03878"/>
    <w:rsid w:val="00C200B9"/>
    <w:rsid w:val="00C72428"/>
    <w:rsid w:val="00CA0680"/>
    <w:rsid w:val="00CA5C69"/>
    <w:rsid w:val="00CB02AD"/>
    <w:rsid w:val="00CB4EF9"/>
    <w:rsid w:val="00CB76C7"/>
    <w:rsid w:val="00CD7A70"/>
    <w:rsid w:val="00CF3691"/>
    <w:rsid w:val="00D00992"/>
    <w:rsid w:val="00D01BC7"/>
    <w:rsid w:val="00D03911"/>
    <w:rsid w:val="00D32BFE"/>
    <w:rsid w:val="00D47542"/>
    <w:rsid w:val="00D63064"/>
    <w:rsid w:val="00D71299"/>
    <w:rsid w:val="00D81E19"/>
    <w:rsid w:val="00D84060"/>
    <w:rsid w:val="00D903DD"/>
    <w:rsid w:val="00DD69B4"/>
    <w:rsid w:val="00DE419F"/>
    <w:rsid w:val="00DF6913"/>
    <w:rsid w:val="00E00B36"/>
    <w:rsid w:val="00E01F24"/>
    <w:rsid w:val="00E16809"/>
    <w:rsid w:val="00E244DC"/>
    <w:rsid w:val="00E31D59"/>
    <w:rsid w:val="00E33BE4"/>
    <w:rsid w:val="00E35A27"/>
    <w:rsid w:val="00E7431A"/>
    <w:rsid w:val="00E8628A"/>
    <w:rsid w:val="00EA1192"/>
    <w:rsid w:val="00EC0C7A"/>
    <w:rsid w:val="00ED794E"/>
    <w:rsid w:val="00EE3E86"/>
    <w:rsid w:val="00EF3D40"/>
    <w:rsid w:val="00F05832"/>
    <w:rsid w:val="00F11329"/>
    <w:rsid w:val="00F432AC"/>
    <w:rsid w:val="00F4417D"/>
    <w:rsid w:val="00F4434E"/>
    <w:rsid w:val="00F827E7"/>
    <w:rsid w:val="00F91FB6"/>
    <w:rsid w:val="00F94E39"/>
    <w:rsid w:val="00F97CD6"/>
    <w:rsid w:val="00FC43CC"/>
    <w:rsid w:val="00FD2375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2E0BEBA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ED79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794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794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79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7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3035-4970-407F-BF71-33C2B311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311</TotalTime>
  <Pages>3</Pages>
  <Words>724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49</cp:revision>
  <cp:lastPrinted>2015-02-24T14:27:00Z</cp:lastPrinted>
  <dcterms:created xsi:type="dcterms:W3CDTF">2019-04-08T18:25:00Z</dcterms:created>
  <dcterms:modified xsi:type="dcterms:W3CDTF">2019-07-10T18:45:00Z</dcterms:modified>
</cp:coreProperties>
</file>