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77777777" w:rsidR="00847E49" w:rsidRDefault="00847E49" w:rsidP="00BE065D">
      <w:pPr>
        <w:jc w:val="center"/>
      </w:pPr>
      <w:r w:rsidRPr="00847E49">
        <w:t>EXPOSIÇÃO DE MOTIVOS</w:t>
      </w:r>
    </w:p>
    <w:p w14:paraId="62DBCC30" w14:textId="77777777" w:rsidR="00FF7454" w:rsidRDefault="00FF7454" w:rsidP="00BE065D">
      <w:pPr>
        <w:jc w:val="center"/>
      </w:pPr>
    </w:p>
    <w:p w14:paraId="6A1C124F" w14:textId="77777777" w:rsidR="00720901" w:rsidRDefault="00720901" w:rsidP="00BE065D">
      <w:pPr>
        <w:jc w:val="center"/>
      </w:pPr>
    </w:p>
    <w:p w14:paraId="21D0A6EB" w14:textId="6F152440" w:rsidR="00D33A43" w:rsidRDefault="00D33A43" w:rsidP="00D33A43">
      <w:pPr>
        <w:ind w:firstLine="1418"/>
        <w:jc w:val="both"/>
      </w:pPr>
      <w:r>
        <w:t>O Conselho Tutelar é um órgão permanente e autônomo, encarregado de zelar pelo cumprimento dos direitos da criança e do adolescente à luz d</w:t>
      </w:r>
      <w:r w:rsidR="00D533FA">
        <w:t>a</w:t>
      </w:r>
      <w:r w:rsidR="00D533FA" w:rsidRPr="00D533FA">
        <w:rPr>
          <w:bCs/>
        </w:rPr>
        <w:t xml:space="preserve"> </w:t>
      </w:r>
      <w:r w:rsidR="00D533FA" w:rsidRPr="00756F92">
        <w:rPr>
          <w:bCs/>
        </w:rPr>
        <w:t>Lei</w:t>
      </w:r>
      <w:r w:rsidR="00D533FA">
        <w:rPr>
          <w:bCs/>
        </w:rPr>
        <w:t xml:space="preserve"> Federal</w:t>
      </w:r>
      <w:r w:rsidR="00D533FA" w:rsidRPr="00756F92">
        <w:rPr>
          <w:bCs/>
        </w:rPr>
        <w:t xml:space="preserve"> </w:t>
      </w:r>
      <w:r w:rsidR="00D533FA">
        <w:rPr>
          <w:bCs/>
        </w:rPr>
        <w:t xml:space="preserve">nº </w:t>
      </w:r>
      <w:r w:rsidR="00D533FA" w:rsidRPr="00756F92">
        <w:rPr>
          <w:bCs/>
        </w:rPr>
        <w:t>8</w:t>
      </w:r>
      <w:r w:rsidR="00D533FA">
        <w:rPr>
          <w:bCs/>
        </w:rPr>
        <w:t>.</w:t>
      </w:r>
      <w:r w:rsidR="00D533FA" w:rsidRPr="00756F92">
        <w:rPr>
          <w:bCs/>
        </w:rPr>
        <w:t xml:space="preserve">069, de 13 de julho de 1990, que dispõe sobre o </w:t>
      </w:r>
      <w:r>
        <w:t>Estatuto da Criança e do Adolescente</w:t>
      </w:r>
      <w:r w:rsidR="00D533FA">
        <w:t xml:space="preserve"> </w:t>
      </w:r>
      <w:r w:rsidR="00D533FA">
        <w:rPr>
          <w:bCs/>
        </w:rPr>
        <w:t>(ECA)</w:t>
      </w:r>
      <w:r>
        <w:t>, com o propósito de dar o suporte em casos de ameaças ou violação dos seus direitos, retirando-os de situações de vulnerabilidade social ou privações severas a que estejam sendo submetidos.</w:t>
      </w:r>
    </w:p>
    <w:p w14:paraId="5CA05C49" w14:textId="77777777" w:rsidR="00D33A43" w:rsidRDefault="00D33A43" w:rsidP="00D33A43">
      <w:pPr>
        <w:ind w:firstLine="1418"/>
        <w:jc w:val="both"/>
      </w:pPr>
    </w:p>
    <w:p w14:paraId="0F015156" w14:textId="4C228809" w:rsidR="00D33A43" w:rsidRDefault="00D33A43" w:rsidP="00D33A43">
      <w:pPr>
        <w:ind w:firstLine="1418"/>
        <w:jc w:val="both"/>
      </w:pPr>
      <w:r>
        <w:t xml:space="preserve">Há casos em que o Conselho Tutelar procede, quando necessário, o encaminhamento à </w:t>
      </w:r>
      <w:r w:rsidR="008E0914">
        <w:t>j</w:t>
      </w:r>
      <w:r>
        <w:t>ustiça</w:t>
      </w:r>
      <w:r w:rsidR="00F822C7">
        <w:t>,</w:t>
      </w:r>
      <w:r>
        <w:t xml:space="preserve"> visando a interromper e apurar atos ilegais ou criminosos praticados contra a criança e o adolescente, o que também pressupõe a emissão de registros do atendimento, recurso este disponível no </w:t>
      </w:r>
      <w:r w:rsidRPr="00D33A43">
        <w:t>Sinesp CAD</w:t>
      </w:r>
      <w:r w:rsidR="00C71E63">
        <w:t xml:space="preserve"> – </w:t>
      </w:r>
      <w:r w:rsidRPr="00D33A43">
        <w:t>Central de Atendimento e Despacho</w:t>
      </w:r>
      <w:r>
        <w:t>.</w:t>
      </w:r>
    </w:p>
    <w:p w14:paraId="409A0A89" w14:textId="77777777" w:rsidR="00D33A43" w:rsidRDefault="00D33A43" w:rsidP="00D33A43">
      <w:pPr>
        <w:ind w:firstLine="1418"/>
        <w:jc w:val="both"/>
      </w:pPr>
    </w:p>
    <w:p w14:paraId="70930FBF" w14:textId="47985B1F" w:rsidR="00D33A43" w:rsidRDefault="00D33A43" w:rsidP="00D33A43">
      <w:pPr>
        <w:ind w:firstLine="1418"/>
        <w:jc w:val="both"/>
      </w:pPr>
      <w:r>
        <w:t>O Conselho Tutelar, enquanto representação da sociedade, compartilha com o Estado e com a família a incumbência de executar a política de atendimento social da criança e do adolescente e resguardar seus direitos.</w:t>
      </w:r>
    </w:p>
    <w:p w14:paraId="54CFF464" w14:textId="77777777" w:rsidR="00D33A43" w:rsidRDefault="00D33A43" w:rsidP="00D33A43">
      <w:pPr>
        <w:ind w:firstLine="1418"/>
        <w:jc w:val="both"/>
      </w:pPr>
    </w:p>
    <w:p w14:paraId="48DF90A5" w14:textId="1E9E5CF2" w:rsidR="00D33A43" w:rsidRDefault="00D33A43" w:rsidP="00D33A43">
      <w:pPr>
        <w:ind w:firstLine="1418"/>
        <w:jc w:val="both"/>
      </w:pPr>
      <w:r>
        <w:t>Es</w:t>
      </w:r>
      <w:r w:rsidR="008E0914">
        <w:t>s</w:t>
      </w:r>
      <w:r>
        <w:t>a atuação é em muitos casos realizada por solicitação ou em cooperação com os órgãos de segurança pública quando há o envolvimento de menores e adolescentes como vítimas ou autores.</w:t>
      </w:r>
    </w:p>
    <w:p w14:paraId="43BCEE7F" w14:textId="77777777" w:rsidR="00D33A43" w:rsidRDefault="00D33A43" w:rsidP="00D33A43">
      <w:pPr>
        <w:ind w:firstLine="1418"/>
        <w:jc w:val="both"/>
      </w:pPr>
    </w:p>
    <w:p w14:paraId="304ABB81" w14:textId="4FF1EB12" w:rsidR="00D33A43" w:rsidRDefault="00D33A43" w:rsidP="00D33A43">
      <w:pPr>
        <w:ind w:firstLine="1418"/>
        <w:jc w:val="both"/>
      </w:pPr>
      <w:r>
        <w:t xml:space="preserve">Em Porto Alegre, o Conselho Tutelar está organizado em </w:t>
      </w:r>
      <w:r w:rsidR="00C825DC">
        <w:t xml:space="preserve">10 </w:t>
      </w:r>
      <w:r>
        <w:t>microrregiões, para o atendimento de chamados e emergências. O Conselho Tutelar não dispõe de um sistema de atendimento e despacho de chamados, com registros das atividades, equipes envolvidas devidamente georreferenciadas, emissão de relatórios, certidões e análise de desempenho.</w:t>
      </w:r>
    </w:p>
    <w:p w14:paraId="3E080AD2" w14:textId="77777777" w:rsidR="00D33A43" w:rsidRDefault="00D33A43" w:rsidP="00D33A43">
      <w:pPr>
        <w:ind w:firstLine="1418"/>
        <w:jc w:val="both"/>
      </w:pPr>
    </w:p>
    <w:p w14:paraId="5593F4A7" w14:textId="6B330A3B" w:rsidR="00D33A43" w:rsidRDefault="00D33A43" w:rsidP="00D33A43">
      <w:pPr>
        <w:ind w:firstLine="1418"/>
        <w:jc w:val="both"/>
      </w:pPr>
      <w:r>
        <w:t>A Prefeitura</w:t>
      </w:r>
      <w:r w:rsidR="00C825DC">
        <w:t xml:space="preserve"> Municipal</w:t>
      </w:r>
      <w:r>
        <w:t xml:space="preserve"> de Porto Alegre é beneficiária do </w:t>
      </w:r>
      <w:r w:rsidR="00C71E63">
        <w:t xml:space="preserve">Sinesp CAD – </w:t>
      </w:r>
      <w:r w:rsidR="00C71E63" w:rsidRPr="00C71E63">
        <w:t>Central de Atendimento e Despacho</w:t>
      </w:r>
      <w:r w:rsidR="00C825DC">
        <w:t xml:space="preserve"> –</w:t>
      </w:r>
      <w:r w:rsidR="00C71E63">
        <w:t>,</w:t>
      </w:r>
      <w:r w:rsidR="00C71E63" w:rsidRPr="00C71E63" w:rsidDel="00C71E63">
        <w:t xml:space="preserve"> </w:t>
      </w:r>
      <w:r>
        <w:t>desenvolvido pelo Ministério da Justiça para servir como ferramenta de apoio ao processo de Atendimento de Serviços Públicos Emergenciais</w:t>
      </w:r>
      <w:r w:rsidR="00C71E63">
        <w:t>.</w:t>
      </w:r>
    </w:p>
    <w:p w14:paraId="281D86C2" w14:textId="77777777" w:rsidR="00D33A43" w:rsidRDefault="00D33A43" w:rsidP="00D33A43">
      <w:pPr>
        <w:ind w:firstLine="1418"/>
        <w:jc w:val="both"/>
      </w:pPr>
    </w:p>
    <w:p w14:paraId="0FC77D06" w14:textId="4BB51F0C" w:rsidR="00D33A43" w:rsidRDefault="00C71E63" w:rsidP="00D33A43">
      <w:pPr>
        <w:ind w:firstLine="1418"/>
        <w:jc w:val="both"/>
      </w:pPr>
      <w:r>
        <w:t>E</w:t>
      </w:r>
      <w:r w:rsidR="00D33A43">
        <w:t>s</w:t>
      </w:r>
      <w:r w:rsidR="003C4105">
        <w:t>s</w:t>
      </w:r>
      <w:r w:rsidR="00D33A43">
        <w:t xml:space="preserve">a ferramenta é gratuita e já está em funcionamento nos serviços da Guarda Municipal, Defesa Civil, </w:t>
      </w:r>
      <w:r w:rsidR="00C825DC" w:rsidRPr="00C825DC">
        <w:t>Fundação de Assistência Social e Cidadania (FASC)</w:t>
      </w:r>
      <w:r w:rsidR="00D33A43">
        <w:t xml:space="preserve"> e </w:t>
      </w:r>
      <w:r w:rsidR="00C825DC" w:rsidRPr="00C825DC">
        <w:t>Empresa Pública de Transporte e Circulação (EPTC)</w:t>
      </w:r>
      <w:r w:rsidR="00D33A43">
        <w:t xml:space="preserve">, </w:t>
      </w:r>
      <w:r>
        <w:t>os quais</w:t>
      </w:r>
      <w:r w:rsidR="00C825DC">
        <w:t>,</w:t>
      </w:r>
      <w:r>
        <w:t xml:space="preserve"> </w:t>
      </w:r>
      <w:r w:rsidR="00D33A43">
        <w:t>rotineiramente</w:t>
      </w:r>
      <w:r w:rsidR="00C825DC">
        <w:t>,</w:t>
      </w:r>
      <w:r w:rsidR="00D33A43">
        <w:t xml:space="preserve"> acionam o Conselho Tutelar para o atendimento de menores envolvidos em ocorrências</w:t>
      </w:r>
      <w:r>
        <w:t>.</w:t>
      </w:r>
    </w:p>
    <w:p w14:paraId="7313F9A9" w14:textId="77777777" w:rsidR="00D33A43" w:rsidRDefault="00D33A43" w:rsidP="00D33A43">
      <w:pPr>
        <w:ind w:firstLine="1418"/>
        <w:jc w:val="both"/>
      </w:pPr>
    </w:p>
    <w:p w14:paraId="605DC838" w14:textId="779DFCB1" w:rsidR="00D33A43" w:rsidRDefault="00C71E63" w:rsidP="00D33A43">
      <w:pPr>
        <w:ind w:firstLine="1418"/>
        <w:jc w:val="both"/>
      </w:pPr>
      <w:r>
        <w:t xml:space="preserve">O </w:t>
      </w:r>
      <w:r w:rsidR="00D33A43">
        <w:t xml:space="preserve">sistema é multi-agências, ou seja, permite que um determinado fato seja despachado simultaneamente, </w:t>
      </w:r>
      <w:r w:rsidR="00D33A43" w:rsidRPr="00956A6D">
        <w:rPr>
          <w:i/>
        </w:rPr>
        <w:t>on</w:t>
      </w:r>
      <w:r w:rsidRPr="00956A6D">
        <w:rPr>
          <w:i/>
        </w:rPr>
        <w:t>-</w:t>
      </w:r>
      <w:r w:rsidR="00D33A43" w:rsidRPr="00956A6D">
        <w:rPr>
          <w:i/>
        </w:rPr>
        <w:t>line</w:t>
      </w:r>
      <w:r w:rsidR="00D33A43">
        <w:t>, aos órgãos que detenham competência em determinado fato ou denúncia crime</w:t>
      </w:r>
      <w:r>
        <w:t>.</w:t>
      </w:r>
    </w:p>
    <w:p w14:paraId="08D7080E" w14:textId="77777777" w:rsidR="00D33A43" w:rsidRDefault="00D33A43" w:rsidP="00D33A43">
      <w:pPr>
        <w:ind w:firstLine="1418"/>
        <w:jc w:val="both"/>
      </w:pPr>
    </w:p>
    <w:p w14:paraId="3C5CB04B" w14:textId="3238DA34" w:rsidR="00D33A43" w:rsidRDefault="00C71E63" w:rsidP="00D33A43">
      <w:pPr>
        <w:ind w:firstLine="1418"/>
        <w:jc w:val="both"/>
      </w:pPr>
      <w:r>
        <w:t>O</w:t>
      </w:r>
      <w:r w:rsidR="00D33A43">
        <w:t>s órgãos inseridos no sistema mant</w:t>
      </w:r>
      <w:r>
        <w:t>ê</w:t>
      </w:r>
      <w:r w:rsidR="00D33A43">
        <w:t>m sua autonomia operacional lançando mão da ferramenta para qualificar os seus serviços e solicitar com maior celeridade auxílio de outros órgãos</w:t>
      </w:r>
      <w:r>
        <w:t>.</w:t>
      </w:r>
    </w:p>
    <w:p w14:paraId="4AE3F15B" w14:textId="77777777" w:rsidR="00D33A43" w:rsidRDefault="00D33A43" w:rsidP="00D33A43">
      <w:pPr>
        <w:ind w:firstLine="1418"/>
        <w:jc w:val="both"/>
      </w:pPr>
    </w:p>
    <w:p w14:paraId="25AF0E2C" w14:textId="0CB89696" w:rsidR="00D33A43" w:rsidRDefault="00C71E63" w:rsidP="00D33A43">
      <w:pPr>
        <w:ind w:firstLine="1418"/>
        <w:jc w:val="both"/>
      </w:pPr>
      <w:r>
        <w:t>O</w:t>
      </w:r>
      <w:r w:rsidR="00D33A43">
        <w:t xml:space="preserve"> Conselho Tutelar não possui um número </w:t>
      </w:r>
      <w:r w:rsidR="00223422">
        <w:t xml:space="preserve">telefônico </w:t>
      </w:r>
      <w:r w:rsidR="00D33A43">
        <w:t>tridígito, o que dificulta muitas vezes o acesso da população em caso de emergência</w:t>
      </w:r>
      <w:r>
        <w:t>.</w:t>
      </w:r>
    </w:p>
    <w:p w14:paraId="47BF66DB" w14:textId="77777777" w:rsidR="00D33A43" w:rsidRDefault="00D33A43" w:rsidP="00D33A43">
      <w:pPr>
        <w:ind w:firstLine="1418"/>
        <w:jc w:val="both"/>
      </w:pPr>
    </w:p>
    <w:p w14:paraId="279277B8" w14:textId="475C6EFC" w:rsidR="009671D0" w:rsidRDefault="00D33A43" w:rsidP="00D33A43">
      <w:pPr>
        <w:ind w:firstLine="1418"/>
        <w:jc w:val="both"/>
      </w:pPr>
      <w:r>
        <w:lastRenderedPageBreak/>
        <w:t xml:space="preserve">Porto Alegre conta com um Centro </w:t>
      </w:r>
      <w:r w:rsidR="00A43B0B">
        <w:t xml:space="preserve">Integrado </w:t>
      </w:r>
      <w:r>
        <w:t xml:space="preserve">de Comando </w:t>
      </w:r>
      <w:r w:rsidR="00C71E63">
        <w:t>(Ceic)</w:t>
      </w:r>
      <w:r>
        <w:t>, com os recursos necessários a dar o suporte operacional ao Conselho Tutelar nas suas atividades de atendimento e chamados.</w:t>
      </w:r>
    </w:p>
    <w:p w14:paraId="107AE85C" w14:textId="77777777" w:rsidR="00C71E63" w:rsidRPr="00F23BCC" w:rsidRDefault="00C71E63" w:rsidP="00D33A43">
      <w:pPr>
        <w:ind w:firstLine="1418"/>
        <w:jc w:val="both"/>
      </w:pPr>
    </w:p>
    <w:p w14:paraId="5AF6A271" w14:textId="2BB0B196" w:rsidR="00F23BCC" w:rsidRDefault="00F23BCC" w:rsidP="00F23BCC">
      <w:pPr>
        <w:ind w:firstLine="1418"/>
        <w:jc w:val="both"/>
      </w:pPr>
      <w:r w:rsidRPr="00F23BCC">
        <w:t xml:space="preserve">Sala das Sessões, </w:t>
      </w:r>
      <w:r w:rsidR="00D33A43">
        <w:t>18</w:t>
      </w:r>
      <w:r w:rsidR="00ED5A1A">
        <w:t xml:space="preserve"> </w:t>
      </w:r>
      <w:r w:rsidRPr="00F23BCC">
        <w:t xml:space="preserve">de </w:t>
      </w:r>
      <w:r w:rsidR="00D33A43">
        <w:t xml:space="preserve">março </w:t>
      </w:r>
      <w:r w:rsidRPr="00F23BCC">
        <w:t>de 2019.</w:t>
      </w:r>
    </w:p>
    <w:p w14:paraId="42412A04" w14:textId="77777777" w:rsidR="00F23BCC" w:rsidRDefault="00F23BCC" w:rsidP="007B08C1">
      <w:pPr>
        <w:ind w:firstLine="1418"/>
        <w:jc w:val="center"/>
      </w:pPr>
    </w:p>
    <w:p w14:paraId="4B6C33E4" w14:textId="77777777" w:rsidR="00F23BCC" w:rsidRDefault="00F23BCC" w:rsidP="007B08C1">
      <w:pPr>
        <w:ind w:firstLine="1418"/>
        <w:jc w:val="center"/>
      </w:pPr>
    </w:p>
    <w:p w14:paraId="110F812E" w14:textId="77777777" w:rsidR="00F23BCC" w:rsidRDefault="00F23BCC" w:rsidP="007B08C1">
      <w:pPr>
        <w:ind w:firstLine="1418"/>
        <w:jc w:val="center"/>
      </w:pPr>
    </w:p>
    <w:p w14:paraId="7E042FDF" w14:textId="77777777" w:rsidR="00421738" w:rsidRDefault="00421738" w:rsidP="007B08C1">
      <w:pPr>
        <w:ind w:firstLine="1418"/>
        <w:jc w:val="center"/>
      </w:pPr>
    </w:p>
    <w:p w14:paraId="1ADB82E7" w14:textId="77777777" w:rsidR="00F23BCC" w:rsidRDefault="00F23BCC" w:rsidP="007B08C1">
      <w:pPr>
        <w:ind w:firstLine="1418"/>
        <w:jc w:val="center"/>
      </w:pPr>
    </w:p>
    <w:p w14:paraId="3D64D244" w14:textId="0B704044" w:rsidR="00F23BCC" w:rsidRDefault="00F23BCC" w:rsidP="00F23BCC">
      <w:pPr>
        <w:jc w:val="center"/>
      </w:pPr>
      <w:r>
        <w:t>VEREADOR</w:t>
      </w:r>
      <w:bookmarkStart w:id="0" w:name="_ftn1"/>
      <w:r w:rsidR="009B7A77">
        <w:t xml:space="preserve"> COMISSÁRIO RAFÃO OLIVEIRA</w:t>
      </w:r>
    </w:p>
    <w:p w14:paraId="7720C4EF" w14:textId="1962A765" w:rsidR="00F335A8" w:rsidRDefault="00F335A8">
      <w:pPr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 w:type="page"/>
      </w:r>
    </w:p>
    <w:bookmarkEnd w:id="0"/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3ED06597" w14:textId="77777777" w:rsidR="006F516E" w:rsidRDefault="006F516E" w:rsidP="002E3359">
      <w:pPr>
        <w:ind w:firstLine="1418"/>
        <w:jc w:val="center"/>
      </w:pPr>
    </w:p>
    <w:p w14:paraId="7029D642" w14:textId="77777777" w:rsidR="009671D0" w:rsidRDefault="009671D0" w:rsidP="002E3359">
      <w:pPr>
        <w:ind w:firstLine="1418"/>
        <w:jc w:val="center"/>
      </w:pPr>
    </w:p>
    <w:p w14:paraId="5EC3FEC8" w14:textId="6490F027" w:rsidR="006F516E" w:rsidRDefault="00DC37E1" w:rsidP="00DC37E1">
      <w:pPr>
        <w:ind w:left="4253"/>
        <w:jc w:val="both"/>
        <w:rPr>
          <w:color w:val="000000"/>
          <w:sz w:val="27"/>
          <w:szCs w:val="27"/>
        </w:rPr>
      </w:pPr>
      <w:r>
        <w:rPr>
          <w:b/>
        </w:rPr>
        <w:t xml:space="preserve">Estabelece </w:t>
      </w:r>
      <w:r w:rsidRPr="00DC37E1">
        <w:rPr>
          <w:b/>
        </w:rPr>
        <w:t>que o Conselho Tutelar de Porto Alegre passará a utilizar o Sinesp CAD – Central de Atendimento e Despacho para o atendimento dos chamados da população em casos envolvendo menores e adolescentes protegidos pel</w:t>
      </w:r>
      <w:r w:rsidR="000175DE">
        <w:rPr>
          <w:b/>
        </w:rPr>
        <w:t>a</w:t>
      </w:r>
      <w:r w:rsidRPr="00DC37E1">
        <w:rPr>
          <w:b/>
        </w:rPr>
        <w:t xml:space="preserve"> </w:t>
      </w:r>
      <w:r w:rsidR="000175DE" w:rsidRPr="000175DE">
        <w:rPr>
          <w:b/>
        </w:rPr>
        <w:t>Lei Federal nº 8.069, de 13 de julho de 1990, que dispõe sobre o Estatuto da Criança e do Adolescente (ECA)</w:t>
      </w:r>
      <w:r w:rsidRPr="00DC37E1">
        <w:rPr>
          <w:b/>
        </w:rPr>
        <w:t>.</w:t>
      </w:r>
    </w:p>
    <w:p w14:paraId="49BCF43F" w14:textId="77777777" w:rsidR="006F516E" w:rsidRDefault="006F516E" w:rsidP="00B97E9B">
      <w:pPr>
        <w:pStyle w:val="NormalWeb"/>
        <w:spacing w:before="0" w:beforeAutospacing="0" w:after="0" w:afterAutospacing="0"/>
        <w:jc w:val="center"/>
        <w:rPr>
          <w:rStyle w:val="Forte"/>
          <w:color w:val="000000"/>
        </w:rPr>
      </w:pPr>
    </w:p>
    <w:p w14:paraId="3FD24E2D" w14:textId="77777777" w:rsidR="00DC37E1" w:rsidRDefault="00DC37E1" w:rsidP="00B97E9B">
      <w:pPr>
        <w:pStyle w:val="NormalWeb"/>
        <w:spacing w:before="0" w:beforeAutospacing="0" w:after="0" w:afterAutospacing="0"/>
        <w:jc w:val="center"/>
        <w:rPr>
          <w:rStyle w:val="Forte"/>
          <w:color w:val="000000"/>
        </w:rPr>
      </w:pPr>
    </w:p>
    <w:p w14:paraId="23BD28C4" w14:textId="3C9A6825" w:rsidR="00627052" w:rsidRPr="00627052" w:rsidRDefault="006F516E" w:rsidP="00627052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6F516E">
        <w:rPr>
          <w:rStyle w:val="Forte"/>
          <w:color w:val="000000"/>
        </w:rPr>
        <w:t>Art. 1</w:t>
      </w:r>
      <w:r w:rsidR="005C1326">
        <w:rPr>
          <w:rStyle w:val="Forte"/>
          <w:color w:val="000000"/>
        </w:rPr>
        <w:t>º</w:t>
      </w:r>
      <w:r w:rsidR="00421738">
        <w:rPr>
          <w:rStyle w:val="Forte"/>
          <w:color w:val="000000"/>
        </w:rPr>
        <w:t xml:space="preserve">  </w:t>
      </w:r>
      <w:r w:rsidR="00A43B0B">
        <w:rPr>
          <w:rStyle w:val="Forte"/>
          <w:b w:val="0"/>
          <w:color w:val="000000"/>
        </w:rPr>
        <w:t xml:space="preserve">Fica estabelecido que </w:t>
      </w:r>
      <w:r w:rsidR="00A43B0B">
        <w:rPr>
          <w:color w:val="000000"/>
        </w:rPr>
        <w:t>o</w:t>
      </w:r>
      <w:r w:rsidR="00627052" w:rsidRPr="00627052">
        <w:rPr>
          <w:color w:val="000000"/>
        </w:rPr>
        <w:t xml:space="preserve"> Conselho Tutelar de Porto Alegre passa</w:t>
      </w:r>
      <w:r w:rsidR="00A43B0B">
        <w:rPr>
          <w:color w:val="000000"/>
        </w:rPr>
        <w:t>rá</w:t>
      </w:r>
      <w:r w:rsidR="00627052" w:rsidRPr="00627052">
        <w:rPr>
          <w:color w:val="000000"/>
        </w:rPr>
        <w:t xml:space="preserve"> a utilizar </w:t>
      </w:r>
      <w:r w:rsidR="00A43B0B">
        <w:rPr>
          <w:color w:val="000000"/>
        </w:rPr>
        <w:t xml:space="preserve">o Sinesp CAD – </w:t>
      </w:r>
      <w:r w:rsidR="00A43B0B" w:rsidRPr="00A43B0B">
        <w:rPr>
          <w:color w:val="000000"/>
        </w:rPr>
        <w:t>Central de Atendimento e Despacho</w:t>
      </w:r>
      <w:r w:rsidR="00183613">
        <w:rPr>
          <w:color w:val="000000"/>
        </w:rPr>
        <w:t xml:space="preserve"> </w:t>
      </w:r>
      <w:r w:rsidR="00627052" w:rsidRPr="00627052">
        <w:rPr>
          <w:color w:val="000000"/>
        </w:rPr>
        <w:t>para o atendimento dos chamados da população em casos envolvendo menores e adolescentes protegidos pel</w:t>
      </w:r>
      <w:r w:rsidR="000175DE">
        <w:rPr>
          <w:color w:val="000000"/>
        </w:rPr>
        <w:t>a</w:t>
      </w:r>
      <w:r w:rsidR="00627052" w:rsidRPr="00627052">
        <w:rPr>
          <w:color w:val="000000"/>
        </w:rPr>
        <w:t xml:space="preserve"> </w:t>
      </w:r>
      <w:r w:rsidR="000175DE" w:rsidRPr="000175DE">
        <w:rPr>
          <w:color w:val="000000"/>
        </w:rPr>
        <w:t>Lei Federal nº 8.069, de 13 de julho de 1990, que dispõe sobre o Estatuto da Criança e do Adolescente (ECA)</w:t>
      </w:r>
      <w:r w:rsidR="00A43B0B">
        <w:rPr>
          <w:color w:val="000000"/>
        </w:rPr>
        <w:t>.</w:t>
      </w:r>
    </w:p>
    <w:p w14:paraId="2AD19DC1" w14:textId="77777777" w:rsidR="00627052" w:rsidRPr="00627052" w:rsidRDefault="00627052" w:rsidP="00627052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469DBD15" w14:textId="50238891" w:rsidR="00627052" w:rsidRPr="00627052" w:rsidRDefault="00627052" w:rsidP="00627052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CB3844">
        <w:rPr>
          <w:b/>
          <w:color w:val="000000"/>
        </w:rPr>
        <w:t>§ 1º</w:t>
      </w:r>
      <w:r w:rsidRPr="00627052">
        <w:rPr>
          <w:color w:val="000000"/>
        </w:rPr>
        <w:t xml:space="preserve">  A implantação técnica do </w:t>
      </w:r>
      <w:r w:rsidR="00A43B0B">
        <w:rPr>
          <w:color w:val="000000"/>
        </w:rPr>
        <w:t xml:space="preserve">Sinesp CAD – </w:t>
      </w:r>
      <w:r w:rsidR="00A43B0B" w:rsidRPr="00A43B0B">
        <w:rPr>
          <w:color w:val="000000"/>
        </w:rPr>
        <w:t>Central de Atendimento e Despacho</w:t>
      </w:r>
      <w:r w:rsidR="00183613">
        <w:rPr>
          <w:color w:val="000000"/>
        </w:rPr>
        <w:t xml:space="preserve"> </w:t>
      </w:r>
      <w:r w:rsidRPr="00627052">
        <w:rPr>
          <w:color w:val="000000"/>
        </w:rPr>
        <w:t>será coordenada pel</w:t>
      </w:r>
      <w:r w:rsidR="00A43B0B">
        <w:rPr>
          <w:color w:val="000000"/>
        </w:rPr>
        <w:t>o Centro Integrado de Comando da Cidade de Porto Alegre (Ceic) e pela Secretaria Municipal de Segurança</w:t>
      </w:r>
      <w:r w:rsidRPr="00627052">
        <w:rPr>
          <w:color w:val="000000"/>
        </w:rPr>
        <w:t>, integrando todas as regiões do Conselho Tutelar</w:t>
      </w:r>
      <w:r w:rsidR="00A43B0B">
        <w:rPr>
          <w:color w:val="000000"/>
        </w:rPr>
        <w:t>.</w:t>
      </w:r>
    </w:p>
    <w:p w14:paraId="2C6BA728" w14:textId="77777777" w:rsidR="00627052" w:rsidRPr="00627052" w:rsidRDefault="00627052" w:rsidP="00627052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38F8877E" w14:textId="0EF2FA3A" w:rsidR="00627052" w:rsidRPr="00627052" w:rsidRDefault="00627052" w:rsidP="00627052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CB3844">
        <w:rPr>
          <w:b/>
          <w:color w:val="000000"/>
        </w:rPr>
        <w:t>§ 2º</w:t>
      </w:r>
      <w:r w:rsidRPr="00627052">
        <w:rPr>
          <w:color w:val="000000"/>
        </w:rPr>
        <w:t xml:space="preserve">  O </w:t>
      </w:r>
      <w:r w:rsidR="00A43B0B">
        <w:rPr>
          <w:color w:val="000000"/>
        </w:rPr>
        <w:t xml:space="preserve">Ceic </w:t>
      </w:r>
      <w:r w:rsidRPr="00627052">
        <w:rPr>
          <w:color w:val="000000"/>
        </w:rPr>
        <w:t>disponibilizará as bancadas de trabalho necessárias para que o Conselho Tutelar realize o atendimento e o despacho das equipes nas demandas que lhe são próprias</w:t>
      </w:r>
      <w:r w:rsidR="00A43B0B">
        <w:rPr>
          <w:color w:val="000000"/>
        </w:rPr>
        <w:t>.</w:t>
      </w:r>
    </w:p>
    <w:p w14:paraId="3172BE12" w14:textId="77777777" w:rsidR="00627052" w:rsidRPr="00627052" w:rsidRDefault="00627052" w:rsidP="00627052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19F29574" w14:textId="03E86396" w:rsidR="00627052" w:rsidRPr="00627052" w:rsidRDefault="00627052" w:rsidP="00627052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CB3844">
        <w:rPr>
          <w:b/>
          <w:color w:val="000000"/>
        </w:rPr>
        <w:t>§ 3º</w:t>
      </w:r>
      <w:r w:rsidRPr="00627052">
        <w:rPr>
          <w:color w:val="000000"/>
        </w:rPr>
        <w:t xml:space="preserve">  Para fins de </w:t>
      </w:r>
      <w:r w:rsidRPr="00AE7EBD">
        <w:rPr>
          <w:color w:val="000000"/>
        </w:rPr>
        <w:t>geor</w:t>
      </w:r>
      <w:r w:rsidR="00A43B0B" w:rsidRPr="00AE7EBD">
        <w:rPr>
          <w:color w:val="000000"/>
        </w:rPr>
        <w:t>r</w:t>
      </w:r>
      <w:r w:rsidRPr="00AE7EBD">
        <w:rPr>
          <w:color w:val="000000"/>
        </w:rPr>
        <w:t>eferenciamento</w:t>
      </w:r>
      <w:r w:rsidRPr="00627052">
        <w:rPr>
          <w:color w:val="000000"/>
        </w:rPr>
        <w:t xml:space="preserve"> das equipes de atendimento, a </w:t>
      </w:r>
      <w:r w:rsidR="00A43B0B">
        <w:rPr>
          <w:color w:val="000000"/>
        </w:rPr>
        <w:t>Prefeitura Municipal de Porto Alegre (PMPA)</w:t>
      </w:r>
      <w:r w:rsidR="00A43B0B" w:rsidRPr="00627052">
        <w:rPr>
          <w:color w:val="000000"/>
        </w:rPr>
        <w:t xml:space="preserve"> </w:t>
      </w:r>
      <w:r w:rsidRPr="00627052">
        <w:rPr>
          <w:color w:val="000000"/>
        </w:rPr>
        <w:t xml:space="preserve">disponibilizará </w:t>
      </w:r>
      <w:r w:rsidR="00116A87">
        <w:rPr>
          <w:color w:val="000000"/>
        </w:rPr>
        <w:t>1 (</w:t>
      </w:r>
      <w:r w:rsidRPr="00627052">
        <w:rPr>
          <w:color w:val="000000"/>
        </w:rPr>
        <w:t>uma</w:t>
      </w:r>
      <w:r w:rsidR="00116A87">
        <w:rPr>
          <w:color w:val="000000"/>
        </w:rPr>
        <w:t>)</w:t>
      </w:r>
      <w:r w:rsidRPr="00627052">
        <w:rPr>
          <w:color w:val="000000"/>
        </w:rPr>
        <w:t xml:space="preserve"> unidade de rádio portát</w:t>
      </w:r>
      <w:r w:rsidR="00116A87">
        <w:rPr>
          <w:color w:val="000000"/>
        </w:rPr>
        <w:t>il</w:t>
      </w:r>
      <w:r w:rsidRPr="00627052">
        <w:rPr>
          <w:color w:val="000000"/>
        </w:rPr>
        <w:t xml:space="preserve"> para cada equipe</w:t>
      </w:r>
      <w:r w:rsidR="00294CFA">
        <w:rPr>
          <w:color w:val="000000"/>
        </w:rPr>
        <w:t>,</w:t>
      </w:r>
      <w:r w:rsidRPr="00627052">
        <w:rPr>
          <w:color w:val="000000"/>
        </w:rPr>
        <w:t xml:space="preserve"> em canal de comunicação dedicado especificamente para es</w:t>
      </w:r>
      <w:r w:rsidR="00052C50">
        <w:rPr>
          <w:color w:val="000000"/>
        </w:rPr>
        <w:t>s</w:t>
      </w:r>
      <w:r w:rsidRPr="00627052">
        <w:rPr>
          <w:color w:val="000000"/>
        </w:rPr>
        <w:t>e fim</w:t>
      </w:r>
      <w:r w:rsidR="00A43B0B">
        <w:rPr>
          <w:color w:val="000000"/>
        </w:rPr>
        <w:t>.</w:t>
      </w:r>
    </w:p>
    <w:p w14:paraId="0A5C3F9D" w14:textId="77777777" w:rsidR="00627052" w:rsidRPr="00627052" w:rsidRDefault="00627052" w:rsidP="00627052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10010D8E" w14:textId="6E21966D" w:rsidR="00627052" w:rsidRPr="00627052" w:rsidRDefault="00627052" w:rsidP="00627052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CB3844">
        <w:rPr>
          <w:b/>
          <w:color w:val="000000"/>
        </w:rPr>
        <w:t>§ 4º</w:t>
      </w:r>
      <w:r w:rsidRPr="00627052">
        <w:rPr>
          <w:color w:val="000000"/>
        </w:rPr>
        <w:t xml:space="preserve">  Todos os atendimentos realizados pelo Conselho Tutelar serão lançados no </w:t>
      </w:r>
      <w:r w:rsidR="00A43B0B">
        <w:rPr>
          <w:color w:val="000000"/>
        </w:rPr>
        <w:t xml:space="preserve">Sinesp CAD – </w:t>
      </w:r>
      <w:r w:rsidR="00A43B0B" w:rsidRPr="00A43B0B">
        <w:rPr>
          <w:color w:val="000000"/>
        </w:rPr>
        <w:t>Central de Atendimento e Despacho</w:t>
      </w:r>
      <w:r w:rsidR="00E361F4">
        <w:rPr>
          <w:color w:val="000000"/>
        </w:rPr>
        <w:t xml:space="preserve"> </w:t>
      </w:r>
      <w:r w:rsidR="00294CFA">
        <w:rPr>
          <w:color w:val="000000"/>
        </w:rPr>
        <w:t xml:space="preserve">em </w:t>
      </w:r>
      <w:r w:rsidRPr="00627052">
        <w:rPr>
          <w:color w:val="000000"/>
        </w:rPr>
        <w:t>tempo real d</w:t>
      </w:r>
      <w:r w:rsidR="00294CFA">
        <w:rPr>
          <w:color w:val="000000"/>
        </w:rPr>
        <w:t xml:space="preserve">urante </w:t>
      </w:r>
      <w:r w:rsidRPr="00627052">
        <w:rPr>
          <w:color w:val="000000"/>
        </w:rPr>
        <w:t>o atendimento, tratando os dados com a maior precisão e verossimilhança</w:t>
      </w:r>
      <w:r w:rsidR="00294CFA">
        <w:rPr>
          <w:color w:val="000000"/>
        </w:rPr>
        <w:t>,</w:t>
      </w:r>
      <w:r w:rsidRPr="00627052">
        <w:rPr>
          <w:color w:val="000000"/>
        </w:rPr>
        <w:t xml:space="preserve"> para fins de registros definitivos, produção de meios de prova e certidões de atendimento.</w:t>
      </w:r>
    </w:p>
    <w:p w14:paraId="1371B7D0" w14:textId="77777777" w:rsidR="00627052" w:rsidRPr="00627052" w:rsidRDefault="00627052" w:rsidP="00627052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0CA55506" w14:textId="1994C8CA" w:rsidR="00627052" w:rsidRPr="00627052" w:rsidRDefault="00627052" w:rsidP="00627052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CB3844">
        <w:rPr>
          <w:b/>
          <w:color w:val="000000"/>
        </w:rPr>
        <w:t>Art. 2</w:t>
      </w:r>
      <w:r w:rsidR="00CB3844" w:rsidRPr="00CB3844">
        <w:rPr>
          <w:b/>
          <w:color w:val="000000"/>
        </w:rPr>
        <w:t>º</w:t>
      </w:r>
      <w:r w:rsidR="00CB3844">
        <w:rPr>
          <w:color w:val="000000"/>
        </w:rPr>
        <w:t xml:space="preserve">  </w:t>
      </w:r>
      <w:r w:rsidRPr="00627052">
        <w:rPr>
          <w:color w:val="000000"/>
        </w:rPr>
        <w:t xml:space="preserve">A Secretaria Municipal de Desenvolvimento Social e Esporte, encarregada de prover o suporte necessário ao funcionamento do Conselho Tutelar, realizará o acompanhamento dos relatórios de atendimento com vistas ao aperfeiçoamento e </w:t>
      </w:r>
      <w:r w:rsidR="00A43B0B">
        <w:rPr>
          <w:color w:val="000000"/>
        </w:rPr>
        <w:t xml:space="preserve">à </w:t>
      </w:r>
      <w:r w:rsidRPr="00627052">
        <w:rPr>
          <w:color w:val="000000"/>
        </w:rPr>
        <w:t>qualificação do processo de atendimento voltado ao melhor interesse da criança e do adolescente.</w:t>
      </w:r>
    </w:p>
    <w:p w14:paraId="3DBB6BF8" w14:textId="77777777" w:rsidR="00627052" w:rsidRPr="00627052" w:rsidRDefault="00627052" w:rsidP="00627052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5A29EA0D" w14:textId="009163E8" w:rsidR="00627052" w:rsidRPr="00627052" w:rsidRDefault="00CB3844" w:rsidP="00627052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956A6D">
        <w:rPr>
          <w:b/>
          <w:color w:val="000000"/>
        </w:rPr>
        <w:t>Parágrafo ú</w:t>
      </w:r>
      <w:r w:rsidR="00627052" w:rsidRPr="00956A6D">
        <w:rPr>
          <w:b/>
          <w:color w:val="000000"/>
        </w:rPr>
        <w:t>nico</w:t>
      </w:r>
      <w:r w:rsidRPr="00956A6D">
        <w:rPr>
          <w:b/>
          <w:color w:val="000000"/>
        </w:rPr>
        <w:t>.</w:t>
      </w:r>
      <w:r w:rsidR="00627052" w:rsidRPr="00627052">
        <w:rPr>
          <w:color w:val="000000"/>
        </w:rPr>
        <w:t xml:space="preserve">  Respeitada a autonomia do Conselho Tutela</w:t>
      </w:r>
      <w:r w:rsidR="00A43B0B">
        <w:rPr>
          <w:color w:val="000000"/>
        </w:rPr>
        <w:t>r</w:t>
      </w:r>
      <w:r w:rsidR="00627052" w:rsidRPr="00627052">
        <w:rPr>
          <w:color w:val="000000"/>
        </w:rPr>
        <w:t>, todos os dados de atendimento deverão constar em relatório com acesso público e submetido aos órgãos de auditoria e controle.</w:t>
      </w:r>
    </w:p>
    <w:p w14:paraId="4A982588" w14:textId="77777777" w:rsidR="00627052" w:rsidRPr="00627052" w:rsidRDefault="00627052" w:rsidP="00627052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0FA9DA1E" w14:textId="2DD6C890" w:rsidR="00CB3844" w:rsidRDefault="00627052" w:rsidP="00627052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CB3844">
        <w:rPr>
          <w:b/>
          <w:color w:val="000000"/>
        </w:rPr>
        <w:lastRenderedPageBreak/>
        <w:t>Art.</w:t>
      </w:r>
      <w:r w:rsidR="00CB3844" w:rsidRPr="00CB3844">
        <w:rPr>
          <w:b/>
          <w:color w:val="000000"/>
        </w:rPr>
        <w:t xml:space="preserve"> </w:t>
      </w:r>
      <w:r w:rsidR="00CB3844">
        <w:rPr>
          <w:b/>
          <w:color w:val="000000"/>
        </w:rPr>
        <w:t>3</w:t>
      </w:r>
      <w:r w:rsidR="00CB3844" w:rsidRPr="00CB3844">
        <w:rPr>
          <w:b/>
          <w:color w:val="000000"/>
        </w:rPr>
        <w:t>º</w:t>
      </w:r>
      <w:r w:rsidRPr="00627052">
        <w:rPr>
          <w:color w:val="000000"/>
        </w:rPr>
        <w:t xml:space="preserve"> </w:t>
      </w:r>
      <w:r w:rsidR="00CB3844">
        <w:rPr>
          <w:color w:val="000000"/>
        </w:rPr>
        <w:t xml:space="preserve"> </w:t>
      </w:r>
      <w:r w:rsidRPr="00627052">
        <w:rPr>
          <w:color w:val="000000"/>
        </w:rPr>
        <w:t xml:space="preserve">A </w:t>
      </w:r>
      <w:r w:rsidR="00A43B0B">
        <w:rPr>
          <w:color w:val="000000"/>
        </w:rPr>
        <w:t>PMPA</w:t>
      </w:r>
      <w:r w:rsidRPr="00627052">
        <w:rPr>
          <w:color w:val="000000"/>
        </w:rPr>
        <w:t xml:space="preserve"> deverá designar um número </w:t>
      </w:r>
      <w:r w:rsidR="00223422">
        <w:rPr>
          <w:color w:val="000000"/>
        </w:rPr>
        <w:t xml:space="preserve">telefônico </w:t>
      </w:r>
      <w:r w:rsidRPr="00627052">
        <w:rPr>
          <w:color w:val="000000"/>
        </w:rPr>
        <w:t xml:space="preserve">tridígito de uso exclusivo para acionamento do Conselho Tutelar, mantendo-o vinculado ao </w:t>
      </w:r>
      <w:r w:rsidR="00A43B0B">
        <w:rPr>
          <w:color w:val="000000"/>
        </w:rPr>
        <w:t xml:space="preserve">Sinesp CAD – </w:t>
      </w:r>
      <w:r w:rsidR="00A43B0B" w:rsidRPr="00A43B0B">
        <w:rPr>
          <w:color w:val="000000"/>
        </w:rPr>
        <w:t>Central de Atendimento e Despacho</w:t>
      </w:r>
      <w:r w:rsidRPr="00627052">
        <w:rPr>
          <w:color w:val="000000"/>
        </w:rPr>
        <w:t>.</w:t>
      </w:r>
    </w:p>
    <w:p w14:paraId="597B815C" w14:textId="77777777" w:rsidR="00CB3844" w:rsidRDefault="00CB3844" w:rsidP="00627052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77BFB7E7" w14:textId="58595D2D" w:rsidR="00ED5A1A" w:rsidRDefault="006F516E" w:rsidP="00956A6D">
      <w:pPr>
        <w:ind w:firstLine="1418"/>
        <w:jc w:val="both"/>
        <w:rPr>
          <w:b/>
        </w:rPr>
      </w:pPr>
      <w:r w:rsidRPr="006F516E">
        <w:rPr>
          <w:rStyle w:val="Forte"/>
          <w:color w:val="000000"/>
        </w:rPr>
        <w:t xml:space="preserve">Art. </w:t>
      </w:r>
      <w:r w:rsidR="00CB3844">
        <w:rPr>
          <w:rStyle w:val="Forte"/>
          <w:color w:val="000000"/>
        </w:rPr>
        <w:t>4</w:t>
      </w:r>
      <w:r w:rsidRPr="006F516E">
        <w:rPr>
          <w:rStyle w:val="Forte"/>
          <w:color w:val="000000"/>
        </w:rPr>
        <w:t>º</w:t>
      </w:r>
      <w:r w:rsidR="00421738">
        <w:rPr>
          <w:color w:val="000000"/>
        </w:rPr>
        <w:t xml:space="preserve"> </w:t>
      </w:r>
      <w:r w:rsidRPr="006F516E">
        <w:rPr>
          <w:color w:val="000000"/>
        </w:rPr>
        <w:t xml:space="preserve"> Esta Lei entra em vigor na data de sua publicação.</w:t>
      </w:r>
    </w:p>
    <w:p w14:paraId="10FF14B4" w14:textId="77777777" w:rsidR="00ED5A1A" w:rsidRDefault="00ED5A1A" w:rsidP="00627052">
      <w:pPr>
        <w:jc w:val="both"/>
        <w:rPr>
          <w:b/>
        </w:rPr>
      </w:pPr>
    </w:p>
    <w:p w14:paraId="020DEBF1" w14:textId="77777777" w:rsidR="00DC37E1" w:rsidRDefault="00DC37E1" w:rsidP="00627052">
      <w:pPr>
        <w:jc w:val="both"/>
        <w:rPr>
          <w:b/>
        </w:rPr>
      </w:pPr>
    </w:p>
    <w:p w14:paraId="6B213CFD" w14:textId="77777777" w:rsidR="00DC37E1" w:rsidRDefault="00DC37E1" w:rsidP="00627052">
      <w:pPr>
        <w:jc w:val="both"/>
        <w:rPr>
          <w:b/>
        </w:rPr>
      </w:pPr>
    </w:p>
    <w:p w14:paraId="752D97D7" w14:textId="77777777" w:rsidR="00DC37E1" w:rsidRDefault="00DC37E1" w:rsidP="00627052">
      <w:pPr>
        <w:jc w:val="both"/>
        <w:rPr>
          <w:b/>
        </w:rPr>
      </w:pPr>
    </w:p>
    <w:p w14:paraId="71271374" w14:textId="77777777" w:rsidR="00DC37E1" w:rsidRDefault="00DC37E1" w:rsidP="00627052">
      <w:pPr>
        <w:jc w:val="both"/>
        <w:rPr>
          <w:b/>
        </w:rPr>
      </w:pPr>
    </w:p>
    <w:p w14:paraId="03224F31" w14:textId="77777777" w:rsidR="00DC37E1" w:rsidRDefault="00DC37E1" w:rsidP="00627052">
      <w:pPr>
        <w:jc w:val="both"/>
        <w:rPr>
          <w:b/>
        </w:rPr>
      </w:pPr>
    </w:p>
    <w:p w14:paraId="5644BCA1" w14:textId="77777777" w:rsidR="00DC37E1" w:rsidRDefault="00DC37E1" w:rsidP="00627052">
      <w:pPr>
        <w:jc w:val="both"/>
        <w:rPr>
          <w:b/>
        </w:rPr>
      </w:pPr>
    </w:p>
    <w:p w14:paraId="26053E50" w14:textId="77777777" w:rsidR="00DC37E1" w:rsidRDefault="00DC37E1" w:rsidP="00627052">
      <w:pPr>
        <w:jc w:val="both"/>
        <w:rPr>
          <w:b/>
        </w:rPr>
      </w:pPr>
    </w:p>
    <w:p w14:paraId="32345B08" w14:textId="77777777" w:rsidR="00DC37E1" w:rsidRDefault="00DC37E1" w:rsidP="00627052">
      <w:pPr>
        <w:jc w:val="both"/>
        <w:rPr>
          <w:b/>
        </w:rPr>
      </w:pPr>
    </w:p>
    <w:p w14:paraId="1D94FED3" w14:textId="77777777" w:rsidR="00DC37E1" w:rsidRDefault="00DC37E1" w:rsidP="00627052">
      <w:pPr>
        <w:jc w:val="both"/>
        <w:rPr>
          <w:b/>
        </w:rPr>
      </w:pPr>
    </w:p>
    <w:p w14:paraId="7800B1FA" w14:textId="77777777" w:rsidR="00DC37E1" w:rsidRDefault="00DC37E1" w:rsidP="00627052">
      <w:pPr>
        <w:jc w:val="both"/>
        <w:rPr>
          <w:b/>
        </w:rPr>
      </w:pPr>
      <w:bookmarkStart w:id="1" w:name="_GoBack"/>
      <w:bookmarkEnd w:id="1"/>
    </w:p>
    <w:p w14:paraId="4DB8AF0B" w14:textId="77777777" w:rsidR="00DC37E1" w:rsidRDefault="00DC37E1" w:rsidP="00627052">
      <w:pPr>
        <w:jc w:val="both"/>
        <w:rPr>
          <w:b/>
        </w:rPr>
      </w:pPr>
    </w:p>
    <w:p w14:paraId="41201023" w14:textId="77777777" w:rsidR="00DC37E1" w:rsidRDefault="00DC37E1" w:rsidP="00627052">
      <w:pPr>
        <w:jc w:val="both"/>
        <w:rPr>
          <w:b/>
        </w:rPr>
      </w:pPr>
    </w:p>
    <w:p w14:paraId="0617F213" w14:textId="77777777" w:rsidR="00DC37E1" w:rsidRDefault="00DC37E1" w:rsidP="00627052">
      <w:pPr>
        <w:jc w:val="both"/>
        <w:rPr>
          <w:b/>
        </w:rPr>
      </w:pPr>
    </w:p>
    <w:p w14:paraId="5FAE70D5" w14:textId="77777777" w:rsidR="00DC37E1" w:rsidRDefault="00DC37E1" w:rsidP="00627052">
      <w:pPr>
        <w:jc w:val="both"/>
        <w:rPr>
          <w:b/>
        </w:rPr>
      </w:pPr>
    </w:p>
    <w:p w14:paraId="422B827B" w14:textId="77777777" w:rsidR="00DC37E1" w:rsidRDefault="00DC37E1" w:rsidP="00627052">
      <w:pPr>
        <w:jc w:val="both"/>
        <w:rPr>
          <w:b/>
        </w:rPr>
      </w:pPr>
    </w:p>
    <w:p w14:paraId="1A398021" w14:textId="77777777" w:rsidR="00DC37E1" w:rsidRDefault="00DC37E1" w:rsidP="00627052">
      <w:pPr>
        <w:jc w:val="both"/>
        <w:rPr>
          <w:b/>
        </w:rPr>
      </w:pPr>
    </w:p>
    <w:p w14:paraId="2AF5247E" w14:textId="77777777" w:rsidR="00DC37E1" w:rsidRDefault="00DC37E1" w:rsidP="00627052">
      <w:pPr>
        <w:jc w:val="both"/>
        <w:rPr>
          <w:b/>
        </w:rPr>
      </w:pPr>
    </w:p>
    <w:p w14:paraId="1985B996" w14:textId="77777777" w:rsidR="00DC37E1" w:rsidRDefault="00DC37E1" w:rsidP="00627052">
      <w:pPr>
        <w:jc w:val="both"/>
        <w:rPr>
          <w:b/>
        </w:rPr>
      </w:pPr>
    </w:p>
    <w:p w14:paraId="3A2D71BB" w14:textId="77777777" w:rsidR="00DC37E1" w:rsidRDefault="00DC37E1" w:rsidP="00627052">
      <w:pPr>
        <w:jc w:val="both"/>
        <w:rPr>
          <w:b/>
        </w:rPr>
      </w:pPr>
    </w:p>
    <w:p w14:paraId="7C70DC49" w14:textId="77777777" w:rsidR="00DC37E1" w:rsidRDefault="00DC37E1" w:rsidP="00627052">
      <w:pPr>
        <w:jc w:val="both"/>
        <w:rPr>
          <w:b/>
        </w:rPr>
      </w:pPr>
    </w:p>
    <w:p w14:paraId="10BFD60E" w14:textId="77777777" w:rsidR="00DC37E1" w:rsidRDefault="00DC37E1" w:rsidP="00627052">
      <w:pPr>
        <w:jc w:val="both"/>
        <w:rPr>
          <w:b/>
        </w:rPr>
      </w:pPr>
    </w:p>
    <w:p w14:paraId="2A83A28A" w14:textId="77777777" w:rsidR="00DC37E1" w:rsidRDefault="00DC37E1" w:rsidP="00627052">
      <w:pPr>
        <w:jc w:val="both"/>
        <w:rPr>
          <w:b/>
        </w:rPr>
      </w:pPr>
    </w:p>
    <w:p w14:paraId="16FF5E9A" w14:textId="77777777" w:rsidR="00DC37E1" w:rsidRDefault="00DC37E1" w:rsidP="00627052">
      <w:pPr>
        <w:jc w:val="both"/>
        <w:rPr>
          <w:b/>
        </w:rPr>
      </w:pPr>
    </w:p>
    <w:p w14:paraId="5DDD04F2" w14:textId="77777777" w:rsidR="00DC37E1" w:rsidRDefault="00DC37E1" w:rsidP="00627052">
      <w:pPr>
        <w:jc w:val="both"/>
        <w:rPr>
          <w:b/>
        </w:rPr>
      </w:pPr>
    </w:p>
    <w:p w14:paraId="0313B14D" w14:textId="77777777" w:rsidR="00DC37E1" w:rsidRDefault="00DC37E1" w:rsidP="00627052">
      <w:pPr>
        <w:jc w:val="both"/>
        <w:rPr>
          <w:b/>
        </w:rPr>
      </w:pPr>
    </w:p>
    <w:p w14:paraId="25859457" w14:textId="77777777" w:rsidR="00DC37E1" w:rsidRDefault="00DC37E1" w:rsidP="00627052">
      <w:pPr>
        <w:jc w:val="both"/>
        <w:rPr>
          <w:b/>
        </w:rPr>
      </w:pPr>
    </w:p>
    <w:p w14:paraId="10989E62" w14:textId="77777777" w:rsidR="00DC37E1" w:rsidRDefault="00DC37E1" w:rsidP="00627052">
      <w:pPr>
        <w:jc w:val="both"/>
        <w:rPr>
          <w:b/>
        </w:rPr>
      </w:pPr>
    </w:p>
    <w:p w14:paraId="4A00D8BD" w14:textId="77777777" w:rsidR="00DC37E1" w:rsidRDefault="00DC37E1" w:rsidP="00627052">
      <w:pPr>
        <w:jc w:val="both"/>
        <w:rPr>
          <w:b/>
        </w:rPr>
      </w:pPr>
    </w:p>
    <w:p w14:paraId="1D879AE9" w14:textId="77777777" w:rsidR="00DC37E1" w:rsidRDefault="00DC37E1" w:rsidP="00627052">
      <w:pPr>
        <w:jc w:val="both"/>
        <w:rPr>
          <w:b/>
        </w:rPr>
      </w:pPr>
    </w:p>
    <w:p w14:paraId="764EA4B9" w14:textId="77777777" w:rsidR="00DC37E1" w:rsidRDefault="00DC37E1" w:rsidP="00627052">
      <w:pPr>
        <w:jc w:val="both"/>
        <w:rPr>
          <w:b/>
        </w:rPr>
      </w:pPr>
    </w:p>
    <w:p w14:paraId="4212435F" w14:textId="77777777" w:rsidR="00DC37E1" w:rsidRDefault="00DC37E1" w:rsidP="00627052">
      <w:pPr>
        <w:jc w:val="both"/>
        <w:rPr>
          <w:b/>
        </w:rPr>
      </w:pPr>
    </w:p>
    <w:p w14:paraId="51AF5838" w14:textId="77777777" w:rsidR="00DC37E1" w:rsidRDefault="00DC37E1" w:rsidP="00627052">
      <w:pPr>
        <w:jc w:val="both"/>
        <w:rPr>
          <w:b/>
        </w:rPr>
      </w:pPr>
    </w:p>
    <w:p w14:paraId="4ED84BD6" w14:textId="77777777" w:rsidR="00DC37E1" w:rsidRDefault="00DC37E1" w:rsidP="00627052">
      <w:pPr>
        <w:jc w:val="both"/>
        <w:rPr>
          <w:b/>
        </w:rPr>
      </w:pPr>
    </w:p>
    <w:p w14:paraId="5AE2355F" w14:textId="77777777" w:rsidR="00DC37E1" w:rsidRDefault="00DC37E1" w:rsidP="00627052">
      <w:pPr>
        <w:jc w:val="both"/>
        <w:rPr>
          <w:b/>
        </w:rPr>
      </w:pPr>
    </w:p>
    <w:p w14:paraId="3326552E" w14:textId="77777777" w:rsidR="00DC37E1" w:rsidRDefault="00DC37E1" w:rsidP="00627052">
      <w:pPr>
        <w:jc w:val="both"/>
        <w:rPr>
          <w:b/>
        </w:rPr>
      </w:pPr>
    </w:p>
    <w:p w14:paraId="77438704" w14:textId="77777777" w:rsidR="00DC37E1" w:rsidRDefault="00DC37E1" w:rsidP="00627052">
      <w:pPr>
        <w:jc w:val="both"/>
        <w:rPr>
          <w:b/>
        </w:rPr>
      </w:pPr>
    </w:p>
    <w:p w14:paraId="79FA7CB3" w14:textId="77777777" w:rsidR="007E7004" w:rsidRDefault="007E7004" w:rsidP="00627052">
      <w:pPr>
        <w:jc w:val="both"/>
        <w:rPr>
          <w:b/>
        </w:rPr>
      </w:pPr>
    </w:p>
    <w:p w14:paraId="198EE78D" w14:textId="77777777" w:rsidR="007E7004" w:rsidRDefault="007E7004" w:rsidP="00627052">
      <w:pPr>
        <w:jc w:val="both"/>
        <w:rPr>
          <w:b/>
        </w:rPr>
      </w:pPr>
    </w:p>
    <w:p w14:paraId="749F9BF6" w14:textId="77777777" w:rsidR="00DC37E1" w:rsidRDefault="00DC37E1" w:rsidP="00627052">
      <w:pPr>
        <w:jc w:val="both"/>
        <w:rPr>
          <w:b/>
        </w:rPr>
      </w:pPr>
    </w:p>
    <w:p w14:paraId="2A2F21C8" w14:textId="77777777" w:rsidR="00DC37E1" w:rsidRDefault="00DC37E1" w:rsidP="00627052">
      <w:pPr>
        <w:jc w:val="both"/>
        <w:rPr>
          <w:b/>
        </w:rPr>
      </w:pPr>
    </w:p>
    <w:p w14:paraId="18AB7D1F" w14:textId="77711A25" w:rsidR="000B27B3" w:rsidRPr="008D05FA" w:rsidRDefault="00627052" w:rsidP="00627052">
      <w:pPr>
        <w:jc w:val="both"/>
        <w:rPr>
          <w:sz w:val="20"/>
          <w:szCs w:val="20"/>
        </w:rPr>
      </w:pPr>
      <w:r>
        <w:rPr>
          <w:sz w:val="20"/>
          <w:szCs w:val="20"/>
        </w:rPr>
        <w:t>/TAM</w:t>
      </w:r>
    </w:p>
    <w:sectPr w:rsidR="000B27B3" w:rsidRPr="008D05F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56A6D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1C9462B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87500">
      <w:rPr>
        <w:b/>
        <w:bCs/>
      </w:rPr>
      <w:t>0105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54C7F57C" w14:textId="778276AC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6F516E">
      <w:rPr>
        <w:b/>
        <w:bCs/>
      </w:rPr>
      <w:t>0</w:t>
    </w:r>
    <w:r w:rsidR="00587500">
      <w:rPr>
        <w:b/>
        <w:bCs/>
      </w:rPr>
      <w:t>56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375"/>
    <w:rsid w:val="00000C07"/>
    <w:rsid w:val="00005E57"/>
    <w:rsid w:val="00012A68"/>
    <w:rsid w:val="000175DE"/>
    <w:rsid w:val="00026618"/>
    <w:rsid w:val="00032B8D"/>
    <w:rsid w:val="00047F06"/>
    <w:rsid w:val="00052C50"/>
    <w:rsid w:val="0005510C"/>
    <w:rsid w:val="0007383D"/>
    <w:rsid w:val="00082501"/>
    <w:rsid w:val="00093374"/>
    <w:rsid w:val="000937A7"/>
    <w:rsid w:val="000962D6"/>
    <w:rsid w:val="000977CD"/>
    <w:rsid w:val="000A176D"/>
    <w:rsid w:val="000B27B3"/>
    <w:rsid w:val="000B5093"/>
    <w:rsid w:val="000C4851"/>
    <w:rsid w:val="000F41E2"/>
    <w:rsid w:val="000F535A"/>
    <w:rsid w:val="0011218C"/>
    <w:rsid w:val="001134C3"/>
    <w:rsid w:val="00116A87"/>
    <w:rsid w:val="00127964"/>
    <w:rsid w:val="00132E97"/>
    <w:rsid w:val="00133257"/>
    <w:rsid w:val="00137F1E"/>
    <w:rsid w:val="00143419"/>
    <w:rsid w:val="0015472C"/>
    <w:rsid w:val="00165A07"/>
    <w:rsid w:val="00167078"/>
    <w:rsid w:val="0017042C"/>
    <w:rsid w:val="001812F7"/>
    <w:rsid w:val="00183386"/>
    <w:rsid w:val="00183613"/>
    <w:rsid w:val="00192984"/>
    <w:rsid w:val="001B2168"/>
    <w:rsid w:val="001C6892"/>
    <w:rsid w:val="001D099C"/>
    <w:rsid w:val="001D6044"/>
    <w:rsid w:val="001E3D3B"/>
    <w:rsid w:val="001E7F70"/>
    <w:rsid w:val="001F6ED0"/>
    <w:rsid w:val="00200278"/>
    <w:rsid w:val="0020384D"/>
    <w:rsid w:val="00206845"/>
    <w:rsid w:val="00213E7D"/>
    <w:rsid w:val="00214849"/>
    <w:rsid w:val="00223422"/>
    <w:rsid w:val="00227207"/>
    <w:rsid w:val="00244AC2"/>
    <w:rsid w:val="00254F83"/>
    <w:rsid w:val="002608F4"/>
    <w:rsid w:val="00281135"/>
    <w:rsid w:val="00284BC8"/>
    <w:rsid w:val="00291447"/>
    <w:rsid w:val="00294CFA"/>
    <w:rsid w:val="002C2775"/>
    <w:rsid w:val="002C623E"/>
    <w:rsid w:val="002D657D"/>
    <w:rsid w:val="002E3359"/>
    <w:rsid w:val="002E6F35"/>
    <w:rsid w:val="002E756C"/>
    <w:rsid w:val="002F321C"/>
    <w:rsid w:val="002F7B75"/>
    <w:rsid w:val="00315948"/>
    <w:rsid w:val="0032174A"/>
    <w:rsid w:val="00322580"/>
    <w:rsid w:val="003309AB"/>
    <w:rsid w:val="003363CE"/>
    <w:rsid w:val="00353B25"/>
    <w:rsid w:val="003544CB"/>
    <w:rsid w:val="003602D9"/>
    <w:rsid w:val="0036703E"/>
    <w:rsid w:val="00381F87"/>
    <w:rsid w:val="00386063"/>
    <w:rsid w:val="0039795E"/>
    <w:rsid w:val="003A1FE9"/>
    <w:rsid w:val="003A4B9F"/>
    <w:rsid w:val="003C0D52"/>
    <w:rsid w:val="003C4105"/>
    <w:rsid w:val="003D35A4"/>
    <w:rsid w:val="003D5D1A"/>
    <w:rsid w:val="003E3231"/>
    <w:rsid w:val="003E4786"/>
    <w:rsid w:val="003F3F03"/>
    <w:rsid w:val="00412DDE"/>
    <w:rsid w:val="00413D0A"/>
    <w:rsid w:val="00414169"/>
    <w:rsid w:val="00421738"/>
    <w:rsid w:val="0042580E"/>
    <w:rsid w:val="00426579"/>
    <w:rsid w:val="0042790E"/>
    <w:rsid w:val="00436782"/>
    <w:rsid w:val="00446F25"/>
    <w:rsid w:val="00453B81"/>
    <w:rsid w:val="004614F6"/>
    <w:rsid w:val="0046365B"/>
    <w:rsid w:val="0047413E"/>
    <w:rsid w:val="00484022"/>
    <w:rsid w:val="00486891"/>
    <w:rsid w:val="00487D8A"/>
    <w:rsid w:val="00490D78"/>
    <w:rsid w:val="00494FCB"/>
    <w:rsid w:val="004A2914"/>
    <w:rsid w:val="004A2CED"/>
    <w:rsid w:val="004A5493"/>
    <w:rsid w:val="004A67D6"/>
    <w:rsid w:val="004B1CC6"/>
    <w:rsid w:val="004B6A9E"/>
    <w:rsid w:val="004C1E11"/>
    <w:rsid w:val="004D0D2E"/>
    <w:rsid w:val="004D2C22"/>
    <w:rsid w:val="004D3495"/>
    <w:rsid w:val="004E6AF3"/>
    <w:rsid w:val="004F273F"/>
    <w:rsid w:val="00504671"/>
    <w:rsid w:val="00507957"/>
    <w:rsid w:val="00512C1D"/>
    <w:rsid w:val="00520A30"/>
    <w:rsid w:val="00522CEE"/>
    <w:rsid w:val="00523DAF"/>
    <w:rsid w:val="005300FF"/>
    <w:rsid w:val="00552AE5"/>
    <w:rsid w:val="005530F5"/>
    <w:rsid w:val="00555551"/>
    <w:rsid w:val="00556572"/>
    <w:rsid w:val="00556DF9"/>
    <w:rsid w:val="00557677"/>
    <w:rsid w:val="00566A9E"/>
    <w:rsid w:val="0058349E"/>
    <w:rsid w:val="00587500"/>
    <w:rsid w:val="005903CC"/>
    <w:rsid w:val="00593946"/>
    <w:rsid w:val="00595989"/>
    <w:rsid w:val="005A4803"/>
    <w:rsid w:val="005A51B8"/>
    <w:rsid w:val="005A6ED5"/>
    <w:rsid w:val="005B5BCD"/>
    <w:rsid w:val="005C1326"/>
    <w:rsid w:val="005C1DF8"/>
    <w:rsid w:val="005D1965"/>
    <w:rsid w:val="005E63AE"/>
    <w:rsid w:val="00605870"/>
    <w:rsid w:val="00617BF6"/>
    <w:rsid w:val="00627052"/>
    <w:rsid w:val="00634C69"/>
    <w:rsid w:val="00665150"/>
    <w:rsid w:val="0067575D"/>
    <w:rsid w:val="00683691"/>
    <w:rsid w:val="006864BE"/>
    <w:rsid w:val="0069335A"/>
    <w:rsid w:val="006938C5"/>
    <w:rsid w:val="006951FF"/>
    <w:rsid w:val="006A4E65"/>
    <w:rsid w:val="006B2FE1"/>
    <w:rsid w:val="006B6B34"/>
    <w:rsid w:val="006C30B6"/>
    <w:rsid w:val="006D4476"/>
    <w:rsid w:val="006F516E"/>
    <w:rsid w:val="006F67D4"/>
    <w:rsid w:val="007025AD"/>
    <w:rsid w:val="007033EE"/>
    <w:rsid w:val="00714811"/>
    <w:rsid w:val="00720901"/>
    <w:rsid w:val="007323B9"/>
    <w:rsid w:val="0076615D"/>
    <w:rsid w:val="00772B09"/>
    <w:rsid w:val="007846FD"/>
    <w:rsid w:val="00784EED"/>
    <w:rsid w:val="007953F9"/>
    <w:rsid w:val="007A3921"/>
    <w:rsid w:val="007B08C1"/>
    <w:rsid w:val="007B7952"/>
    <w:rsid w:val="007C1C00"/>
    <w:rsid w:val="007D404E"/>
    <w:rsid w:val="007E0DAA"/>
    <w:rsid w:val="007E7004"/>
    <w:rsid w:val="007F0533"/>
    <w:rsid w:val="007F5959"/>
    <w:rsid w:val="00802AFD"/>
    <w:rsid w:val="00803B7B"/>
    <w:rsid w:val="0080695C"/>
    <w:rsid w:val="00831400"/>
    <w:rsid w:val="00837E3C"/>
    <w:rsid w:val="00847E49"/>
    <w:rsid w:val="00855B81"/>
    <w:rsid w:val="00892C32"/>
    <w:rsid w:val="00896569"/>
    <w:rsid w:val="008B1541"/>
    <w:rsid w:val="008B1BF1"/>
    <w:rsid w:val="008B44B4"/>
    <w:rsid w:val="008C0C2D"/>
    <w:rsid w:val="008C0EB1"/>
    <w:rsid w:val="008C3A1B"/>
    <w:rsid w:val="008D05FA"/>
    <w:rsid w:val="008D15EB"/>
    <w:rsid w:val="008D2118"/>
    <w:rsid w:val="008E0282"/>
    <w:rsid w:val="008E0914"/>
    <w:rsid w:val="008F3A0A"/>
    <w:rsid w:val="009019A0"/>
    <w:rsid w:val="00923F05"/>
    <w:rsid w:val="009338CD"/>
    <w:rsid w:val="009339B1"/>
    <w:rsid w:val="009363D3"/>
    <w:rsid w:val="00943437"/>
    <w:rsid w:val="009479C2"/>
    <w:rsid w:val="00950365"/>
    <w:rsid w:val="00951F6B"/>
    <w:rsid w:val="00956A6D"/>
    <w:rsid w:val="009654CD"/>
    <w:rsid w:val="00965509"/>
    <w:rsid w:val="00966965"/>
    <w:rsid w:val="009671D0"/>
    <w:rsid w:val="009862B4"/>
    <w:rsid w:val="00987893"/>
    <w:rsid w:val="009A47B5"/>
    <w:rsid w:val="009A61F4"/>
    <w:rsid w:val="009B20B9"/>
    <w:rsid w:val="009B3581"/>
    <w:rsid w:val="009B3CB2"/>
    <w:rsid w:val="009B5889"/>
    <w:rsid w:val="009B7A77"/>
    <w:rsid w:val="009C04EC"/>
    <w:rsid w:val="009E70B5"/>
    <w:rsid w:val="009F6C1C"/>
    <w:rsid w:val="009F6E02"/>
    <w:rsid w:val="00A07D58"/>
    <w:rsid w:val="00A377C8"/>
    <w:rsid w:val="00A43B0B"/>
    <w:rsid w:val="00A52102"/>
    <w:rsid w:val="00A64274"/>
    <w:rsid w:val="00A67F64"/>
    <w:rsid w:val="00A74362"/>
    <w:rsid w:val="00A753D4"/>
    <w:rsid w:val="00A810BB"/>
    <w:rsid w:val="00A81C02"/>
    <w:rsid w:val="00A87519"/>
    <w:rsid w:val="00AC2218"/>
    <w:rsid w:val="00AC3BD4"/>
    <w:rsid w:val="00AD2264"/>
    <w:rsid w:val="00AD4AC5"/>
    <w:rsid w:val="00AE7EBD"/>
    <w:rsid w:val="00AF7D89"/>
    <w:rsid w:val="00B03454"/>
    <w:rsid w:val="00B203DA"/>
    <w:rsid w:val="00B26C52"/>
    <w:rsid w:val="00B40877"/>
    <w:rsid w:val="00B4214A"/>
    <w:rsid w:val="00B55415"/>
    <w:rsid w:val="00B93FF9"/>
    <w:rsid w:val="00B97E9B"/>
    <w:rsid w:val="00BA1E0C"/>
    <w:rsid w:val="00BE065D"/>
    <w:rsid w:val="00BE41C3"/>
    <w:rsid w:val="00C04024"/>
    <w:rsid w:val="00C0620A"/>
    <w:rsid w:val="00C131F2"/>
    <w:rsid w:val="00C13840"/>
    <w:rsid w:val="00C35BB6"/>
    <w:rsid w:val="00C430E5"/>
    <w:rsid w:val="00C61BEC"/>
    <w:rsid w:val="00C67A1F"/>
    <w:rsid w:val="00C71E63"/>
    <w:rsid w:val="00C72428"/>
    <w:rsid w:val="00C773A1"/>
    <w:rsid w:val="00C825DC"/>
    <w:rsid w:val="00CA0680"/>
    <w:rsid w:val="00CA5C69"/>
    <w:rsid w:val="00CB02AD"/>
    <w:rsid w:val="00CB3844"/>
    <w:rsid w:val="00CB4EF9"/>
    <w:rsid w:val="00CD3DF6"/>
    <w:rsid w:val="00CD7A70"/>
    <w:rsid w:val="00CF26A6"/>
    <w:rsid w:val="00D00992"/>
    <w:rsid w:val="00D169DD"/>
    <w:rsid w:val="00D27D50"/>
    <w:rsid w:val="00D33A43"/>
    <w:rsid w:val="00D47542"/>
    <w:rsid w:val="00D533FA"/>
    <w:rsid w:val="00D63064"/>
    <w:rsid w:val="00D64BCF"/>
    <w:rsid w:val="00D71299"/>
    <w:rsid w:val="00D84060"/>
    <w:rsid w:val="00D87600"/>
    <w:rsid w:val="00D903DD"/>
    <w:rsid w:val="00DA531B"/>
    <w:rsid w:val="00DB3207"/>
    <w:rsid w:val="00DC37E1"/>
    <w:rsid w:val="00DD165F"/>
    <w:rsid w:val="00DD2A2F"/>
    <w:rsid w:val="00DE419F"/>
    <w:rsid w:val="00DF2996"/>
    <w:rsid w:val="00DF6913"/>
    <w:rsid w:val="00E00B36"/>
    <w:rsid w:val="00E24F09"/>
    <w:rsid w:val="00E31D59"/>
    <w:rsid w:val="00E35A27"/>
    <w:rsid w:val="00E361F4"/>
    <w:rsid w:val="00E443EC"/>
    <w:rsid w:val="00E62EEB"/>
    <w:rsid w:val="00E7431A"/>
    <w:rsid w:val="00E8628A"/>
    <w:rsid w:val="00E87827"/>
    <w:rsid w:val="00E9099E"/>
    <w:rsid w:val="00E93CFC"/>
    <w:rsid w:val="00E9670D"/>
    <w:rsid w:val="00EA1192"/>
    <w:rsid w:val="00EA2FA5"/>
    <w:rsid w:val="00EC0C7A"/>
    <w:rsid w:val="00ED11C8"/>
    <w:rsid w:val="00ED2B6D"/>
    <w:rsid w:val="00ED5A1A"/>
    <w:rsid w:val="00EE3E86"/>
    <w:rsid w:val="00EF3D40"/>
    <w:rsid w:val="00F00D36"/>
    <w:rsid w:val="00F023C5"/>
    <w:rsid w:val="00F05832"/>
    <w:rsid w:val="00F06002"/>
    <w:rsid w:val="00F118A7"/>
    <w:rsid w:val="00F23BCC"/>
    <w:rsid w:val="00F27210"/>
    <w:rsid w:val="00F335A8"/>
    <w:rsid w:val="00F432AC"/>
    <w:rsid w:val="00F4726F"/>
    <w:rsid w:val="00F55123"/>
    <w:rsid w:val="00F56938"/>
    <w:rsid w:val="00F6555B"/>
    <w:rsid w:val="00F706E9"/>
    <w:rsid w:val="00F751AF"/>
    <w:rsid w:val="00F822C7"/>
    <w:rsid w:val="00F91D84"/>
    <w:rsid w:val="00F91FB6"/>
    <w:rsid w:val="00F94E39"/>
    <w:rsid w:val="00F9763A"/>
    <w:rsid w:val="00FA06C6"/>
    <w:rsid w:val="00FA7195"/>
    <w:rsid w:val="00FB2287"/>
    <w:rsid w:val="00FC43CC"/>
    <w:rsid w:val="00FE00ED"/>
    <w:rsid w:val="00FE6414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DB3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239">
              <w:marLeft w:val="0"/>
              <w:marRight w:val="0"/>
              <w:marTop w:val="0"/>
              <w:marBottom w:val="240"/>
              <w:divBdr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divBdr>
              <w:divsChild>
                <w:div w:id="293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F082-CAD3-495A-BA1B-F692469A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108</TotalTime>
  <Pages>4</Pages>
  <Words>823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30</cp:revision>
  <cp:lastPrinted>2019-03-12T20:45:00Z</cp:lastPrinted>
  <dcterms:created xsi:type="dcterms:W3CDTF">2019-04-10T16:18:00Z</dcterms:created>
  <dcterms:modified xsi:type="dcterms:W3CDTF">2019-05-08T14:24:00Z</dcterms:modified>
</cp:coreProperties>
</file>