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DE3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4218F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9C50F7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BDA2017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A Constituição Federal de 1988 prevê, em seu art. 30, inc. IX, que compete aos municípios “promover a proteção do patrimônio histórico-cultural local, observada a legislação e a ação fiscalizadora federal e estadual”. Já o art. 216 define os elementos que compõem o patrimônio cultural brasileiro:</w:t>
      </w:r>
    </w:p>
    <w:p w14:paraId="0C21A1A3" w14:textId="77777777" w:rsid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7CC44018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Constituem patrimônio cultural brasileiro os bens de natureza material e imaterial, tomados individualmente ou em conjunto, portadores de referência à identidade, à ação, à memória dos diferentes grupos formadores da sociedade brasileira, nos quais se incluem:</w:t>
      </w:r>
    </w:p>
    <w:p w14:paraId="0142A56A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006A885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 – as formas de expressão;</w:t>
      </w:r>
    </w:p>
    <w:p w14:paraId="1A7BAAEB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558C07B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II – os modos de criar, fazer e viver;</w:t>
      </w:r>
    </w:p>
    <w:p w14:paraId="08DCFE48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113B80A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III – as criações científicas, artísticas e tecnológicas;</w:t>
      </w:r>
    </w:p>
    <w:p w14:paraId="0C881B8A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C953E78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IV – as obras, objetos, documentos, edificações e demais espaços destinados às manifestações artístico-culturais;</w:t>
      </w:r>
    </w:p>
    <w:p w14:paraId="648A6A6B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D216922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V – os conjuntos urbanos e sítios de valor histórico, paisagístico, artístico, arqueológico, paleontológico, ecológico e científico.</w:t>
      </w:r>
    </w:p>
    <w:p w14:paraId="75CB0428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86B6553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[...]</w:t>
      </w:r>
    </w:p>
    <w:p w14:paraId="048144FB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6E400734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legislador definiu como patrimônio cultural brasileiro não apenas os bens materiais, mas também os de natureza imaterial. A Constituição Federal considera como merecedores de proteção os bens “[...] portadores de referência à identidade, à ação, à memória dos diferentes grupos formadores da sociedade brasileira [...]”.</w:t>
      </w:r>
    </w:p>
    <w:p w14:paraId="15FA0ADA" w14:textId="7BF1A495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0774B638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Já a Constituição Estadual estabelece os direitos culturais que devem ser garantidos pelo Estado do Rio Grande do Sul:</w:t>
      </w:r>
    </w:p>
    <w:p w14:paraId="0435ADA9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1A53CFD7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Art. 221.  Constituem direitos culturais garantidos pelo Estado:</w:t>
      </w:r>
    </w:p>
    <w:p w14:paraId="1C591B5D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17B715D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 – a liberdade de criação e expressão artísticas;</w:t>
      </w:r>
    </w:p>
    <w:p w14:paraId="17B8C791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6CCC3CB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II – o acesso à educação artística e ao desenvolvimento da criatividade, principalmente nos estabelecimentos de ensino, nas escolas de arte, nos centros culturais e espaços de associações de bairros;</w:t>
      </w:r>
    </w:p>
    <w:p w14:paraId="18800C7A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36B73F9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III – o amplo acesso a todas as formas de expressão cultural, das populares às eruditas e das regionais às universais;</w:t>
      </w:r>
    </w:p>
    <w:p w14:paraId="4C4CCE27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98D9EF0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IV – o apoio e incentivo à produção, difusão e circulação dos bens culturais;</w:t>
      </w:r>
    </w:p>
    <w:p w14:paraId="09171ED4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70662FC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V – o acesso ao patrimônio cultural do Estado, entendendo-se como tal o patrimônio natural; e os bens de natureza material e imaterial portadores de referências à identidade, à ação e à memória dos diferentes grupos formadores da sociedade rio-grandense, incluindo-se entre esses bens:</w:t>
      </w:r>
    </w:p>
    <w:p w14:paraId="2B1051B0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C1A953F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lastRenderedPageBreak/>
        <w:t>a) as formas de expressão;</w:t>
      </w:r>
    </w:p>
    <w:p w14:paraId="12DC503B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8FE9FB5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b) os modos de fazer, criar e viver;</w:t>
      </w:r>
    </w:p>
    <w:p w14:paraId="4B41A60A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08BABD2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c) as criações artísticas, científicas e tecnológicas;</w:t>
      </w:r>
    </w:p>
    <w:p w14:paraId="794B5720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A5A5D89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d) as obras, objetos, monumentos naturais e paisagens, documentos, edificações e demais espaços públicos e privados destinados às manifestações políticas, artísticas e culturais;</w:t>
      </w:r>
    </w:p>
    <w:p w14:paraId="57C334CC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6CD62C1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e) os conjuntos urbanos e sítios de valor histórico, paisagístico, artístico, arqueológico, paleontológico, científico e ecológico.</w:t>
      </w:r>
    </w:p>
    <w:p w14:paraId="40526E7D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5658C4D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[...]</w:t>
      </w:r>
    </w:p>
    <w:p w14:paraId="29DF56B1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780D851C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comando constitucional coloca como merecedores de proteção “os bens de natureza material e imaterial portadores de referências à identidade, à ação e à memória dos diferentes grupos formadores da sociedade rio-grandense”. Ou seja, a Constituição Estadual segue os princípios da Constituição Federal, definindo os bens merecedores de proteção como aqueles referentes à identidade dos grupos formadores da sociedade rio-grandense e brasileira.</w:t>
      </w:r>
    </w:p>
    <w:p w14:paraId="0C18CE95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2EB9E8FF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Já o art. 222 da Constituição Estadual elenca as formas pelas quais o Estado do Rio Grande do Sul protegerá esses bens, entre elas o tombamento: “O Poder Público, com a colaboração da comunidade, protegerá o patrimônio cultural, por meio de inventários, registros, vigilância, tombamentos, desapropriações e outras forma de acautelamento e prevenção”.</w:t>
      </w:r>
    </w:p>
    <w:p w14:paraId="55004672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069B7755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A Lei Orgânica do Município de Porto Alegre – LOMPA – estabelece o usufruto dos bens culturais como um direito dos cidadãos, colocando-o em pé de igualdade com o direito à saúde, ao transporte e ao trabalho, conforme o art. 147:</w:t>
      </w:r>
    </w:p>
    <w:p w14:paraId="3C60DC6F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6AF55C2C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O Munícipio deve promover, nos termos das Constituição Federal e Estadual, e da Lei Orgânica, o direito à cidadania, à educação, à saúde, ao trabalho, ao lazer, ao usufruto dos bens culturais, a segurança, à previdência social, à proteção da maternidade e da infância, à assistência aos desamparados, ao transporte, à habilitação e ao meio ambiente equilibrado.</w:t>
      </w:r>
    </w:p>
    <w:p w14:paraId="694AB3B8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71DD77BA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O art. 196 da LOMPA define as formas de proteção ao patrimônio histórico e cultural do Município:</w:t>
      </w:r>
    </w:p>
    <w:p w14:paraId="513720F7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4AF8977F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O Município, com a colaboração da comunidade, protegerá o patrimônio cultural e histórico por meio de inventários, registros, vigilância, tombamentos, desapropriações e outras formas de acautelamento e preservação.</w:t>
      </w:r>
    </w:p>
    <w:p w14:paraId="64B93B75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CBD0CAD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§ 1º – O Município complementará o procedimento administrativo do tombamento na forma da lei.</w:t>
      </w:r>
    </w:p>
    <w:p w14:paraId="3B9C259C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05BA690" w14:textId="77777777" w:rsidR="00A9037C" w:rsidRPr="00B41390" w:rsidRDefault="00A9037C" w:rsidP="00B4139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B41390">
        <w:rPr>
          <w:rFonts w:eastAsia="Calibri"/>
          <w:sz w:val="20"/>
          <w:szCs w:val="20"/>
          <w:lang w:eastAsia="en-US"/>
        </w:rPr>
        <w:t>[...]</w:t>
      </w:r>
    </w:p>
    <w:p w14:paraId="0711DACD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63D6ADD8" w14:textId="4926470E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 xml:space="preserve">Portanto, a Constituição Federal, a Constituição Estadual e a LOMPA preveem a possibilidade da proteção ao patrimônio cultural material e imaterial e têm como referência a importância desse patrimônio para a identidade social. A LOMPA cita, em seu art. 196, o </w:t>
      </w:r>
      <w:r w:rsidRPr="00A9037C">
        <w:rPr>
          <w:rFonts w:eastAsia="Calibri"/>
          <w:lang w:eastAsia="en-US"/>
        </w:rPr>
        <w:lastRenderedPageBreak/>
        <w:t xml:space="preserve">tombamento como uma das formas de proteção do patrimônio cultural do Município de Porto Alegre.  </w:t>
      </w:r>
    </w:p>
    <w:p w14:paraId="3DD822B1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27B7B75F" w14:textId="13C429C4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 xml:space="preserve">Fundamentado nessa base legal e visando </w:t>
      </w:r>
      <w:r w:rsidR="00D44CCF">
        <w:rPr>
          <w:rFonts w:eastAsia="Calibri"/>
          <w:lang w:eastAsia="en-US"/>
        </w:rPr>
        <w:t xml:space="preserve">a </w:t>
      </w:r>
      <w:r w:rsidRPr="00A9037C">
        <w:rPr>
          <w:rFonts w:eastAsia="Calibri"/>
          <w:lang w:eastAsia="en-US"/>
        </w:rPr>
        <w:t>salvaguardar o patrimônio cultural de Porto Alegre</w:t>
      </w:r>
      <w:r w:rsidR="00D44CCF">
        <w:rPr>
          <w:rFonts w:eastAsia="Calibri"/>
          <w:lang w:eastAsia="en-US"/>
        </w:rPr>
        <w:t xml:space="preserve"> é </w:t>
      </w:r>
      <w:r w:rsidRPr="00A9037C">
        <w:rPr>
          <w:rFonts w:eastAsia="Calibri"/>
          <w:lang w:eastAsia="en-US"/>
        </w:rPr>
        <w:t xml:space="preserve">que, por sua história, apresenta-se </w:t>
      </w:r>
      <w:r w:rsidR="00D44CCF">
        <w:rPr>
          <w:rFonts w:eastAsia="Calibri"/>
          <w:lang w:eastAsia="en-US"/>
        </w:rPr>
        <w:t xml:space="preserve">este </w:t>
      </w:r>
      <w:r w:rsidRPr="00A9037C">
        <w:rPr>
          <w:rFonts w:eastAsia="Calibri"/>
          <w:lang w:eastAsia="en-US"/>
        </w:rPr>
        <w:t>Projeto de Lei dispondo sobre o tombamento do Centro Estadual de Treinamento Esportivo – CETE –, localizado no Bairro Menino Deus, no Município de Porto Alegre, cuja história começou em 1963, com a desapropriação de uma grande área localizad</w:t>
      </w:r>
      <w:r w:rsidR="00C174AC">
        <w:rPr>
          <w:rFonts w:eastAsia="Calibri"/>
          <w:lang w:eastAsia="en-US"/>
        </w:rPr>
        <w:t>a na Rua Gonçalves Dias, 628.</w:t>
      </w:r>
      <w:r w:rsidR="00C174AC">
        <w:rPr>
          <w:rStyle w:val="Refdenotaderodap"/>
          <w:rFonts w:eastAsia="Calibri"/>
          <w:lang w:eastAsia="en-US"/>
        </w:rPr>
        <w:footnoteReference w:id="1"/>
      </w:r>
      <w:r w:rsidRPr="00A9037C">
        <w:rPr>
          <w:rFonts w:eastAsia="Calibri"/>
          <w:lang w:eastAsia="en-US"/>
        </w:rPr>
        <w:t xml:space="preserve"> Trata-se de um espaço público importantíssimo para o </w:t>
      </w:r>
      <w:r w:rsidR="00D44CCF">
        <w:rPr>
          <w:rFonts w:eastAsia="Calibri"/>
          <w:lang w:eastAsia="en-US"/>
        </w:rPr>
        <w:t xml:space="preserve">seu </w:t>
      </w:r>
      <w:r w:rsidRPr="00A9037C">
        <w:rPr>
          <w:rFonts w:eastAsia="Calibri"/>
          <w:lang w:eastAsia="en-US"/>
        </w:rPr>
        <w:t>entorno</w:t>
      </w:r>
      <w:r w:rsidR="00D44CCF">
        <w:rPr>
          <w:rFonts w:eastAsia="Calibri"/>
          <w:lang w:eastAsia="en-US"/>
        </w:rPr>
        <w:t xml:space="preserve">, que inclui </w:t>
      </w:r>
      <w:r w:rsidRPr="00A9037C">
        <w:rPr>
          <w:rFonts w:eastAsia="Calibri"/>
          <w:lang w:eastAsia="en-US"/>
        </w:rPr>
        <w:t>os Bairros Menino Deus, Azenha, Praia de Belas e Medianeira, bem como para toda a cidade de Porto Alegre.</w:t>
      </w:r>
    </w:p>
    <w:p w14:paraId="47D466CD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3A78A170" w14:textId="6782F2E2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 xml:space="preserve">Nesse local, o Governo do Estado criou um centro ligado à Secretaria de Educação que disponibiliza a prática de diversas modalidades esportivas à comunidade por meio de escolinhas. E, em 2001, foi definitivamente vinculado à Fundação de Esporte </w:t>
      </w:r>
      <w:r w:rsidR="00C174AC">
        <w:rPr>
          <w:rFonts w:eastAsia="Calibri"/>
          <w:lang w:eastAsia="en-US"/>
        </w:rPr>
        <w:t>e Lazer do Rio Grande do Sul.</w:t>
      </w:r>
      <w:r w:rsidR="00C174AC">
        <w:rPr>
          <w:rStyle w:val="Refdenotaderodap"/>
          <w:rFonts w:eastAsia="Calibri"/>
          <w:lang w:eastAsia="en-US"/>
        </w:rPr>
        <w:footnoteReference w:id="2"/>
      </w:r>
    </w:p>
    <w:p w14:paraId="4B2F9034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7ABBFE9E" w14:textId="4C324F14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 xml:space="preserve">Recentemente, o CETE ganhou importância nacional, haja vista que é referência em preparação esportiva, sendo um dos locais escolhidos para o treinamento </w:t>
      </w:r>
      <w:r w:rsidR="009A5220">
        <w:rPr>
          <w:rFonts w:eastAsia="Calibri"/>
          <w:lang w:eastAsia="en-US"/>
        </w:rPr>
        <w:t>d</w:t>
      </w:r>
      <w:r w:rsidRPr="00A9037C">
        <w:rPr>
          <w:rFonts w:eastAsia="Calibri"/>
          <w:lang w:eastAsia="en-US"/>
        </w:rPr>
        <w:t xml:space="preserve">os jogos Olímpicos e Paraolímpicos </w:t>
      </w:r>
      <w:r w:rsidR="009A5220">
        <w:rPr>
          <w:rFonts w:eastAsia="Calibri"/>
          <w:lang w:eastAsia="en-US"/>
        </w:rPr>
        <w:t>ocorridos em</w:t>
      </w:r>
      <w:r w:rsidRPr="00A9037C">
        <w:rPr>
          <w:rFonts w:eastAsia="Calibri"/>
          <w:lang w:eastAsia="en-US"/>
        </w:rPr>
        <w:t xml:space="preserve"> 2016. Também conta com cinco centros de treinamento em parceria com federações: vôlei, atletismo, judô, </w:t>
      </w:r>
      <w:r w:rsidRPr="00B41390">
        <w:rPr>
          <w:rFonts w:eastAsia="Calibri"/>
          <w:i/>
          <w:lang w:eastAsia="en-US"/>
        </w:rPr>
        <w:t>badminton</w:t>
      </w:r>
      <w:r w:rsidRPr="00A9037C">
        <w:rPr>
          <w:rFonts w:eastAsia="Calibri"/>
          <w:lang w:eastAsia="en-US"/>
        </w:rPr>
        <w:t xml:space="preserve"> e ginástica.</w:t>
      </w:r>
      <w:r w:rsidR="00C174AC">
        <w:rPr>
          <w:rStyle w:val="Refdenotaderodap"/>
          <w:rFonts w:eastAsia="Calibri"/>
          <w:lang w:eastAsia="en-US"/>
        </w:rPr>
        <w:footnoteReference w:id="3"/>
      </w:r>
    </w:p>
    <w:p w14:paraId="408B35C2" w14:textId="77777777" w:rsidR="00A9037C" w:rsidRPr="00A9037C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623985BF" w14:textId="3331F59A" w:rsidR="003D5FD4" w:rsidRDefault="00A9037C" w:rsidP="00A9037C">
      <w:pPr>
        <w:ind w:firstLine="1418"/>
        <w:jc w:val="both"/>
        <w:rPr>
          <w:rFonts w:eastAsia="Calibri"/>
          <w:lang w:eastAsia="en-US"/>
        </w:rPr>
      </w:pPr>
      <w:r w:rsidRPr="00A9037C">
        <w:rPr>
          <w:rFonts w:eastAsia="Calibri"/>
          <w:lang w:eastAsia="en-US"/>
        </w:rPr>
        <w:t>Considerando que é comum, ao longo do tempo, o tombamento de prédios que tenham profundo vínculo com a cultura e a história de um povo ou de uma comunidade</w:t>
      </w:r>
      <w:r w:rsidR="00D44CCF">
        <w:rPr>
          <w:rFonts w:eastAsia="Calibri"/>
          <w:lang w:eastAsia="en-US"/>
        </w:rPr>
        <w:t>, e</w:t>
      </w:r>
      <w:r w:rsidRPr="00A9037C">
        <w:rPr>
          <w:rFonts w:eastAsia="Calibri"/>
          <w:lang w:eastAsia="en-US"/>
        </w:rPr>
        <w:t xml:space="preserve"> com base nos argumentos expostos, apresento este Projeto de Lei e solicito aos nobres pares que deliberem pela sua aprovação.</w:t>
      </w:r>
    </w:p>
    <w:p w14:paraId="461BCEC2" w14:textId="77777777" w:rsidR="00A9037C" w:rsidRPr="00115D7B" w:rsidRDefault="00A9037C" w:rsidP="00A9037C">
      <w:pPr>
        <w:ind w:firstLine="1418"/>
        <w:jc w:val="both"/>
        <w:rPr>
          <w:rFonts w:eastAsia="Calibri"/>
          <w:lang w:eastAsia="en-US"/>
        </w:rPr>
      </w:pPr>
    </w:p>
    <w:p w14:paraId="4FA8FE8E" w14:textId="1040759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9037C">
        <w:rPr>
          <w:rFonts w:eastAsia="Calibri"/>
          <w:lang w:eastAsia="en-US"/>
        </w:rPr>
        <w:t>28</w:t>
      </w:r>
      <w:r w:rsidR="00933FC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9037C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933FC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13A60E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A47D8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703DF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906271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C166895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2B7040D" w14:textId="4C92807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A9037C">
        <w:rPr>
          <w:rFonts w:eastAsia="Calibri"/>
          <w:lang w:eastAsia="en-US"/>
        </w:rPr>
        <w:t xml:space="preserve"> MARCELO SGARBOSSA</w:t>
      </w:r>
    </w:p>
    <w:p w14:paraId="2223647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2D1880A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CAF9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C80F8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AA34A56" w14:textId="46EECAD0" w:rsidR="00BE065D" w:rsidRDefault="00A9037C" w:rsidP="003D5FD4">
      <w:pPr>
        <w:autoSpaceDE w:val="0"/>
        <w:autoSpaceDN w:val="0"/>
        <w:adjustRightInd w:val="0"/>
        <w:ind w:left="4253"/>
        <w:jc w:val="both"/>
        <w:rPr>
          <w:b/>
        </w:rPr>
      </w:pPr>
      <w:r w:rsidRPr="00A9037C">
        <w:rPr>
          <w:b/>
        </w:rPr>
        <w:t xml:space="preserve">Tomba como patrimônio cultural material e </w:t>
      </w:r>
      <w:r w:rsidR="00D44CCF">
        <w:rPr>
          <w:b/>
        </w:rPr>
        <w:t>i</w:t>
      </w:r>
      <w:r w:rsidRPr="00A9037C">
        <w:rPr>
          <w:b/>
        </w:rPr>
        <w:t>material do Município de Porto Alegre o Centro Estadual de Treinamento Esportivo – CETE</w:t>
      </w:r>
      <w:r w:rsidR="00D44CCF">
        <w:rPr>
          <w:b/>
        </w:rPr>
        <w:t xml:space="preserve"> –</w:t>
      </w:r>
      <w:r w:rsidRPr="00A9037C">
        <w:rPr>
          <w:b/>
        </w:rPr>
        <w:t xml:space="preserve">, </w:t>
      </w:r>
      <w:r w:rsidR="00D44CCF">
        <w:rPr>
          <w:b/>
        </w:rPr>
        <w:t xml:space="preserve">localizado </w:t>
      </w:r>
      <w:r w:rsidRPr="00A9037C">
        <w:rPr>
          <w:b/>
        </w:rPr>
        <w:t>na Rua Gonçalves Dias, 628.</w:t>
      </w:r>
    </w:p>
    <w:p w14:paraId="6A75C768" w14:textId="77777777" w:rsidR="003D5FD4" w:rsidRPr="00C03878" w:rsidRDefault="003D5FD4" w:rsidP="003D5FD4">
      <w:pPr>
        <w:autoSpaceDE w:val="0"/>
        <w:autoSpaceDN w:val="0"/>
        <w:adjustRightInd w:val="0"/>
        <w:ind w:left="4253"/>
        <w:jc w:val="both"/>
      </w:pPr>
    </w:p>
    <w:p w14:paraId="5567875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C11B1FF" w14:textId="5679B0F7" w:rsidR="003D5FD4" w:rsidRDefault="00D954D3" w:rsidP="00A9037C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A9037C" w:rsidRPr="00A9037C">
        <w:t>Fica tombad</w:t>
      </w:r>
      <w:r w:rsidR="00D44CCF">
        <w:t>o</w:t>
      </w:r>
      <w:r w:rsidR="00A9037C" w:rsidRPr="00A9037C">
        <w:t xml:space="preserve"> como patrimônio cultural material e </w:t>
      </w:r>
      <w:r w:rsidR="00D44CCF">
        <w:t>i</w:t>
      </w:r>
      <w:r w:rsidR="00A9037C" w:rsidRPr="00A9037C">
        <w:t>material do Município de Porto Alegre o Centro Estadual de Tr</w:t>
      </w:r>
      <w:bookmarkStart w:id="0" w:name="_GoBack"/>
      <w:bookmarkEnd w:id="0"/>
      <w:r w:rsidR="00A9037C" w:rsidRPr="00A9037C">
        <w:t>einamento Esportivo – CETE</w:t>
      </w:r>
      <w:r w:rsidR="00D44CCF">
        <w:t xml:space="preserve"> –</w:t>
      </w:r>
      <w:r w:rsidR="00A9037C" w:rsidRPr="00A9037C">
        <w:t xml:space="preserve">, </w:t>
      </w:r>
      <w:r w:rsidR="00D44CCF">
        <w:t xml:space="preserve">localizado </w:t>
      </w:r>
      <w:r w:rsidR="00A9037C" w:rsidRPr="00A9037C">
        <w:t xml:space="preserve">na Rua Gonçalves Dias, </w:t>
      </w:r>
      <w:r w:rsidR="009A5220">
        <w:t xml:space="preserve">nº </w:t>
      </w:r>
      <w:r w:rsidR="00A9037C" w:rsidRPr="00A9037C">
        <w:t>628,</w:t>
      </w:r>
      <w:r w:rsidR="009A5220">
        <w:t xml:space="preserve"> </w:t>
      </w:r>
      <w:r w:rsidR="00A9037C" w:rsidRPr="00A9037C">
        <w:t>conforme a Lei Complementar nº 275, de 6 de abril de 1992.</w:t>
      </w:r>
    </w:p>
    <w:p w14:paraId="4C40A82A" w14:textId="77777777" w:rsidR="00A9037C" w:rsidRDefault="00A9037C" w:rsidP="00A9037C">
      <w:pPr>
        <w:ind w:firstLine="1418"/>
        <w:jc w:val="both"/>
        <w:rPr>
          <w:b/>
        </w:rPr>
      </w:pPr>
    </w:p>
    <w:p w14:paraId="64117558" w14:textId="3A0CF83D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A9037C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CCF9E41" w14:textId="77777777" w:rsidR="009654CD" w:rsidRDefault="009654CD" w:rsidP="0017042C">
      <w:pPr>
        <w:ind w:firstLine="1418"/>
        <w:jc w:val="both"/>
      </w:pPr>
    </w:p>
    <w:p w14:paraId="13F6E75A" w14:textId="77777777" w:rsidR="009654CD" w:rsidRDefault="009654CD" w:rsidP="0017042C">
      <w:pPr>
        <w:ind w:firstLine="1418"/>
        <w:jc w:val="both"/>
      </w:pPr>
    </w:p>
    <w:p w14:paraId="021622F8" w14:textId="77777777" w:rsidR="009654CD" w:rsidRDefault="009654CD" w:rsidP="0017042C">
      <w:pPr>
        <w:ind w:firstLine="1418"/>
        <w:jc w:val="both"/>
      </w:pPr>
    </w:p>
    <w:p w14:paraId="26482B35" w14:textId="77777777" w:rsidR="009654CD" w:rsidRDefault="009654CD" w:rsidP="0017042C">
      <w:pPr>
        <w:ind w:firstLine="1418"/>
        <w:jc w:val="both"/>
      </w:pPr>
    </w:p>
    <w:p w14:paraId="39AE630D" w14:textId="77777777" w:rsidR="00EB6490" w:rsidRDefault="00EB6490" w:rsidP="0017042C">
      <w:pPr>
        <w:ind w:firstLine="1418"/>
        <w:jc w:val="both"/>
      </w:pPr>
    </w:p>
    <w:p w14:paraId="721ACF8C" w14:textId="77777777" w:rsidR="00EB6490" w:rsidRDefault="00EB6490" w:rsidP="0017042C">
      <w:pPr>
        <w:ind w:firstLine="1418"/>
        <w:jc w:val="both"/>
      </w:pPr>
    </w:p>
    <w:p w14:paraId="0999284C" w14:textId="77777777" w:rsidR="00EB6490" w:rsidRDefault="00EB6490" w:rsidP="0017042C">
      <w:pPr>
        <w:ind w:firstLine="1418"/>
        <w:jc w:val="both"/>
      </w:pPr>
    </w:p>
    <w:p w14:paraId="53AB9797" w14:textId="77777777" w:rsidR="00EB6490" w:rsidRDefault="00EB6490" w:rsidP="0017042C">
      <w:pPr>
        <w:ind w:firstLine="1418"/>
        <w:jc w:val="both"/>
      </w:pPr>
    </w:p>
    <w:p w14:paraId="78E36D98" w14:textId="77777777" w:rsidR="009654CD" w:rsidRDefault="009654CD" w:rsidP="0017042C">
      <w:pPr>
        <w:ind w:firstLine="1418"/>
        <w:jc w:val="both"/>
      </w:pPr>
    </w:p>
    <w:p w14:paraId="47F05615" w14:textId="77777777" w:rsidR="00191914" w:rsidRDefault="00191914" w:rsidP="0017042C">
      <w:pPr>
        <w:ind w:firstLine="1418"/>
        <w:jc w:val="both"/>
      </w:pPr>
    </w:p>
    <w:p w14:paraId="6361C8A1" w14:textId="77777777" w:rsidR="00D954D3" w:rsidRDefault="00D954D3" w:rsidP="0017042C">
      <w:pPr>
        <w:ind w:firstLine="1418"/>
        <w:jc w:val="both"/>
      </w:pPr>
    </w:p>
    <w:p w14:paraId="395AAB9F" w14:textId="77777777" w:rsidR="00D954D3" w:rsidRDefault="00D954D3" w:rsidP="0017042C">
      <w:pPr>
        <w:ind w:firstLine="1418"/>
        <w:jc w:val="both"/>
      </w:pPr>
    </w:p>
    <w:p w14:paraId="6676B226" w14:textId="77777777" w:rsidR="00B75DBB" w:rsidRDefault="00B75DBB" w:rsidP="0017042C">
      <w:pPr>
        <w:ind w:firstLine="1418"/>
        <w:jc w:val="both"/>
      </w:pPr>
    </w:p>
    <w:p w14:paraId="7E2BCC84" w14:textId="77777777" w:rsidR="00D94B88" w:rsidRDefault="00D94B88" w:rsidP="0017042C">
      <w:pPr>
        <w:ind w:firstLine="1418"/>
        <w:jc w:val="both"/>
      </w:pPr>
    </w:p>
    <w:p w14:paraId="729D4F44" w14:textId="77777777" w:rsidR="00B75DBB" w:rsidRDefault="00B75DBB" w:rsidP="0017042C">
      <w:pPr>
        <w:ind w:firstLine="1418"/>
        <w:jc w:val="both"/>
      </w:pPr>
    </w:p>
    <w:p w14:paraId="17F6E063" w14:textId="77777777" w:rsidR="00D954D3" w:rsidRDefault="00D954D3" w:rsidP="0017042C">
      <w:pPr>
        <w:ind w:firstLine="1418"/>
        <w:jc w:val="both"/>
      </w:pPr>
    </w:p>
    <w:p w14:paraId="750AF307" w14:textId="77777777" w:rsidR="00D954D3" w:rsidRDefault="00D954D3" w:rsidP="0017042C">
      <w:pPr>
        <w:ind w:firstLine="1418"/>
        <w:jc w:val="both"/>
      </w:pPr>
    </w:p>
    <w:p w14:paraId="7F4A3E5C" w14:textId="77777777" w:rsidR="003D5FD4" w:rsidRDefault="003D5FD4" w:rsidP="0017042C">
      <w:pPr>
        <w:ind w:firstLine="1418"/>
        <w:jc w:val="both"/>
      </w:pPr>
    </w:p>
    <w:p w14:paraId="76BF1833" w14:textId="77777777" w:rsidR="003D5FD4" w:rsidRDefault="003D5FD4" w:rsidP="0017042C">
      <w:pPr>
        <w:ind w:firstLine="1418"/>
        <w:jc w:val="both"/>
      </w:pPr>
    </w:p>
    <w:p w14:paraId="1C10491A" w14:textId="77777777" w:rsidR="003D5FD4" w:rsidRDefault="003D5FD4" w:rsidP="0017042C">
      <w:pPr>
        <w:ind w:firstLine="1418"/>
        <w:jc w:val="both"/>
      </w:pPr>
    </w:p>
    <w:p w14:paraId="568F25F7" w14:textId="77777777" w:rsidR="003D5FD4" w:rsidRDefault="003D5FD4" w:rsidP="0017042C">
      <w:pPr>
        <w:ind w:firstLine="1418"/>
        <w:jc w:val="both"/>
      </w:pPr>
    </w:p>
    <w:p w14:paraId="63D3EB24" w14:textId="77777777" w:rsidR="003C6DAC" w:rsidRDefault="003C6DAC" w:rsidP="0017042C">
      <w:pPr>
        <w:ind w:firstLine="1418"/>
        <w:jc w:val="both"/>
      </w:pPr>
    </w:p>
    <w:p w14:paraId="53F0C0E8" w14:textId="77777777" w:rsidR="003C6DAC" w:rsidRDefault="003C6DAC" w:rsidP="0017042C">
      <w:pPr>
        <w:ind w:firstLine="1418"/>
        <w:jc w:val="both"/>
      </w:pPr>
    </w:p>
    <w:p w14:paraId="4CB05FF4" w14:textId="77777777" w:rsidR="003D5FD4" w:rsidRDefault="003D5FD4" w:rsidP="0017042C">
      <w:pPr>
        <w:ind w:firstLine="1418"/>
        <w:jc w:val="both"/>
      </w:pPr>
    </w:p>
    <w:p w14:paraId="255DEAB6" w14:textId="77777777" w:rsidR="003D5FD4" w:rsidRDefault="003D5FD4" w:rsidP="0017042C">
      <w:pPr>
        <w:ind w:firstLine="1418"/>
        <w:jc w:val="both"/>
      </w:pPr>
    </w:p>
    <w:p w14:paraId="1F01FE25" w14:textId="77777777" w:rsidR="003D5FD4" w:rsidRDefault="003D5FD4" w:rsidP="0017042C">
      <w:pPr>
        <w:ind w:firstLine="1418"/>
        <w:jc w:val="both"/>
      </w:pPr>
    </w:p>
    <w:p w14:paraId="2A7F837F" w14:textId="77777777" w:rsidR="003D5FD4" w:rsidRDefault="003D5FD4" w:rsidP="0017042C">
      <w:pPr>
        <w:ind w:firstLine="1418"/>
        <w:jc w:val="both"/>
      </w:pPr>
    </w:p>
    <w:p w14:paraId="78E45F7F" w14:textId="77777777" w:rsidR="003D5FD4" w:rsidRDefault="003D5FD4" w:rsidP="0017042C">
      <w:pPr>
        <w:ind w:firstLine="1418"/>
        <w:jc w:val="both"/>
      </w:pPr>
    </w:p>
    <w:p w14:paraId="401A552B" w14:textId="77777777" w:rsidR="00D954D3" w:rsidRDefault="00D954D3" w:rsidP="0017042C">
      <w:pPr>
        <w:ind w:firstLine="1418"/>
        <w:jc w:val="both"/>
      </w:pPr>
    </w:p>
    <w:p w14:paraId="4D4235C0" w14:textId="539E69B6" w:rsidR="00322580" w:rsidRPr="0017042C" w:rsidRDefault="003D5FD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5FA5" w14:textId="77777777" w:rsidR="00054914" w:rsidRDefault="00054914">
      <w:r>
        <w:separator/>
      </w:r>
    </w:p>
  </w:endnote>
  <w:endnote w:type="continuationSeparator" w:id="0">
    <w:p w14:paraId="752B915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0473" w14:textId="77777777" w:rsidR="00054914" w:rsidRDefault="00054914">
      <w:r>
        <w:separator/>
      </w:r>
    </w:p>
  </w:footnote>
  <w:footnote w:type="continuationSeparator" w:id="0">
    <w:p w14:paraId="1090B64B" w14:textId="77777777" w:rsidR="00054914" w:rsidRDefault="00054914">
      <w:r>
        <w:continuationSeparator/>
      </w:r>
    </w:p>
  </w:footnote>
  <w:footnote w:id="1">
    <w:p w14:paraId="0599DFFE" w14:textId="269635DC" w:rsidR="00C174AC" w:rsidRDefault="00C174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174AC">
        <w:t>Fonte: &lt;www.sel.rs.gov.br/?model=conteudo&amp;menu=272&gt;</w:t>
      </w:r>
    </w:p>
  </w:footnote>
  <w:footnote w:id="2">
    <w:p w14:paraId="20077759" w14:textId="685F5D16" w:rsidR="00C174AC" w:rsidRDefault="00C174AC">
      <w:pPr>
        <w:pStyle w:val="Textodenotaderodap"/>
      </w:pPr>
      <w:r>
        <w:rPr>
          <w:rStyle w:val="Refdenotaderodap"/>
        </w:rPr>
        <w:footnoteRef/>
      </w:r>
      <w:r>
        <w:t xml:space="preserve"> Idem.</w:t>
      </w:r>
    </w:p>
  </w:footnote>
  <w:footnote w:id="3">
    <w:p w14:paraId="7F6FCE76" w14:textId="011806CA" w:rsidR="00C174AC" w:rsidRDefault="00C174AC" w:rsidP="00223C48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</w:t>
      </w:r>
      <w:r w:rsidRPr="00C174AC">
        <w:t>Fonte:www.rio2016.com/pregamestraining/pt/centro-estadual-de-treinamento-esportivo-do-rio-grande-do-sul-ceters.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69D3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C0799" wp14:editId="1AEC2D2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4BAB00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41390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FF12D2" w14:textId="77777777" w:rsidR="00244AC2" w:rsidRDefault="00244AC2" w:rsidP="00244AC2">
    <w:pPr>
      <w:pStyle w:val="Cabealho"/>
      <w:jc w:val="right"/>
      <w:rPr>
        <w:b/>
        <w:bCs/>
      </w:rPr>
    </w:pPr>
  </w:p>
  <w:p w14:paraId="0C81D0D1" w14:textId="5FC99A5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037C">
      <w:rPr>
        <w:b/>
        <w:bCs/>
      </w:rPr>
      <w:t>0255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6B34A330" w14:textId="4F7815A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037C">
      <w:rPr>
        <w:b/>
        <w:bCs/>
      </w:rPr>
      <w:t>119</w:t>
    </w:r>
    <w:r w:rsidR="009339B1">
      <w:rPr>
        <w:b/>
        <w:bCs/>
      </w:rPr>
      <w:t>/</w:t>
    </w:r>
    <w:r w:rsidR="00933FCE">
      <w:rPr>
        <w:b/>
        <w:bCs/>
      </w:rPr>
      <w:t>19</w:t>
    </w:r>
  </w:p>
  <w:p w14:paraId="5D654A4B" w14:textId="77777777" w:rsidR="00244AC2" w:rsidRDefault="00244AC2" w:rsidP="00244AC2">
    <w:pPr>
      <w:pStyle w:val="Cabealho"/>
      <w:jc w:val="right"/>
      <w:rPr>
        <w:b/>
        <w:bCs/>
      </w:rPr>
    </w:pPr>
  </w:p>
  <w:p w14:paraId="11E001C8" w14:textId="77777777" w:rsidR="00244AC2" w:rsidRDefault="00244AC2" w:rsidP="00244AC2">
    <w:pPr>
      <w:pStyle w:val="Cabealho"/>
      <w:jc w:val="right"/>
      <w:rPr>
        <w:b/>
        <w:bCs/>
      </w:rPr>
    </w:pPr>
  </w:p>
  <w:p w14:paraId="59B103A9" w14:textId="77777777" w:rsidR="00BE065D" w:rsidRDefault="00BE065D" w:rsidP="00244AC2">
    <w:pPr>
      <w:pStyle w:val="Cabealho"/>
      <w:jc w:val="right"/>
      <w:rPr>
        <w:b/>
        <w:bCs/>
      </w:rPr>
    </w:pPr>
  </w:p>
  <w:p w14:paraId="76E6587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2D81"/>
    <w:rsid w:val="00054914"/>
    <w:rsid w:val="000925F6"/>
    <w:rsid w:val="000962D6"/>
    <w:rsid w:val="000B14F8"/>
    <w:rsid w:val="000B5093"/>
    <w:rsid w:val="000F535A"/>
    <w:rsid w:val="00107096"/>
    <w:rsid w:val="00115D7B"/>
    <w:rsid w:val="00135C15"/>
    <w:rsid w:val="0015472C"/>
    <w:rsid w:val="0017042C"/>
    <w:rsid w:val="00191914"/>
    <w:rsid w:val="00192984"/>
    <w:rsid w:val="00194410"/>
    <w:rsid w:val="00195990"/>
    <w:rsid w:val="001D4042"/>
    <w:rsid w:val="001D6044"/>
    <w:rsid w:val="001E3D3B"/>
    <w:rsid w:val="0020384D"/>
    <w:rsid w:val="00223C48"/>
    <w:rsid w:val="00244AC2"/>
    <w:rsid w:val="00254F83"/>
    <w:rsid w:val="00281135"/>
    <w:rsid w:val="00291447"/>
    <w:rsid w:val="0029395B"/>
    <w:rsid w:val="002B433C"/>
    <w:rsid w:val="002C2775"/>
    <w:rsid w:val="002D3A31"/>
    <w:rsid w:val="002E5EF1"/>
    <w:rsid w:val="002E756C"/>
    <w:rsid w:val="002F5399"/>
    <w:rsid w:val="00315948"/>
    <w:rsid w:val="0032174A"/>
    <w:rsid w:val="00322580"/>
    <w:rsid w:val="003363CE"/>
    <w:rsid w:val="003544CB"/>
    <w:rsid w:val="0036703E"/>
    <w:rsid w:val="00370B1A"/>
    <w:rsid w:val="00381F87"/>
    <w:rsid w:val="00383DEE"/>
    <w:rsid w:val="0039795E"/>
    <w:rsid w:val="003C0D52"/>
    <w:rsid w:val="003C4593"/>
    <w:rsid w:val="003C6DAC"/>
    <w:rsid w:val="003D35A4"/>
    <w:rsid w:val="003D5FD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52E7"/>
    <w:rsid w:val="005B0B39"/>
    <w:rsid w:val="005C19E8"/>
    <w:rsid w:val="005E3C2B"/>
    <w:rsid w:val="005E63AE"/>
    <w:rsid w:val="00607207"/>
    <w:rsid w:val="00665150"/>
    <w:rsid w:val="0069175B"/>
    <w:rsid w:val="006938C5"/>
    <w:rsid w:val="006951FF"/>
    <w:rsid w:val="006B2FE1"/>
    <w:rsid w:val="006B6B34"/>
    <w:rsid w:val="006C5DE4"/>
    <w:rsid w:val="006F67D4"/>
    <w:rsid w:val="0071382A"/>
    <w:rsid w:val="00714811"/>
    <w:rsid w:val="00721FE1"/>
    <w:rsid w:val="0074274A"/>
    <w:rsid w:val="00772B09"/>
    <w:rsid w:val="007846FD"/>
    <w:rsid w:val="007953F9"/>
    <w:rsid w:val="007A3921"/>
    <w:rsid w:val="007E6343"/>
    <w:rsid w:val="007F5959"/>
    <w:rsid w:val="00802AFD"/>
    <w:rsid w:val="00817C3C"/>
    <w:rsid w:val="00831400"/>
    <w:rsid w:val="00837E3C"/>
    <w:rsid w:val="00847E49"/>
    <w:rsid w:val="00855B81"/>
    <w:rsid w:val="00855D59"/>
    <w:rsid w:val="0089741A"/>
    <w:rsid w:val="008A28C8"/>
    <w:rsid w:val="008C3A1B"/>
    <w:rsid w:val="008E04D4"/>
    <w:rsid w:val="00911F9B"/>
    <w:rsid w:val="00912F08"/>
    <w:rsid w:val="0092403E"/>
    <w:rsid w:val="009339B1"/>
    <w:rsid w:val="00933FCE"/>
    <w:rsid w:val="00943437"/>
    <w:rsid w:val="009479C2"/>
    <w:rsid w:val="00953D5D"/>
    <w:rsid w:val="009654CD"/>
    <w:rsid w:val="009862B4"/>
    <w:rsid w:val="00987893"/>
    <w:rsid w:val="009A5220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9037C"/>
    <w:rsid w:val="00AC2218"/>
    <w:rsid w:val="00AE4E58"/>
    <w:rsid w:val="00B03454"/>
    <w:rsid w:val="00B203DA"/>
    <w:rsid w:val="00B308CD"/>
    <w:rsid w:val="00B402F7"/>
    <w:rsid w:val="00B40877"/>
    <w:rsid w:val="00B41390"/>
    <w:rsid w:val="00B4214A"/>
    <w:rsid w:val="00B46385"/>
    <w:rsid w:val="00B75DBB"/>
    <w:rsid w:val="00B93804"/>
    <w:rsid w:val="00B93FF9"/>
    <w:rsid w:val="00BE065D"/>
    <w:rsid w:val="00C03878"/>
    <w:rsid w:val="00C174AC"/>
    <w:rsid w:val="00C2017B"/>
    <w:rsid w:val="00C72428"/>
    <w:rsid w:val="00CA0680"/>
    <w:rsid w:val="00CA5C69"/>
    <w:rsid w:val="00CB02AD"/>
    <w:rsid w:val="00CB4EF9"/>
    <w:rsid w:val="00CD757F"/>
    <w:rsid w:val="00CD7A70"/>
    <w:rsid w:val="00D00992"/>
    <w:rsid w:val="00D03911"/>
    <w:rsid w:val="00D44CCF"/>
    <w:rsid w:val="00D47542"/>
    <w:rsid w:val="00D63064"/>
    <w:rsid w:val="00D71299"/>
    <w:rsid w:val="00D77489"/>
    <w:rsid w:val="00D84060"/>
    <w:rsid w:val="00D903DD"/>
    <w:rsid w:val="00D94B88"/>
    <w:rsid w:val="00D954D3"/>
    <w:rsid w:val="00DA55DD"/>
    <w:rsid w:val="00DD59F3"/>
    <w:rsid w:val="00DD69B4"/>
    <w:rsid w:val="00DE419F"/>
    <w:rsid w:val="00DF5AB8"/>
    <w:rsid w:val="00DF6913"/>
    <w:rsid w:val="00E00B36"/>
    <w:rsid w:val="00E01F24"/>
    <w:rsid w:val="00E16809"/>
    <w:rsid w:val="00E2694F"/>
    <w:rsid w:val="00E31D59"/>
    <w:rsid w:val="00E35A27"/>
    <w:rsid w:val="00E7431A"/>
    <w:rsid w:val="00E74E7C"/>
    <w:rsid w:val="00E8628A"/>
    <w:rsid w:val="00E94358"/>
    <w:rsid w:val="00EA1192"/>
    <w:rsid w:val="00EB5245"/>
    <w:rsid w:val="00EB6490"/>
    <w:rsid w:val="00EC0C7A"/>
    <w:rsid w:val="00EC2F16"/>
    <w:rsid w:val="00EE3E86"/>
    <w:rsid w:val="00EF3D40"/>
    <w:rsid w:val="00F05832"/>
    <w:rsid w:val="00F432AC"/>
    <w:rsid w:val="00F55331"/>
    <w:rsid w:val="00F86E7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98E8E5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17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C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C3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754A-CA25-4334-A906-9C44E04F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80</TotalTime>
  <Pages>4</Pages>
  <Words>1040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1 - 06/08/19 - 10h</cp:lastModifiedBy>
  <cp:revision>9</cp:revision>
  <cp:lastPrinted>2019-06-10T13:15:00Z</cp:lastPrinted>
  <dcterms:created xsi:type="dcterms:W3CDTF">2019-07-08T19:11:00Z</dcterms:created>
  <dcterms:modified xsi:type="dcterms:W3CDTF">2019-08-06T13:31:00Z</dcterms:modified>
</cp:coreProperties>
</file>