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10676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66F1C46B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40917C2" w14:textId="77777777" w:rsidR="00BE065D" w:rsidRPr="00C03878" w:rsidRDefault="00BE065D" w:rsidP="00C17369">
      <w:pPr>
        <w:autoSpaceDE w:val="0"/>
        <w:autoSpaceDN w:val="0"/>
        <w:adjustRightInd w:val="0"/>
        <w:jc w:val="both"/>
        <w:rPr>
          <w:bCs/>
          <w:color w:val="000000"/>
        </w:rPr>
      </w:pPr>
    </w:p>
    <w:p w14:paraId="483B1510" w14:textId="67DED6BD" w:rsidR="00F27FF2" w:rsidRDefault="00C17369" w:rsidP="00942431">
      <w:pPr>
        <w:ind w:firstLine="1418"/>
        <w:jc w:val="both"/>
        <w:rPr>
          <w:rFonts w:eastAsia="Calibri"/>
          <w:lang w:eastAsia="en-US"/>
        </w:rPr>
      </w:pPr>
      <w:r w:rsidRPr="004A4B67">
        <w:rPr>
          <w:rFonts w:eastAsia="Calibri"/>
          <w:lang w:eastAsia="en-US"/>
        </w:rPr>
        <w:t xml:space="preserve">A </w:t>
      </w:r>
      <w:r w:rsidR="004B5704" w:rsidRPr="004A4B67">
        <w:rPr>
          <w:rFonts w:eastAsia="Calibri"/>
          <w:lang w:eastAsia="en-US"/>
        </w:rPr>
        <w:t>propos</w:t>
      </w:r>
      <w:r w:rsidR="004B5704" w:rsidRPr="003D6974">
        <w:rPr>
          <w:rFonts w:eastAsia="Calibri"/>
          <w:lang w:eastAsia="en-US"/>
        </w:rPr>
        <w:t xml:space="preserve">ta </w:t>
      </w:r>
      <w:r w:rsidRPr="003D6974">
        <w:rPr>
          <w:rFonts w:eastAsia="Calibri"/>
          <w:lang w:eastAsia="en-US"/>
        </w:rPr>
        <w:t xml:space="preserve">de alteração do § 8º do art. </w:t>
      </w:r>
      <w:r w:rsidR="004B5704" w:rsidRPr="003D6974">
        <w:rPr>
          <w:rFonts w:eastAsia="Calibri"/>
          <w:lang w:eastAsia="en-US"/>
        </w:rPr>
        <w:t xml:space="preserve">27 </w:t>
      </w:r>
      <w:r w:rsidRPr="003D6974">
        <w:rPr>
          <w:rFonts w:eastAsia="Calibri"/>
          <w:lang w:eastAsia="en-US"/>
        </w:rPr>
        <w:t xml:space="preserve">da </w:t>
      </w:r>
      <w:r w:rsidR="004A4B67" w:rsidRPr="00942431">
        <w:t>Lei nº11.582, de 21 de fevereiro de 2014</w:t>
      </w:r>
      <w:r w:rsidRPr="00C17369">
        <w:rPr>
          <w:rFonts w:eastAsia="Calibri"/>
          <w:lang w:eastAsia="en-US"/>
        </w:rPr>
        <w:t xml:space="preserve">, </w:t>
      </w:r>
      <w:r w:rsidR="003D6974">
        <w:rPr>
          <w:rFonts w:eastAsia="Calibri"/>
          <w:lang w:eastAsia="en-US"/>
        </w:rPr>
        <w:t xml:space="preserve">e alterações posteriores, </w:t>
      </w:r>
      <w:r w:rsidRPr="00C17369">
        <w:rPr>
          <w:rFonts w:eastAsia="Calibri"/>
          <w:lang w:eastAsia="en-US"/>
        </w:rPr>
        <w:t xml:space="preserve">se faz </w:t>
      </w:r>
      <w:r w:rsidR="004A4B67" w:rsidRPr="00C17369">
        <w:rPr>
          <w:rFonts w:eastAsia="Calibri"/>
          <w:lang w:eastAsia="en-US"/>
        </w:rPr>
        <w:t>necessári</w:t>
      </w:r>
      <w:r w:rsidR="004A4B67">
        <w:rPr>
          <w:rFonts w:eastAsia="Calibri"/>
          <w:lang w:eastAsia="en-US"/>
        </w:rPr>
        <w:t>a</w:t>
      </w:r>
      <w:r w:rsidRPr="00C17369">
        <w:rPr>
          <w:rFonts w:eastAsia="Calibri"/>
          <w:lang w:eastAsia="en-US"/>
        </w:rPr>
        <w:t>, pois a categoria de taxistas está passando por uma grande crise econômica</w:t>
      </w:r>
      <w:r w:rsidR="003D6974">
        <w:rPr>
          <w:rFonts w:eastAsia="Calibri"/>
          <w:lang w:eastAsia="en-US"/>
        </w:rPr>
        <w:t>. Mu</w:t>
      </w:r>
      <w:r w:rsidRPr="00C17369">
        <w:rPr>
          <w:rFonts w:eastAsia="Calibri"/>
          <w:lang w:eastAsia="en-US"/>
        </w:rPr>
        <w:t xml:space="preserve">itos veículos continuam na cor vermelho ibérico, embora a </w:t>
      </w:r>
      <w:r w:rsidR="00F27FF2">
        <w:rPr>
          <w:rFonts w:eastAsia="Calibri"/>
          <w:lang w:eastAsia="en-US"/>
        </w:rPr>
        <w:t>L</w:t>
      </w:r>
      <w:r w:rsidR="00F27FF2" w:rsidRPr="00C17369">
        <w:rPr>
          <w:rFonts w:eastAsia="Calibri"/>
          <w:lang w:eastAsia="en-US"/>
        </w:rPr>
        <w:t xml:space="preserve">ei </w:t>
      </w:r>
      <w:r w:rsidRPr="00C17369">
        <w:rPr>
          <w:rFonts w:eastAsia="Calibri"/>
          <w:lang w:eastAsia="en-US"/>
        </w:rPr>
        <w:t xml:space="preserve">estabeleça data para adequação, visto que o referido novo ordenamento jurídico obriga os </w:t>
      </w:r>
      <w:r w:rsidR="00F27FF2" w:rsidRPr="00C17369">
        <w:rPr>
          <w:rFonts w:eastAsia="Calibri"/>
          <w:lang w:eastAsia="en-US"/>
        </w:rPr>
        <w:t>t</w:t>
      </w:r>
      <w:r w:rsidR="00F27FF2">
        <w:rPr>
          <w:rFonts w:eastAsia="Calibri"/>
          <w:lang w:eastAsia="en-US"/>
        </w:rPr>
        <w:t>á</w:t>
      </w:r>
      <w:r w:rsidR="00F27FF2" w:rsidRPr="00C17369">
        <w:rPr>
          <w:rFonts w:eastAsia="Calibri"/>
          <w:lang w:eastAsia="en-US"/>
        </w:rPr>
        <w:t xml:space="preserve">xis </w:t>
      </w:r>
      <w:r w:rsidRPr="00C17369">
        <w:rPr>
          <w:rFonts w:eastAsia="Calibri"/>
          <w:lang w:eastAsia="en-US"/>
        </w:rPr>
        <w:t>que ainda não se adequaram que o façam até 8 de junho de 2020</w:t>
      </w:r>
      <w:r w:rsidR="003D6974">
        <w:rPr>
          <w:rFonts w:eastAsia="Calibri"/>
          <w:lang w:eastAsia="en-US"/>
        </w:rPr>
        <w:t xml:space="preserve">. </w:t>
      </w:r>
    </w:p>
    <w:p w14:paraId="5CF73012" w14:textId="65B7BC9F" w:rsidR="00C17369" w:rsidRPr="00C17369" w:rsidRDefault="003D6974" w:rsidP="00942431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A</w:t>
      </w:r>
      <w:r w:rsidR="00C17369" w:rsidRPr="00C17369">
        <w:rPr>
          <w:rFonts w:eastAsia="Calibri"/>
          <w:lang w:eastAsia="en-US"/>
        </w:rPr>
        <w:t>ssim sendo</w:t>
      </w:r>
      <w:r>
        <w:rPr>
          <w:rFonts w:eastAsia="Calibri"/>
          <w:lang w:eastAsia="en-US"/>
        </w:rPr>
        <w:t>,</w:t>
      </w:r>
      <w:r w:rsidR="00C17369" w:rsidRPr="00C17369">
        <w:rPr>
          <w:rFonts w:eastAsia="Calibri"/>
          <w:lang w:eastAsia="en-US"/>
        </w:rPr>
        <w:t xml:space="preserve"> e obedecendo </w:t>
      </w:r>
      <w:r w:rsidR="00DF71DC">
        <w:rPr>
          <w:rFonts w:eastAsia="Calibri"/>
          <w:lang w:eastAsia="en-US"/>
        </w:rPr>
        <w:t>a</w:t>
      </w:r>
      <w:r w:rsidR="00C17369" w:rsidRPr="00C17369">
        <w:rPr>
          <w:rFonts w:eastAsia="Calibri"/>
          <w:lang w:eastAsia="en-US"/>
        </w:rPr>
        <w:t xml:space="preserve">o </w:t>
      </w:r>
      <w:r w:rsidR="00942431" w:rsidRPr="00C17369">
        <w:rPr>
          <w:rFonts w:eastAsia="Calibri"/>
          <w:lang w:eastAsia="en-US"/>
        </w:rPr>
        <w:t>disposto na</w:t>
      </w:r>
      <w:r w:rsidR="00C17369" w:rsidRPr="00C1736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L</w:t>
      </w:r>
      <w:r w:rsidRPr="00C17369">
        <w:rPr>
          <w:rFonts w:eastAsia="Calibri"/>
          <w:lang w:eastAsia="en-US"/>
        </w:rPr>
        <w:t xml:space="preserve">ei </w:t>
      </w:r>
      <w:r w:rsidR="00C17369" w:rsidRPr="00C17369">
        <w:rPr>
          <w:rFonts w:eastAsia="Calibri"/>
          <w:lang w:eastAsia="en-US"/>
        </w:rPr>
        <w:t xml:space="preserve">supra, o determinado causaria custos desnecessários, porque muitos </w:t>
      </w:r>
      <w:r w:rsidR="00617155" w:rsidRPr="00C17369">
        <w:rPr>
          <w:rFonts w:eastAsia="Calibri"/>
          <w:lang w:eastAsia="en-US"/>
        </w:rPr>
        <w:t>des</w:t>
      </w:r>
      <w:r w:rsidR="00617155">
        <w:rPr>
          <w:rFonts w:eastAsia="Calibri"/>
          <w:lang w:eastAsia="en-US"/>
        </w:rPr>
        <w:t>s</w:t>
      </w:r>
      <w:r w:rsidR="00617155" w:rsidRPr="00C17369">
        <w:rPr>
          <w:rFonts w:eastAsia="Calibri"/>
          <w:lang w:eastAsia="en-US"/>
        </w:rPr>
        <w:t xml:space="preserve">es </w:t>
      </w:r>
      <w:r w:rsidR="00C17369" w:rsidRPr="00C17369">
        <w:rPr>
          <w:rFonts w:eastAsia="Calibri"/>
          <w:lang w:eastAsia="en-US"/>
        </w:rPr>
        <w:t>veículos já estão no final de suas vidas úteis</w:t>
      </w:r>
      <w:r w:rsidR="00F27FF2">
        <w:rPr>
          <w:rFonts w:eastAsia="Calibri"/>
          <w:lang w:eastAsia="en-US"/>
        </w:rPr>
        <w:t>,</w:t>
      </w:r>
      <w:r w:rsidR="00C17369" w:rsidRPr="00C17369">
        <w:rPr>
          <w:rFonts w:eastAsia="Calibri"/>
          <w:lang w:eastAsia="en-US"/>
        </w:rPr>
        <w:t xml:space="preserve"> e outros muitos proprietários</w:t>
      </w:r>
      <w:r w:rsidR="00F27FF2">
        <w:rPr>
          <w:rFonts w:eastAsia="Calibri"/>
          <w:lang w:eastAsia="en-US"/>
        </w:rPr>
        <w:t>,</w:t>
      </w:r>
      <w:r w:rsidR="00C17369" w:rsidRPr="00C17369">
        <w:rPr>
          <w:rFonts w:eastAsia="Calibri"/>
          <w:lang w:eastAsia="en-US"/>
        </w:rPr>
        <w:t xml:space="preserve"> por alguma razão trocarão</w:t>
      </w:r>
      <w:r w:rsidR="00F27FF2">
        <w:rPr>
          <w:rFonts w:eastAsia="Calibri"/>
          <w:lang w:eastAsia="en-US"/>
        </w:rPr>
        <w:t>,</w:t>
      </w:r>
      <w:r w:rsidR="00C17369" w:rsidRPr="00C17369">
        <w:rPr>
          <w:rFonts w:eastAsia="Calibri"/>
          <w:lang w:eastAsia="en-US"/>
        </w:rPr>
        <w:t xml:space="preserve"> de carro</w:t>
      </w:r>
      <w:r w:rsidR="00F27FF2">
        <w:rPr>
          <w:rFonts w:eastAsia="Calibri"/>
          <w:lang w:eastAsia="en-US"/>
        </w:rPr>
        <w:t>.</w:t>
      </w:r>
      <w:r w:rsidR="00F27FF2" w:rsidRPr="00C17369">
        <w:rPr>
          <w:rFonts w:eastAsia="Calibri"/>
          <w:lang w:eastAsia="en-US"/>
        </w:rPr>
        <w:t xml:space="preserve"> </w:t>
      </w:r>
      <w:r w:rsidR="00F27FF2">
        <w:rPr>
          <w:rFonts w:eastAsia="Calibri"/>
          <w:lang w:eastAsia="en-US"/>
        </w:rPr>
        <w:t>A</w:t>
      </w:r>
      <w:r w:rsidR="00F27FF2" w:rsidRPr="00C17369">
        <w:rPr>
          <w:rFonts w:eastAsia="Calibri"/>
          <w:lang w:eastAsia="en-US"/>
        </w:rPr>
        <w:t xml:space="preserve"> </w:t>
      </w:r>
      <w:r w:rsidR="00F27FF2">
        <w:rPr>
          <w:rFonts w:eastAsia="Calibri"/>
          <w:lang w:eastAsia="en-US"/>
        </w:rPr>
        <w:t>alteração</w:t>
      </w:r>
      <w:r w:rsidR="00F27FF2" w:rsidRPr="00C17369">
        <w:rPr>
          <w:rFonts w:eastAsia="Calibri"/>
          <w:lang w:eastAsia="en-US"/>
        </w:rPr>
        <w:t xml:space="preserve"> </w:t>
      </w:r>
      <w:r w:rsidR="00C17369" w:rsidRPr="00C17369">
        <w:rPr>
          <w:rFonts w:eastAsia="Calibri"/>
          <w:lang w:eastAsia="en-US"/>
        </w:rPr>
        <w:t xml:space="preserve">vem para sanar esta lacuna deixada pela </w:t>
      </w:r>
      <w:r w:rsidR="00F27FF2">
        <w:rPr>
          <w:rFonts w:eastAsia="Calibri"/>
          <w:lang w:eastAsia="en-US"/>
        </w:rPr>
        <w:t>L</w:t>
      </w:r>
      <w:r w:rsidR="00F27FF2" w:rsidRPr="00C17369">
        <w:rPr>
          <w:rFonts w:eastAsia="Calibri"/>
          <w:lang w:eastAsia="en-US"/>
        </w:rPr>
        <w:t>ei</w:t>
      </w:r>
      <w:r w:rsidR="00F27FF2">
        <w:rPr>
          <w:rFonts w:eastAsia="Calibri"/>
          <w:lang w:eastAsia="en-US"/>
        </w:rPr>
        <w:t>,</w:t>
      </w:r>
      <w:r w:rsidR="00F27FF2" w:rsidRPr="00C17369">
        <w:rPr>
          <w:rFonts w:eastAsia="Calibri"/>
          <w:lang w:eastAsia="en-US"/>
        </w:rPr>
        <w:t xml:space="preserve"> </w:t>
      </w:r>
      <w:r w:rsidR="00C17369" w:rsidRPr="00C17369">
        <w:rPr>
          <w:rFonts w:eastAsia="Calibri"/>
          <w:lang w:eastAsia="en-US"/>
        </w:rPr>
        <w:t>que não vislumbrou tal hipótese futura</w:t>
      </w:r>
      <w:r w:rsidR="00F27FF2">
        <w:rPr>
          <w:rFonts w:eastAsia="Calibri"/>
          <w:lang w:eastAsia="en-US"/>
        </w:rPr>
        <w:t>. A</w:t>
      </w:r>
      <w:r w:rsidR="00C17369" w:rsidRPr="00C17369">
        <w:rPr>
          <w:rFonts w:eastAsia="Calibri"/>
          <w:lang w:eastAsia="en-US"/>
        </w:rPr>
        <w:t xml:space="preserve">ceitar esta </w:t>
      </w:r>
      <w:r w:rsidR="00F27FF2">
        <w:rPr>
          <w:rFonts w:eastAsia="Calibri"/>
          <w:lang w:eastAsia="en-US"/>
        </w:rPr>
        <w:t>alteração</w:t>
      </w:r>
      <w:r w:rsidR="00F27FF2" w:rsidRPr="00C17369">
        <w:rPr>
          <w:rFonts w:eastAsia="Calibri"/>
          <w:lang w:eastAsia="en-US"/>
        </w:rPr>
        <w:t xml:space="preserve"> </w:t>
      </w:r>
      <w:r w:rsidR="00C17369" w:rsidRPr="00C17369">
        <w:rPr>
          <w:rFonts w:eastAsia="Calibri"/>
          <w:lang w:eastAsia="en-US"/>
        </w:rPr>
        <w:t>resolveria uma série de problemas</w:t>
      </w:r>
      <w:r w:rsidR="007D5DE0">
        <w:rPr>
          <w:rFonts w:eastAsia="Calibri"/>
          <w:lang w:eastAsia="en-US"/>
        </w:rPr>
        <w:t xml:space="preserve">, </w:t>
      </w:r>
      <w:r w:rsidR="00A45A56">
        <w:rPr>
          <w:rFonts w:eastAsia="Calibri"/>
          <w:lang w:eastAsia="en-US"/>
        </w:rPr>
        <w:t>permiti</w:t>
      </w:r>
      <w:r w:rsidR="007D5DE0">
        <w:rPr>
          <w:rFonts w:eastAsia="Calibri"/>
          <w:lang w:eastAsia="en-US"/>
        </w:rPr>
        <w:t>ndo</w:t>
      </w:r>
      <w:r w:rsidR="00A45A56">
        <w:rPr>
          <w:rFonts w:eastAsia="Calibri"/>
          <w:lang w:eastAsia="en-US"/>
        </w:rPr>
        <w:t xml:space="preserve"> o</w:t>
      </w:r>
      <w:r w:rsidR="00C17369" w:rsidRPr="00C17369">
        <w:rPr>
          <w:rFonts w:eastAsia="Calibri"/>
          <w:lang w:eastAsia="en-US"/>
        </w:rPr>
        <w:t xml:space="preserve"> aproveitamento do veículo na cor que está, até o final de sua vida útil</w:t>
      </w:r>
      <w:r w:rsidR="007D5DE0">
        <w:rPr>
          <w:rFonts w:eastAsia="Calibri"/>
          <w:lang w:eastAsia="en-US"/>
        </w:rPr>
        <w:t>,</w:t>
      </w:r>
      <w:r w:rsidR="00C17369" w:rsidRPr="00C17369">
        <w:rPr>
          <w:rFonts w:eastAsia="Calibri"/>
          <w:lang w:eastAsia="en-US"/>
        </w:rPr>
        <w:t xml:space="preserve"> e </w:t>
      </w:r>
      <w:r w:rsidR="007D5DE0" w:rsidRPr="00C17369">
        <w:rPr>
          <w:rFonts w:eastAsia="Calibri"/>
          <w:lang w:eastAsia="en-US"/>
        </w:rPr>
        <w:t>adia</w:t>
      </w:r>
      <w:r w:rsidR="007D5DE0">
        <w:rPr>
          <w:rFonts w:eastAsia="Calibri"/>
          <w:lang w:eastAsia="en-US"/>
        </w:rPr>
        <w:t xml:space="preserve">ndo </w:t>
      </w:r>
      <w:r w:rsidR="00C17369" w:rsidRPr="00C17369">
        <w:rPr>
          <w:rFonts w:eastAsia="Calibri"/>
          <w:lang w:eastAsia="en-US"/>
        </w:rPr>
        <w:t xml:space="preserve">gastos desnecessários ao proprietário, </w:t>
      </w:r>
      <w:r w:rsidR="007D5DE0">
        <w:rPr>
          <w:rFonts w:eastAsia="Calibri"/>
          <w:lang w:eastAsia="en-US"/>
        </w:rPr>
        <w:t xml:space="preserve">além de </w:t>
      </w:r>
      <w:r w:rsidR="00C17369" w:rsidRPr="00C17369">
        <w:rPr>
          <w:rFonts w:eastAsia="Calibri"/>
          <w:lang w:eastAsia="en-US"/>
        </w:rPr>
        <w:t>obrig</w:t>
      </w:r>
      <w:r w:rsidR="007D5DE0">
        <w:rPr>
          <w:rFonts w:eastAsia="Calibri"/>
          <w:lang w:eastAsia="en-US"/>
        </w:rPr>
        <w:t>á-lo</w:t>
      </w:r>
      <w:r w:rsidR="00C17369" w:rsidRPr="00C17369">
        <w:rPr>
          <w:rFonts w:eastAsia="Calibri"/>
          <w:lang w:eastAsia="en-US"/>
        </w:rPr>
        <w:t xml:space="preserve"> a cumprir a legislação quando for necessário, uma vez, que isso é líquido e certo</w:t>
      </w:r>
      <w:r w:rsidR="007D5DE0">
        <w:rPr>
          <w:rFonts w:eastAsia="Calibri"/>
          <w:lang w:eastAsia="en-US"/>
        </w:rPr>
        <w:t>. Ou</w:t>
      </w:r>
      <w:r w:rsidR="00C17369" w:rsidRPr="00C17369">
        <w:rPr>
          <w:rFonts w:eastAsia="Calibri"/>
          <w:lang w:eastAsia="en-US"/>
        </w:rPr>
        <w:t xml:space="preserve">trossim, se algum proprietário adquiriu veículo para </w:t>
      </w:r>
      <w:r w:rsidR="007D5DE0" w:rsidRPr="00C17369">
        <w:rPr>
          <w:rFonts w:eastAsia="Calibri"/>
          <w:lang w:eastAsia="en-US"/>
        </w:rPr>
        <w:t>es</w:t>
      </w:r>
      <w:r w:rsidR="007D5DE0">
        <w:rPr>
          <w:rFonts w:eastAsia="Calibri"/>
          <w:lang w:eastAsia="en-US"/>
        </w:rPr>
        <w:t>s</w:t>
      </w:r>
      <w:r w:rsidR="007D5DE0" w:rsidRPr="00C17369">
        <w:rPr>
          <w:rFonts w:eastAsia="Calibri"/>
          <w:lang w:eastAsia="en-US"/>
        </w:rPr>
        <w:t xml:space="preserve">e </w:t>
      </w:r>
      <w:r w:rsidR="00C17369" w:rsidRPr="00C17369">
        <w:rPr>
          <w:rFonts w:eastAsia="Calibri"/>
          <w:lang w:eastAsia="en-US"/>
        </w:rPr>
        <w:t xml:space="preserve">fim, na vigência da </w:t>
      </w:r>
      <w:r w:rsidR="007D5DE0">
        <w:rPr>
          <w:rFonts w:eastAsia="Calibri"/>
          <w:lang w:eastAsia="en-US"/>
        </w:rPr>
        <w:t>referida L</w:t>
      </w:r>
      <w:r w:rsidR="007D5DE0" w:rsidRPr="00C17369">
        <w:rPr>
          <w:rFonts w:eastAsia="Calibri"/>
          <w:lang w:eastAsia="en-US"/>
        </w:rPr>
        <w:t>ei</w:t>
      </w:r>
      <w:r w:rsidR="00C17369" w:rsidRPr="00C17369">
        <w:rPr>
          <w:rFonts w:eastAsia="Calibri"/>
          <w:lang w:eastAsia="en-US"/>
        </w:rPr>
        <w:t xml:space="preserve">, presume-se que </w:t>
      </w:r>
      <w:r w:rsidR="007D5DE0">
        <w:rPr>
          <w:rFonts w:eastAsia="Calibri"/>
          <w:lang w:eastAsia="en-US"/>
        </w:rPr>
        <w:t>j</w:t>
      </w:r>
      <w:r w:rsidR="00C17369" w:rsidRPr="00C17369">
        <w:rPr>
          <w:rFonts w:eastAsia="Calibri"/>
          <w:lang w:eastAsia="en-US"/>
        </w:rPr>
        <w:t xml:space="preserve">á </w:t>
      </w:r>
      <w:r w:rsidR="007D5DE0">
        <w:rPr>
          <w:rFonts w:eastAsia="Calibri"/>
          <w:lang w:eastAsia="en-US"/>
        </w:rPr>
        <w:t xml:space="preserve">o </w:t>
      </w:r>
      <w:r w:rsidR="00C17369" w:rsidRPr="00C17369">
        <w:rPr>
          <w:rFonts w:eastAsia="Calibri"/>
          <w:lang w:eastAsia="en-US"/>
        </w:rPr>
        <w:t>tenha comprado na cor correta, ou seja, branca</w:t>
      </w:r>
      <w:r w:rsidR="007D5DE0">
        <w:rPr>
          <w:rFonts w:eastAsia="Calibri"/>
          <w:lang w:eastAsia="en-US"/>
        </w:rPr>
        <w:t>. N</w:t>
      </w:r>
      <w:r w:rsidR="00C17369" w:rsidRPr="00C17369">
        <w:rPr>
          <w:rFonts w:eastAsia="Calibri"/>
          <w:lang w:eastAsia="en-US"/>
        </w:rPr>
        <w:t xml:space="preserve">a pior das hipóteses, se alguém adquiriu um automóvel em 7 de junho de 2018, no final da vida útil </w:t>
      </w:r>
      <w:r w:rsidR="007D5DE0" w:rsidRPr="00C17369">
        <w:rPr>
          <w:rFonts w:eastAsia="Calibri"/>
          <w:lang w:eastAsia="en-US"/>
        </w:rPr>
        <w:t>des</w:t>
      </w:r>
      <w:r w:rsidR="007D5DE0">
        <w:rPr>
          <w:rFonts w:eastAsia="Calibri"/>
          <w:lang w:eastAsia="en-US"/>
        </w:rPr>
        <w:t>s</w:t>
      </w:r>
      <w:r w:rsidR="007D5DE0" w:rsidRPr="00C17369">
        <w:rPr>
          <w:rFonts w:eastAsia="Calibri"/>
          <w:lang w:eastAsia="en-US"/>
        </w:rPr>
        <w:t xml:space="preserve">e </w:t>
      </w:r>
      <w:r w:rsidR="00C17369" w:rsidRPr="00C17369">
        <w:rPr>
          <w:rFonts w:eastAsia="Calibri"/>
          <w:lang w:eastAsia="en-US"/>
        </w:rPr>
        <w:t>veículo, a frota estaria toda em conformidade com a</w:t>
      </w:r>
      <w:r w:rsidR="007D5DE0">
        <w:rPr>
          <w:rFonts w:eastAsia="Calibri"/>
          <w:lang w:eastAsia="en-US"/>
        </w:rPr>
        <w:t xml:space="preserve"> legislação. </w:t>
      </w:r>
    </w:p>
    <w:p w14:paraId="11FC1089" w14:textId="643B74A2" w:rsidR="00C17369" w:rsidRPr="00C17369" w:rsidRDefault="00C17369" w:rsidP="00942431">
      <w:pPr>
        <w:ind w:firstLine="1418"/>
        <w:jc w:val="both"/>
        <w:rPr>
          <w:rFonts w:eastAsia="Calibri"/>
          <w:lang w:eastAsia="en-US"/>
        </w:rPr>
      </w:pPr>
      <w:r w:rsidRPr="00C17369">
        <w:rPr>
          <w:rFonts w:eastAsia="Calibri"/>
          <w:lang w:eastAsia="en-US"/>
        </w:rPr>
        <w:t>Diante do exposto</w:t>
      </w:r>
      <w:r w:rsidR="007D5DE0">
        <w:rPr>
          <w:rFonts w:eastAsia="Calibri"/>
          <w:lang w:eastAsia="en-US"/>
        </w:rPr>
        <w:t>,</w:t>
      </w:r>
      <w:r w:rsidRPr="00C17369">
        <w:rPr>
          <w:rFonts w:eastAsia="Calibri"/>
          <w:lang w:eastAsia="en-US"/>
        </w:rPr>
        <w:t xml:space="preserve"> solicito aos nobres pares pela aprovação desta </w:t>
      </w:r>
      <w:r w:rsidR="007D5DE0">
        <w:rPr>
          <w:rFonts w:eastAsia="Calibri"/>
          <w:lang w:eastAsia="en-US"/>
        </w:rPr>
        <w:t>P</w:t>
      </w:r>
      <w:r w:rsidR="007D5DE0" w:rsidRPr="00C17369">
        <w:rPr>
          <w:rFonts w:eastAsia="Calibri"/>
          <w:lang w:eastAsia="en-US"/>
        </w:rPr>
        <w:t>ropositura</w:t>
      </w:r>
      <w:r w:rsidR="007D5DE0">
        <w:rPr>
          <w:rFonts w:eastAsia="Calibri"/>
          <w:lang w:eastAsia="en-US"/>
        </w:rPr>
        <w:t>,</w:t>
      </w:r>
      <w:r w:rsidR="007D5DE0" w:rsidRPr="00C17369">
        <w:rPr>
          <w:rFonts w:eastAsia="Calibri"/>
          <w:lang w:eastAsia="en-US"/>
        </w:rPr>
        <w:t xml:space="preserve"> </w:t>
      </w:r>
      <w:r w:rsidRPr="00C17369">
        <w:rPr>
          <w:rFonts w:eastAsia="Calibri"/>
          <w:lang w:eastAsia="en-US"/>
        </w:rPr>
        <w:t>devido à grande relevância para a classe dos taxistas.</w:t>
      </w:r>
    </w:p>
    <w:p w14:paraId="0E132420" w14:textId="77777777" w:rsidR="00C17369" w:rsidRPr="00C17369" w:rsidRDefault="00C17369" w:rsidP="00942431">
      <w:pPr>
        <w:ind w:firstLine="1418"/>
        <w:jc w:val="both"/>
        <w:rPr>
          <w:rFonts w:eastAsia="Calibri"/>
          <w:lang w:eastAsia="en-US"/>
        </w:rPr>
      </w:pPr>
      <w:r w:rsidRPr="00C17369">
        <w:rPr>
          <w:rFonts w:eastAsia="Calibri"/>
          <w:lang w:eastAsia="en-US"/>
        </w:rPr>
        <w:t> </w:t>
      </w:r>
    </w:p>
    <w:p w14:paraId="0F5D96A0" w14:textId="57F654A6" w:rsidR="00C17369" w:rsidRPr="00C17369" w:rsidRDefault="00C17369" w:rsidP="00942431">
      <w:pPr>
        <w:ind w:firstLine="1418"/>
        <w:jc w:val="both"/>
        <w:rPr>
          <w:rFonts w:eastAsia="Calibri"/>
          <w:lang w:eastAsia="en-US"/>
        </w:rPr>
      </w:pPr>
      <w:r w:rsidRPr="00C17369">
        <w:rPr>
          <w:rFonts w:eastAsia="Calibri"/>
          <w:lang w:eastAsia="en-US"/>
        </w:rPr>
        <w:t>Sala das Sessões 1</w:t>
      </w:r>
      <w:r w:rsidR="003C4010">
        <w:rPr>
          <w:rFonts w:eastAsia="Calibri"/>
          <w:lang w:eastAsia="en-US"/>
        </w:rPr>
        <w:t>3</w:t>
      </w:r>
      <w:r w:rsidRPr="00C17369">
        <w:rPr>
          <w:rFonts w:eastAsia="Calibri"/>
          <w:lang w:eastAsia="en-US"/>
        </w:rPr>
        <w:t xml:space="preserve"> de setembro de 2019.</w:t>
      </w:r>
    </w:p>
    <w:p w14:paraId="48C353E1" w14:textId="77777777" w:rsidR="00504671" w:rsidRPr="00504671" w:rsidRDefault="00504671" w:rsidP="00C17369">
      <w:pPr>
        <w:jc w:val="both"/>
        <w:rPr>
          <w:rFonts w:eastAsia="Calibri"/>
          <w:lang w:eastAsia="en-US"/>
        </w:rPr>
      </w:pPr>
    </w:p>
    <w:p w14:paraId="0875B7D5" w14:textId="77777777" w:rsidR="003C0D52" w:rsidRDefault="003C0D52" w:rsidP="00C03878">
      <w:pPr>
        <w:jc w:val="center"/>
        <w:rPr>
          <w:rFonts w:eastAsia="Calibri"/>
          <w:lang w:eastAsia="en-US"/>
        </w:rPr>
      </w:pPr>
    </w:p>
    <w:p w14:paraId="271A18BC" w14:textId="77777777" w:rsidR="00CD71A6" w:rsidRDefault="00CD71A6" w:rsidP="00C03878">
      <w:pPr>
        <w:jc w:val="center"/>
        <w:rPr>
          <w:rFonts w:eastAsia="Calibri"/>
          <w:lang w:eastAsia="en-US"/>
        </w:rPr>
      </w:pPr>
    </w:p>
    <w:p w14:paraId="499AFB01" w14:textId="77777777" w:rsidR="00E63095" w:rsidRDefault="00E63095" w:rsidP="00C03878">
      <w:pPr>
        <w:jc w:val="center"/>
        <w:rPr>
          <w:rFonts w:eastAsia="Calibri"/>
          <w:lang w:eastAsia="en-US"/>
        </w:rPr>
      </w:pPr>
    </w:p>
    <w:p w14:paraId="19721BA3" w14:textId="7F2F5420" w:rsidR="00E63095" w:rsidRPr="0054459B" w:rsidRDefault="00E63095" w:rsidP="00E63095">
      <w:pPr>
        <w:jc w:val="center"/>
        <w:rPr>
          <w:sz w:val="26"/>
          <w:szCs w:val="26"/>
        </w:rPr>
      </w:pPr>
      <w:r w:rsidRPr="0054459B">
        <w:rPr>
          <w:rFonts w:eastAsia="Calibri"/>
          <w:lang w:eastAsia="en-US"/>
        </w:rPr>
        <w:t xml:space="preserve">VEREADOR </w:t>
      </w:r>
      <w:r w:rsidR="00C17369">
        <w:rPr>
          <w:rFonts w:eastAsia="Calibri"/>
          <w:lang w:eastAsia="en-US"/>
        </w:rPr>
        <w:t>JOSÉ FREITAS</w:t>
      </w:r>
    </w:p>
    <w:p w14:paraId="2F339A2C" w14:textId="77777777" w:rsidR="00CD71A6" w:rsidRPr="0054459B" w:rsidRDefault="00CD71A6" w:rsidP="00C03878">
      <w:pPr>
        <w:jc w:val="center"/>
        <w:rPr>
          <w:rFonts w:eastAsia="Calibri"/>
          <w:lang w:eastAsia="en-US"/>
        </w:rPr>
      </w:pPr>
    </w:p>
    <w:p w14:paraId="2B5ECD28" w14:textId="77777777" w:rsidR="00CD71A6" w:rsidRPr="0054459B" w:rsidRDefault="00CD71A6" w:rsidP="00D47542">
      <w:pPr>
        <w:jc w:val="center"/>
        <w:rPr>
          <w:rFonts w:eastAsia="Calibri"/>
          <w:lang w:eastAsia="en-US"/>
        </w:rPr>
      </w:pPr>
    </w:p>
    <w:p w14:paraId="3EE19E17" w14:textId="77777777" w:rsidR="00E63095" w:rsidRPr="0054459B" w:rsidRDefault="00E63095" w:rsidP="00D47542">
      <w:pPr>
        <w:jc w:val="center"/>
        <w:rPr>
          <w:rFonts w:eastAsia="Calibri"/>
          <w:lang w:eastAsia="en-US"/>
        </w:rPr>
      </w:pPr>
    </w:p>
    <w:p w14:paraId="6EF13C50" w14:textId="77777777" w:rsidR="00CD71A6" w:rsidRPr="0054459B" w:rsidRDefault="00CD71A6" w:rsidP="00D47542">
      <w:pPr>
        <w:jc w:val="center"/>
        <w:rPr>
          <w:rFonts w:eastAsia="Calibri"/>
          <w:lang w:eastAsia="en-US"/>
        </w:rPr>
      </w:pPr>
    </w:p>
    <w:p w14:paraId="37A3BF86" w14:textId="1E0B1236" w:rsidR="00CD71A6" w:rsidRPr="0054459B" w:rsidRDefault="00CD71A6" w:rsidP="00CD71A6">
      <w:pPr>
        <w:jc w:val="both"/>
        <w:rPr>
          <w:rFonts w:eastAsia="Calibri"/>
          <w:lang w:eastAsia="en-US"/>
        </w:rPr>
      </w:pPr>
    </w:p>
    <w:p w14:paraId="1BBDADD1" w14:textId="77777777" w:rsidR="00E63095" w:rsidRDefault="00E63095" w:rsidP="00CD71A6">
      <w:pPr>
        <w:jc w:val="both"/>
        <w:rPr>
          <w:rFonts w:eastAsia="Calibri"/>
          <w:lang w:eastAsia="en-US"/>
        </w:rPr>
      </w:pPr>
    </w:p>
    <w:p w14:paraId="1FF75844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6F01E159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362EF976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4324ED86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3E3B55AE" w14:textId="79BFAD49" w:rsidR="00DD5533" w:rsidRPr="0063665E" w:rsidRDefault="00C17369" w:rsidP="00E802A3">
      <w:pPr>
        <w:ind w:left="4253"/>
        <w:jc w:val="both"/>
        <w:rPr>
          <w:b/>
        </w:rPr>
      </w:pPr>
      <w:r w:rsidRPr="0063665E">
        <w:rPr>
          <w:b/>
        </w:rPr>
        <w:t xml:space="preserve">Altera </w:t>
      </w:r>
      <w:r w:rsidR="00E802A3" w:rsidRPr="00282143">
        <w:rPr>
          <w:b/>
        </w:rPr>
        <w:t>o § 8º d</w:t>
      </w:r>
      <w:r w:rsidR="0063665E" w:rsidRPr="00282143">
        <w:rPr>
          <w:b/>
        </w:rPr>
        <w:t>o art. 27 d</w:t>
      </w:r>
      <w:r w:rsidR="00E802A3" w:rsidRPr="00282143">
        <w:rPr>
          <w:b/>
        </w:rPr>
        <w:t xml:space="preserve">a </w:t>
      </w:r>
      <w:r w:rsidRPr="00DF46D3">
        <w:rPr>
          <w:b/>
        </w:rPr>
        <w:t>Lei nº</w:t>
      </w:r>
      <w:r w:rsidR="00282143" w:rsidRPr="00DF46D3">
        <w:rPr>
          <w:b/>
        </w:rPr>
        <w:t xml:space="preserve"> </w:t>
      </w:r>
      <w:r w:rsidR="00E802A3" w:rsidRPr="00DF46D3">
        <w:rPr>
          <w:b/>
        </w:rPr>
        <w:t>11.582</w:t>
      </w:r>
      <w:r w:rsidRPr="00DF46D3">
        <w:rPr>
          <w:b/>
        </w:rPr>
        <w:t>, de 21 de</w:t>
      </w:r>
      <w:r w:rsidRPr="0063665E">
        <w:rPr>
          <w:b/>
        </w:rPr>
        <w:t xml:space="preserve"> fevereiro de 2014</w:t>
      </w:r>
      <w:r w:rsidR="0063665E" w:rsidRPr="00282143">
        <w:rPr>
          <w:b/>
        </w:rPr>
        <w:t>,</w:t>
      </w:r>
      <w:r w:rsidR="00C12FEA" w:rsidRPr="00282143">
        <w:rPr>
          <w:b/>
        </w:rPr>
        <w:t xml:space="preserve"> e alterações posteriores,</w:t>
      </w:r>
      <w:r w:rsidRPr="00282143">
        <w:rPr>
          <w:b/>
        </w:rPr>
        <w:t xml:space="preserve"> </w:t>
      </w:r>
      <w:r w:rsidR="00E802A3" w:rsidRPr="00282143">
        <w:rPr>
          <w:b/>
        </w:rPr>
        <w:t>dispondo sobre a adequação à cor definida como padrão da id</w:t>
      </w:r>
      <w:bookmarkStart w:id="0" w:name="_GoBack"/>
      <w:bookmarkEnd w:id="0"/>
      <w:r w:rsidR="00E802A3" w:rsidRPr="00282143">
        <w:rPr>
          <w:b/>
        </w:rPr>
        <w:t>entidade</w:t>
      </w:r>
      <w:r w:rsidR="00E802A3" w:rsidRPr="00F27FF2">
        <w:rPr>
          <w:b/>
        </w:rPr>
        <w:t xml:space="preserve"> v</w:t>
      </w:r>
      <w:r w:rsidR="0063665E" w:rsidRPr="00F27FF2">
        <w:rPr>
          <w:b/>
        </w:rPr>
        <w:t xml:space="preserve">isual dos veículos que compõem o </w:t>
      </w:r>
      <w:r w:rsidR="0063665E" w:rsidRPr="0063665E">
        <w:rPr>
          <w:b/>
        </w:rPr>
        <w:t>Serviço Público de Transporte Individual por Táxi no Município de Porto Alegre</w:t>
      </w:r>
      <w:r w:rsidR="00E802A3" w:rsidRPr="0063665E">
        <w:rPr>
          <w:b/>
        </w:rPr>
        <w:t xml:space="preserve">.   </w:t>
      </w:r>
    </w:p>
    <w:p w14:paraId="53EDA958" w14:textId="77777777" w:rsidR="00DD5533" w:rsidRPr="0063665E" w:rsidRDefault="00DD5533" w:rsidP="00DD5533">
      <w:pPr>
        <w:ind w:firstLine="1418"/>
        <w:jc w:val="both"/>
        <w:rPr>
          <w:b/>
        </w:rPr>
      </w:pPr>
    </w:p>
    <w:p w14:paraId="2DBE94AE" w14:textId="7F54DAB6" w:rsidR="00E802A3" w:rsidRDefault="00DD5533" w:rsidP="00942431">
      <w:pPr>
        <w:pStyle w:val="NormalWeb"/>
        <w:ind w:firstLine="1418"/>
        <w:jc w:val="both"/>
        <w:rPr>
          <w:color w:val="000000"/>
        </w:rPr>
      </w:pPr>
      <w:r w:rsidRPr="00E802A3">
        <w:rPr>
          <w:b/>
        </w:rPr>
        <w:t xml:space="preserve">Art. </w:t>
      </w:r>
      <w:r w:rsidR="000F38F4" w:rsidRPr="00E802A3">
        <w:rPr>
          <w:b/>
        </w:rPr>
        <w:t>1º</w:t>
      </w:r>
      <w:r w:rsidR="000F38F4" w:rsidRPr="00942431">
        <w:t xml:space="preserve"> </w:t>
      </w:r>
      <w:r w:rsidR="00C17369" w:rsidRPr="00942431">
        <w:t xml:space="preserve"> </w:t>
      </w:r>
      <w:r w:rsidR="00E802A3" w:rsidRPr="00942431">
        <w:rPr>
          <w:color w:val="000000"/>
        </w:rPr>
        <w:t>Fica alterado</w:t>
      </w:r>
      <w:r w:rsidR="00C17369" w:rsidRPr="00942431">
        <w:rPr>
          <w:color w:val="000000"/>
        </w:rPr>
        <w:t xml:space="preserve"> o § 8º do art. </w:t>
      </w:r>
      <w:r w:rsidR="00E802A3" w:rsidRPr="00942431">
        <w:rPr>
          <w:color w:val="000000"/>
        </w:rPr>
        <w:t>27 d</w:t>
      </w:r>
      <w:r w:rsidR="00E802A3" w:rsidRPr="00942431">
        <w:t>a Lei nº</w:t>
      </w:r>
      <w:r w:rsidR="00DF71DC">
        <w:t xml:space="preserve"> </w:t>
      </w:r>
      <w:r w:rsidR="00E802A3" w:rsidRPr="00942431">
        <w:t>11.582, de 21 de fevereiro de 2014</w:t>
      </w:r>
      <w:r w:rsidR="00C17369" w:rsidRPr="00942431">
        <w:rPr>
          <w:color w:val="000000"/>
        </w:rPr>
        <w:t>,</w:t>
      </w:r>
      <w:r w:rsidR="00E802A3" w:rsidRPr="00942431">
        <w:rPr>
          <w:color w:val="000000"/>
        </w:rPr>
        <w:t xml:space="preserve"> e alterações posteriores</w:t>
      </w:r>
      <w:r w:rsidR="00E802A3">
        <w:rPr>
          <w:color w:val="000000"/>
        </w:rPr>
        <w:t>, conforme segue:</w:t>
      </w:r>
    </w:p>
    <w:p w14:paraId="175D3A12" w14:textId="457D5E55" w:rsidR="00E802A3" w:rsidRDefault="00E802A3" w:rsidP="00942431">
      <w:pPr>
        <w:pStyle w:val="NormalWeb"/>
        <w:ind w:firstLine="1418"/>
        <w:rPr>
          <w:color w:val="000000"/>
        </w:rPr>
      </w:pPr>
      <w:r>
        <w:rPr>
          <w:color w:val="000000"/>
        </w:rPr>
        <w:t>“Art. 27.</w:t>
      </w:r>
      <w:r w:rsidR="00DF71DC">
        <w:rPr>
          <w:color w:val="000000"/>
        </w:rPr>
        <w:t xml:space="preserve"> </w:t>
      </w:r>
      <w:r>
        <w:rPr>
          <w:color w:val="000000"/>
        </w:rPr>
        <w:t xml:space="preserve"> ................................................................................................................</w:t>
      </w:r>
    </w:p>
    <w:p w14:paraId="157AFB16" w14:textId="77777777" w:rsidR="00282143" w:rsidRDefault="00282143" w:rsidP="00942431">
      <w:pPr>
        <w:pStyle w:val="NormalWeb"/>
        <w:ind w:firstLine="1418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</w:t>
      </w:r>
    </w:p>
    <w:p w14:paraId="1F406BF2" w14:textId="35934BDA" w:rsidR="00C17369" w:rsidRDefault="00E802A3" w:rsidP="00942431">
      <w:pPr>
        <w:pStyle w:val="NormalWeb"/>
        <w:ind w:firstLine="1418"/>
        <w:rPr>
          <w:color w:val="000000"/>
          <w:sz w:val="27"/>
          <w:szCs w:val="27"/>
        </w:rPr>
      </w:pPr>
      <w:r>
        <w:rPr>
          <w:color w:val="000000"/>
        </w:rPr>
        <w:t>................................................................................................................................</w:t>
      </w:r>
      <w:r w:rsidR="00C17369">
        <w:rPr>
          <w:color w:val="000000"/>
          <w:sz w:val="27"/>
          <w:szCs w:val="27"/>
        </w:rPr>
        <w:t> </w:t>
      </w:r>
    </w:p>
    <w:p w14:paraId="0579DCEA" w14:textId="447C92CE" w:rsidR="00C17369" w:rsidRPr="00942431" w:rsidRDefault="00C17369" w:rsidP="00942431">
      <w:pPr>
        <w:pStyle w:val="NormalWeb"/>
        <w:ind w:firstLine="1418"/>
        <w:jc w:val="both"/>
        <w:rPr>
          <w:color w:val="000000"/>
        </w:rPr>
      </w:pPr>
      <w:r w:rsidRPr="00942431">
        <w:rPr>
          <w:rStyle w:val="nfase"/>
          <w:i w:val="0"/>
          <w:color w:val="000000"/>
        </w:rPr>
        <w:t xml:space="preserve">§ 8º </w:t>
      </w:r>
      <w:r w:rsidR="00282143">
        <w:rPr>
          <w:rStyle w:val="nfase"/>
          <w:i w:val="0"/>
          <w:color w:val="000000"/>
        </w:rPr>
        <w:t xml:space="preserve"> A adequação dos</w:t>
      </w:r>
      <w:r w:rsidRPr="00942431">
        <w:rPr>
          <w:rStyle w:val="nfase"/>
          <w:i w:val="0"/>
          <w:color w:val="000000"/>
        </w:rPr>
        <w:t xml:space="preserve"> táxis que apresentem cor diversa daquela fixada no § 7º deste artigo </w:t>
      </w:r>
      <w:r w:rsidR="00282143" w:rsidRPr="00942431">
        <w:rPr>
          <w:rStyle w:val="nfase"/>
          <w:i w:val="0"/>
          <w:color w:val="000000"/>
        </w:rPr>
        <w:t>dever</w:t>
      </w:r>
      <w:r w:rsidR="00282143">
        <w:rPr>
          <w:rStyle w:val="nfase"/>
          <w:i w:val="0"/>
          <w:color w:val="000000"/>
        </w:rPr>
        <w:t>á ser providenciada quando o veículo for</w:t>
      </w:r>
      <w:r w:rsidRPr="00942431">
        <w:rPr>
          <w:rStyle w:val="nfase"/>
          <w:i w:val="0"/>
          <w:color w:val="000000"/>
        </w:rPr>
        <w:t xml:space="preserve"> </w:t>
      </w:r>
      <w:r w:rsidR="00282143" w:rsidRPr="00942431">
        <w:rPr>
          <w:rStyle w:val="nfase"/>
          <w:i w:val="0"/>
          <w:color w:val="000000"/>
        </w:rPr>
        <w:t>substitu</w:t>
      </w:r>
      <w:r w:rsidR="00282143">
        <w:rPr>
          <w:rStyle w:val="nfase"/>
          <w:i w:val="0"/>
          <w:color w:val="000000"/>
        </w:rPr>
        <w:t>ído.</w:t>
      </w:r>
      <w:r w:rsidR="00E802A3" w:rsidRPr="00282143">
        <w:rPr>
          <w:rStyle w:val="nfase"/>
          <w:i w:val="0"/>
          <w:color w:val="000000"/>
        </w:rPr>
        <w:t>”</w:t>
      </w:r>
      <w:r w:rsidRPr="00942431">
        <w:rPr>
          <w:rStyle w:val="nfase"/>
          <w:i w:val="0"/>
          <w:color w:val="000000"/>
        </w:rPr>
        <w:t xml:space="preserve"> (NR)</w:t>
      </w:r>
    </w:p>
    <w:p w14:paraId="48E28472" w14:textId="49162C13" w:rsidR="000616E7" w:rsidRDefault="00C17369" w:rsidP="0017042C">
      <w:pPr>
        <w:ind w:firstLine="1418"/>
        <w:jc w:val="both"/>
      </w:pPr>
      <w:r>
        <w:rPr>
          <w:color w:val="000000"/>
          <w:sz w:val="27"/>
          <w:szCs w:val="27"/>
        </w:rPr>
        <w:t> </w:t>
      </w:r>
      <w:r w:rsidR="00925289" w:rsidRPr="0059206A">
        <w:rPr>
          <w:b/>
        </w:rPr>
        <w:t xml:space="preserve">Art. </w:t>
      </w:r>
      <w:r w:rsidR="00E802A3">
        <w:rPr>
          <w:b/>
        </w:rPr>
        <w:t>2</w:t>
      </w:r>
      <w:r w:rsidR="00E802A3" w:rsidRPr="0059206A">
        <w:rPr>
          <w:b/>
        </w:rPr>
        <w:t>º</w:t>
      </w:r>
      <w:r w:rsidR="00E802A3">
        <w:t xml:space="preserve">  </w:t>
      </w:r>
      <w:r w:rsidR="00925289">
        <w:t xml:space="preserve">Esta Lei entra em vigor na data de sua publicação. </w:t>
      </w:r>
    </w:p>
    <w:p w14:paraId="4762C2E0" w14:textId="77777777" w:rsidR="002D11E2" w:rsidRDefault="002D11E2" w:rsidP="0017042C">
      <w:pPr>
        <w:ind w:firstLine="1418"/>
        <w:jc w:val="both"/>
      </w:pPr>
    </w:p>
    <w:p w14:paraId="1F40C97F" w14:textId="77777777" w:rsidR="00E802A3" w:rsidRDefault="00E802A3" w:rsidP="001B1AE6">
      <w:pPr>
        <w:pStyle w:val="Default"/>
        <w:jc w:val="both"/>
        <w:rPr>
          <w:bCs/>
          <w:sz w:val="20"/>
          <w:szCs w:val="20"/>
        </w:rPr>
      </w:pPr>
    </w:p>
    <w:p w14:paraId="137ECCE7" w14:textId="77777777" w:rsidR="00E802A3" w:rsidRDefault="00E802A3" w:rsidP="001B1AE6">
      <w:pPr>
        <w:pStyle w:val="Default"/>
        <w:jc w:val="both"/>
        <w:rPr>
          <w:bCs/>
          <w:sz w:val="20"/>
          <w:szCs w:val="20"/>
        </w:rPr>
      </w:pPr>
    </w:p>
    <w:p w14:paraId="02878380" w14:textId="77777777" w:rsidR="00E802A3" w:rsidRDefault="00E802A3" w:rsidP="001B1AE6">
      <w:pPr>
        <w:pStyle w:val="Default"/>
        <w:jc w:val="both"/>
        <w:rPr>
          <w:bCs/>
          <w:sz w:val="20"/>
          <w:szCs w:val="20"/>
        </w:rPr>
      </w:pPr>
    </w:p>
    <w:p w14:paraId="23CC8737" w14:textId="77777777" w:rsidR="00E802A3" w:rsidRDefault="00E802A3" w:rsidP="001B1AE6">
      <w:pPr>
        <w:pStyle w:val="Default"/>
        <w:jc w:val="both"/>
        <w:rPr>
          <w:bCs/>
          <w:sz w:val="20"/>
          <w:szCs w:val="20"/>
        </w:rPr>
      </w:pPr>
    </w:p>
    <w:p w14:paraId="786C07EB" w14:textId="77777777" w:rsidR="00E802A3" w:rsidRDefault="00E802A3" w:rsidP="001B1AE6">
      <w:pPr>
        <w:pStyle w:val="Default"/>
        <w:jc w:val="both"/>
        <w:rPr>
          <w:bCs/>
          <w:sz w:val="20"/>
          <w:szCs w:val="20"/>
        </w:rPr>
      </w:pPr>
    </w:p>
    <w:p w14:paraId="6378C964" w14:textId="77777777" w:rsidR="00E802A3" w:rsidRDefault="00E802A3" w:rsidP="001B1AE6">
      <w:pPr>
        <w:pStyle w:val="Default"/>
        <w:jc w:val="both"/>
        <w:rPr>
          <w:bCs/>
          <w:sz w:val="20"/>
          <w:szCs w:val="20"/>
        </w:rPr>
      </w:pPr>
    </w:p>
    <w:p w14:paraId="2BD2E775" w14:textId="77777777" w:rsidR="00E802A3" w:rsidRDefault="00E802A3" w:rsidP="001B1AE6">
      <w:pPr>
        <w:pStyle w:val="Default"/>
        <w:jc w:val="both"/>
        <w:rPr>
          <w:bCs/>
          <w:sz w:val="20"/>
          <w:szCs w:val="20"/>
        </w:rPr>
      </w:pPr>
    </w:p>
    <w:p w14:paraId="55063D15" w14:textId="77777777" w:rsidR="00E802A3" w:rsidRDefault="00E802A3" w:rsidP="001B1AE6">
      <w:pPr>
        <w:pStyle w:val="Default"/>
        <w:jc w:val="both"/>
        <w:rPr>
          <w:bCs/>
          <w:sz w:val="20"/>
          <w:szCs w:val="20"/>
        </w:rPr>
      </w:pPr>
    </w:p>
    <w:p w14:paraId="6B6236B4" w14:textId="77777777" w:rsidR="00E802A3" w:rsidRDefault="00E802A3" w:rsidP="001B1AE6">
      <w:pPr>
        <w:pStyle w:val="Default"/>
        <w:jc w:val="both"/>
        <w:rPr>
          <w:bCs/>
          <w:sz w:val="20"/>
          <w:szCs w:val="20"/>
        </w:rPr>
      </w:pPr>
    </w:p>
    <w:p w14:paraId="31D97CB2" w14:textId="77777777" w:rsidR="00E802A3" w:rsidRDefault="00E802A3" w:rsidP="001B1AE6">
      <w:pPr>
        <w:pStyle w:val="Default"/>
        <w:jc w:val="both"/>
        <w:rPr>
          <w:bCs/>
          <w:sz w:val="20"/>
          <w:szCs w:val="20"/>
        </w:rPr>
      </w:pPr>
    </w:p>
    <w:p w14:paraId="05A2FE1C" w14:textId="77777777" w:rsidR="00E802A3" w:rsidRDefault="00E802A3" w:rsidP="001B1AE6">
      <w:pPr>
        <w:pStyle w:val="Default"/>
        <w:jc w:val="both"/>
        <w:rPr>
          <w:bCs/>
          <w:sz w:val="20"/>
          <w:szCs w:val="20"/>
        </w:rPr>
      </w:pPr>
    </w:p>
    <w:p w14:paraId="58FB3577" w14:textId="77777777" w:rsidR="00E802A3" w:rsidRDefault="00E802A3" w:rsidP="001B1AE6">
      <w:pPr>
        <w:pStyle w:val="Default"/>
        <w:jc w:val="both"/>
        <w:rPr>
          <w:bCs/>
          <w:sz w:val="20"/>
          <w:szCs w:val="20"/>
        </w:rPr>
      </w:pPr>
    </w:p>
    <w:p w14:paraId="383EF707" w14:textId="77777777" w:rsidR="00E802A3" w:rsidRDefault="00E802A3" w:rsidP="001B1AE6">
      <w:pPr>
        <w:pStyle w:val="Default"/>
        <w:jc w:val="both"/>
        <w:rPr>
          <w:bCs/>
          <w:sz w:val="20"/>
          <w:szCs w:val="20"/>
        </w:rPr>
      </w:pPr>
    </w:p>
    <w:p w14:paraId="7F918251" w14:textId="77777777" w:rsidR="00E802A3" w:rsidRDefault="00E802A3" w:rsidP="001B1AE6">
      <w:pPr>
        <w:pStyle w:val="Default"/>
        <w:jc w:val="both"/>
        <w:rPr>
          <w:bCs/>
          <w:sz w:val="20"/>
          <w:szCs w:val="20"/>
        </w:rPr>
      </w:pPr>
    </w:p>
    <w:p w14:paraId="0C414C79" w14:textId="77777777" w:rsidR="00E802A3" w:rsidRDefault="00E802A3" w:rsidP="001B1AE6">
      <w:pPr>
        <w:pStyle w:val="Default"/>
        <w:jc w:val="both"/>
        <w:rPr>
          <w:bCs/>
          <w:sz w:val="20"/>
          <w:szCs w:val="20"/>
        </w:rPr>
      </w:pPr>
    </w:p>
    <w:p w14:paraId="401F78ED" w14:textId="77777777" w:rsidR="00E802A3" w:rsidRDefault="00E802A3" w:rsidP="001B1AE6">
      <w:pPr>
        <w:pStyle w:val="Default"/>
        <w:jc w:val="both"/>
        <w:rPr>
          <w:bCs/>
          <w:sz w:val="20"/>
          <w:szCs w:val="20"/>
        </w:rPr>
      </w:pPr>
    </w:p>
    <w:p w14:paraId="126EF411" w14:textId="77777777" w:rsidR="00E802A3" w:rsidRDefault="00E802A3" w:rsidP="001B1AE6">
      <w:pPr>
        <w:pStyle w:val="Default"/>
        <w:jc w:val="both"/>
        <w:rPr>
          <w:bCs/>
          <w:sz w:val="20"/>
          <w:szCs w:val="20"/>
        </w:rPr>
      </w:pPr>
    </w:p>
    <w:p w14:paraId="4595ED18" w14:textId="77777777" w:rsidR="00E802A3" w:rsidRDefault="00E802A3" w:rsidP="001B1AE6">
      <w:pPr>
        <w:pStyle w:val="Default"/>
        <w:jc w:val="both"/>
        <w:rPr>
          <w:bCs/>
          <w:sz w:val="20"/>
          <w:szCs w:val="20"/>
        </w:rPr>
      </w:pPr>
    </w:p>
    <w:p w14:paraId="23B57F0C" w14:textId="77777777" w:rsidR="00E802A3" w:rsidRDefault="00E802A3" w:rsidP="001B1AE6">
      <w:pPr>
        <w:pStyle w:val="Default"/>
        <w:jc w:val="both"/>
        <w:rPr>
          <w:bCs/>
          <w:sz w:val="20"/>
          <w:szCs w:val="20"/>
        </w:rPr>
      </w:pPr>
    </w:p>
    <w:p w14:paraId="04D7B439" w14:textId="77777777" w:rsidR="00E802A3" w:rsidRDefault="00E802A3" w:rsidP="001B1AE6">
      <w:pPr>
        <w:pStyle w:val="Default"/>
        <w:jc w:val="both"/>
        <w:rPr>
          <w:bCs/>
          <w:sz w:val="20"/>
          <w:szCs w:val="20"/>
        </w:rPr>
      </w:pPr>
    </w:p>
    <w:p w14:paraId="62299F69" w14:textId="77777777" w:rsidR="00E802A3" w:rsidRDefault="00E802A3" w:rsidP="001B1AE6">
      <w:pPr>
        <w:pStyle w:val="Default"/>
        <w:jc w:val="both"/>
        <w:rPr>
          <w:bCs/>
          <w:sz w:val="20"/>
          <w:szCs w:val="20"/>
        </w:rPr>
      </w:pPr>
    </w:p>
    <w:p w14:paraId="71D55B87" w14:textId="77777777" w:rsidR="00E802A3" w:rsidRDefault="00E802A3" w:rsidP="001B1AE6">
      <w:pPr>
        <w:pStyle w:val="Default"/>
        <w:jc w:val="both"/>
        <w:rPr>
          <w:bCs/>
          <w:sz w:val="20"/>
          <w:szCs w:val="20"/>
        </w:rPr>
      </w:pPr>
    </w:p>
    <w:p w14:paraId="212548D3" w14:textId="77777777" w:rsidR="00E802A3" w:rsidRDefault="00E802A3" w:rsidP="001B1AE6">
      <w:pPr>
        <w:pStyle w:val="Default"/>
        <w:jc w:val="both"/>
        <w:rPr>
          <w:bCs/>
          <w:sz w:val="20"/>
          <w:szCs w:val="20"/>
        </w:rPr>
      </w:pPr>
    </w:p>
    <w:p w14:paraId="5BCD36DE" w14:textId="7690F46D" w:rsidR="001B1AE6" w:rsidRPr="0017042C" w:rsidRDefault="009D1E5C" w:rsidP="001B1AE6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DD5533">
        <w:rPr>
          <w:bCs/>
          <w:sz w:val="20"/>
          <w:szCs w:val="20"/>
        </w:rPr>
        <w:t>J</w:t>
      </w:r>
      <w:r w:rsidR="00DA3047">
        <w:rPr>
          <w:bCs/>
          <w:sz w:val="20"/>
          <w:szCs w:val="20"/>
        </w:rPr>
        <w:t>M</w:t>
      </w:r>
    </w:p>
    <w:sectPr w:rsidR="001B1AE6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1DE7E" w14:textId="77777777" w:rsidR="00423C12" w:rsidRDefault="00423C12">
      <w:r>
        <w:separator/>
      </w:r>
    </w:p>
  </w:endnote>
  <w:endnote w:type="continuationSeparator" w:id="0">
    <w:p w14:paraId="09C480D9" w14:textId="77777777" w:rsidR="00423C12" w:rsidRDefault="0042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D0300F" w14:textId="77777777" w:rsidR="00423C12" w:rsidRDefault="00423C12">
      <w:r>
        <w:separator/>
      </w:r>
    </w:p>
  </w:footnote>
  <w:footnote w:type="continuationSeparator" w:id="0">
    <w:p w14:paraId="358BD4ED" w14:textId="77777777" w:rsidR="00423C12" w:rsidRDefault="00423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BC5DB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0535CB" wp14:editId="5DED7606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2012617D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DF46D3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C32C6DB" w14:textId="77777777" w:rsidR="00244AC2" w:rsidRDefault="00244AC2" w:rsidP="00244AC2">
    <w:pPr>
      <w:pStyle w:val="Cabealho"/>
      <w:jc w:val="right"/>
      <w:rPr>
        <w:b/>
        <w:bCs/>
      </w:rPr>
    </w:pPr>
  </w:p>
  <w:p w14:paraId="4303C694" w14:textId="453D296A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C17369">
      <w:rPr>
        <w:b/>
        <w:bCs/>
      </w:rPr>
      <w:t>0467</w:t>
    </w:r>
    <w:r w:rsidR="009339B1">
      <w:rPr>
        <w:b/>
        <w:bCs/>
      </w:rPr>
      <w:t>/</w:t>
    </w:r>
    <w:r w:rsidR="001B1AE6">
      <w:rPr>
        <w:b/>
        <w:bCs/>
      </w:rPr>
      <w:t>1</w:t>
    </w:r>
    <w:r w:rsidR="00A10E08">
      <w:rPr>
        <w:b/>
        <w:bCs/>
      </w:rPr>
      <w:t>9</w:t>
    </w:r>
  </w:p>
  <w:p w14:paraId="02E601E6" w14:textId="55BF2DDB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C17369">
      <w:rPr>
        <w:b/>
        <w:bCs/>
      </w:rPr>
      <w:t>211</w:t>
    </w:r>
    <w:r w:rsidR="009339B1">
      <w:rPr>
        <w:b/>
        <w:bCs/>
      </w:rPr>
      <w:t>/</w:t>
    </w:r>
    <w:r w:rsidR="00A10E08">
      <w:rPr>
        <w:b/>
        <w:bCs/>
      </w:rPr>
      <w:t>19</w:t>
    </w:r>
  </w:p>
  <w:p w14:paraId="4CE377C5" w14:textId="77777777" w:rsidR="00244AC2" w:rsidRDefault="00244AC2" w:rsidP="00244AC2">
    <w:pPr>
      <w:pStyle w:val="Cabealho"/>
      <w:jc w:val="right"/>
      <w:rPr>
        <w:b/>
        <w:bCs/>
      </w:rPr>
    </w:pPr>
  </w:p>
  <w:p w14:paraId="4D76A8A5" w14:textId="77777777" w:rsidR="00244AC2" w:rsidRDefault="00244AC2" w:rsidP="00244AC2">
    <w:pPr>
      <w:pStyle w:val="Cabealho"/>
      <w:jc w:val="right"/>
      <w:rPr>
        <w:b/>
        <w:bCs/>
      </w:rPr>
    </w:pPr>
  </w:p>
  <w:p w14:paraId="5C3097E2" w14:textId="77777777" w:rsidR="00BE065D" w:rsidRDefault="00BE065D" w:rsidP="00244AC2">
    <w:pPr>
      <w:pStyle w:val="Cabealho"/>
      <w:jc w:val="right"/>
      <w:rPr>
        <w:b/>
        <w:bCs/>
      </w:rPr>
    </w:pPr>
  </w:p>
  <w:p w14:paraId="4F3FA00D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109A"/>
    <w:rsid w:val="00026618"/>
    <w:rsid w:val="00035C56"/>
    <w:rsid w:val="000616E7"/>
    <w:rsid w:val="00073A29"/>
    <w:rsid w:val="000962D6"/>
    <w:rsid w:val="00097745"/>
    <w:rsid w:val="000B0959"/>
    <w:rsid w:val="000B5093"/>
    <w:rsid w:val="000F38F4"/>
    <w:rsid w:val="000F535A"/>
    <w:rsid w:val="00107096"/>
    <w:rsid w:val="001101A3"/>
    <w:rsid w:val="00141C7E"/>
    <w:rsid w:val="0015472C"/>
    <w:rsid w:val="0017042C"/>
    <w:rsid w:val="001813CC"/>
    <w:rsid w:val="001850D9"/>
    <w:rsid w:val="00192723"/>
    <w:rsid w:val="00192984"/>
    <w:rsid w:val="001B1AE6"/>
    <w:rsid w:val="001D6044"/>
    <w:rsid w:val="001E3D3B"/>
    <w:rsid w:val="0020384D"/>
    <w:rsid w:val="00206637"/>
    <w:rsid w:val="002440C0"/>
    <w:rsid w:val="00244AC2"/>
    <w:rsid w:val="00254F83"/>
    <w:rsid w:val="00281135"/>
    <w:rsid w:val="00282143"/>
    <w:rsid w:val="00291447"/>
    <w:rsid w:val="002A28AC"/>
    <w:rsid w:val="002C2775"/>
    <w:rsid w:val="002D11E2"/>
    <w:rsid w:val="002E381D"/>
    <w:rsid w:val="002E756C"/>
    <w:rsid w:val="00305C23"/>
    <w:rsid w:val="00315948"/>
    <w:rsid w:val="0032174A"/>
    <w:rsid w:val="00322580"/>
    <w:rsid w:val="00322B7D"/>
    <w:rsid w:val="003363CE"/>
    <w:rsid w:val="003544CB"/>
    <w:rsid w:val="0036703E"/>
    <w:rsid w:val="003703B4"/>
    <w:rsid w:val="00381F87"/>
    <w:rsid w:val="00387467"/>
    <w:rsid w:val="00396336"/>
    <w:rsid w:val="0039795E"/>
    <w:rsid w:val="003A6E4E"/>
    <w:rsid w:val="003C0D52"/>
    <w:rsid w:val="003C4010"/>
    <w:rsid w:val="003D35A4"/>
    <w:rsid w:val="003D6974"/>
    <w:rsid w:val="003E3231"/>
    <w:rsid w:val="003E4786"/>
    <w:rsid w:val="003E7E53"/>
    <w:rsid w:val="0040498E"/>
    <w:rsid w:val="00414169"/>
    <w:rsid w:val="00423C12"/>
    <w:rsid w:val="0042580E"/>
    <w:rsid w:val="00426579"/>
    <w:rsid w:val="004319E3"/>
    <w:rsid w:val="00434D24"/>
    <w:rsid w:val="004362AF"/>
    <w:rsid w:val="00446F25"/>
    <w:rsid w:val="00453B81"/>
    <w:rsid w:val="004624C9"/>
    <w:rsid w:val="0046365B"/>
    <w:rsid w:val="00474B06"/>
    <w:rsid w:val="00484022"/>
    <w:rsid w:val="00487D8A"/>
    <w:rsid w:val="004A4B67"/>
    <w:rsid w:val="004A5493"/>
    <w:rsid w:val="004B5704"/>
    <w:rsid w:val="004B6A9E"/>
    <w:rsid w:val="004C1E11"/>
    <w:rsid w:val="004D2C22"/>
    <w:rsid w:val="004F273F"/>
    <w:rsid w:val="00504671"/>
    <w:rsid w:val="00520A30"/>
    <w:rsid w:val="0053258C"/>
    <w:rsid w:val="0054459B"/>
    <w:rsid w:val="00544679"/>
    <w:rsid w:val="005530F5"/>
    <w:rsid w:val="005552CF"/>
    <w:rsid w:val="00555551"/>
    <w:rsid w:val="00556572"/>
    <w:rsid w:val="00566A9E"/>
    <w:rsid w:val="0059206A"/>
    <w:rsid w:val="005C4DAD"/>
    <w:rsid w:val="005E63AE"/>
    <w:rsid w:val="005F3CD1"/>
    <w:rsid w:val="00612181"/>
    <w:rsid w:val="00617155"/>
    <w:rsid w:val="00621E2F"/>
    <w:rsid w:val="0063665E"/>
    <w:rsid w:val="00651C99"/>
    <w:rsid w:val="00661C0C"/>
    <w:rsid w:val="00665150"/>
    <w:rsid w:val="0069175B"/>
    <w:rsid w:val="00691C76"/>
    <w:rsid w:val="006938C5"/>
    <w:rsid w:val="006951FF"/>
    <w:rsid w:val="006B2FE1"/>
    <w:rsid w:val="006B6B34"/>
    <w:rsid w:val="006C1226"/>
    <w:rsid w:val="006F3AF6"/>
    <w:rsid w:val="006F67D4"/>
    <w:rsid w:val="00703752"/>
    <w:rsid w:val="00714811"/>
    <w:rsid w:val="00721F46"/>
    <w:rsid w:val="00721FE1"/>
    <w:rsid w:val="0074274A"/>
    <w:rsid w:val="007632F1"/>
    <w:rsid w:val="00772B09"/>
    <w:rsid w:val="007846FD"/>
    <w:rsid w:val="007953F9"/>
    <w:rsid w:val="007A3921"/>
    <w:rsid w:val="007A3F50"/>
    <w:rsid w:val="007B0A01"/>
    <w:rsid w:val="007C0E0D"/>
    <w:rsid w:val="007D5DE0"/>
    <w:rsid w:val="007F5959"/>
    <w:rsid w:val="00802AFD"/>
    <w:rsid w:val="008308D2"/>
    <w:rsid w:val="00831400"/>
    <w:rsid w:val="00837E3C"/>
    <w:rsid w:val="00847E49"/>
    <w:rsid w:val="00855B81"/>
    <w:rsid w:val="00880CAD"/>
    <w:rsid w:val="0089741A"/>
    <w:rsid w:val="008C3036"/>
    <w:rsid w:val="008C3A1B"/>
    <w:rsid w:val="00905E9E"/>
    <w:rsid w:val="00912F08"/>
    <w:rsid w:val="00925289"/>
    <w:rsid w:val="009339B1"/>
    <w:rsid w:val="00942431"/>
    <w:rsid w:val="00943437"/>
    <w:rsid w:val="009479C2"/>
    <w:rsid w:val="009549C9"/>
    <w:rsid w:val="00961A86"/>
    <w:rsid w:val="009654CD"/>
    <w:rsid w:val="009862B4"/>
    <w:rsid w:val="00987893"/>
    <w:rsid w:val="00996BAB"/>
    <w:rsid w:val="009B5889"/>
    <w:rsid w:val="009C04EC"/>
    <w:rsid w:val="009C467C"/>
    <w:rsid w:val="009D1B51"/>
    <w:rsid w:val="009D1E5C"/>
    <w:rsid w:val="009D667C"/>
    <w:rsid w:val="009E29D4"/>
    <w:rsid w:val="009F6C1C"/>
    <w:rsid w:val="009F6E02"/>
    <w:rsid w:val="00A10E08"/>
    <w:rsid w:val="00A4031B"/>
    <w:rsid w:val="00A45A56"/>
    <w:rsid w:val="00A52102"/>
    <w:rsid w:val="00A64555"/>
    <w:rsid w:val="00A65CE6"/>
    <w:rsid w:val="00A74362"/>
    <w:rsid w:val="00A753D4"/>
    <w:rsid w:val="00A810BB"/>
    <w:rsid w:val="00A84B81"/>
    <w:rsid w:val="00A909F7"/>
    <w:rsid w:val="00AC2218"/>
    <w:rsid w:val="00B02138"/>
    <w:rsid w:val="00B03454"/>
    <w:rsid w:val="00B203DA"/>
    <w:rsid w:val="00B308CD"/>
    <w:rsid w:val="00B32DB7"/>
    <w:rsid w:val="00B40877"/>
    <w:rsid w:val="00B4214A"/>
    <w:rsid w:val="00B76052"/>
    <w:rsid w:val="00B93682"/>
    <w:rsid w:val="00B93804"/>
    <w:rsid w:val="00B93FF9"/>
    <w:rsid w:val="00BB1AD1"/>
    <w:rsid w:val="00BD3CB6"/>
    <w:rsid w:val="00BE065D"/>
    <w:rsid w:val="00BF39CC"/>
    <w:rsid w:val="00C03878"/>
    <w:rsid w:val="00C12FEA"/>
    <w:rsid w:val="00C17369"/>
    <w:rsid w:val="00C24FF4"/>
    <w:rsid w:val="00C30863"/>
    <w:rsid w:val="00C72428"/>
    <w:rsid w:val="00C877D4"/>
    <w:rsid w:val="00C92F44"/>
    <w:rsid w:val="00CA0680"/>
    <w:rsid w:val="00CA5C69"/>
    <w:rsid w:val="00CB02AD"/>
    <w:rsid w:val="00CB4EF9"/>
    <w:rsid w:val="00CC32CD"/>
    <w:rsid w:val="00CD71A6"/>
    <w:rsid w:val="00CD7A70"/>
    <w:rsid w:val="00CE5673"/>
    <w:rsid w:val="00D00992"/>
    <w:rsid w:val="00D03911"/>
    <w:rsid w:val="00D04C88"/>
    <w:rsid w:val="00D47542"/>
    <w:rsid w:val="00D52C6A"/>
    <w:rsid w:val="00D63064"/>
    <w:rsid w:val="00D63B90"/>
    <w:rsid w:val="00D64170"/>
    <w:rsid w:val="00D71299"/>
    <w:rsid w:val="00D84060"/>
    <w:rsid w:val="00D903DD"/>
    <w:rsid w:val="00DA3047"/>
    <w:rsid w:val="00DD5533"/>
    <w:rsid w:val="00DD69B4"/>
    <w:rsid w:val="00DE419F"/>
    <w:rsid w:val="00DF46D3"/>
    <w:rsid w:val="00DF6913"/>
    <w:rsid w:val="00DF71DC"/>
    <w:rsid w:val="00E00B36"/>
    <w:rsid w:val="00E01F24"/>
    <w:rsid w:val="00E05965"/>
    <w:rsid w:val="00E16809"/>
    <w:rsid w:val="00E31D59"/>
    <w:rsid w:val="00E35A27"/>
    <w:rsid w:val="00E35A41"/>
    <w:rsid w:val="00E63095"/>
    <w:rsid w:val="00E7431A"/>
    <w:rsid w:val="00E802A3"/>
    <w:rsid w:val="00E84E30"/>
    <w:rsid w:val="00E8628A"/>
    <w:rsid w:val="00EA1192"/>
    <w:rsid w:val="00EC0C7A"/>
    <w:rsid w:val="00EE3E86"/>
    <w:rsid w:val="00EF3D40"/>
    <w:rsid w:val="00F03EEF"/>
    <w:rsid w:val="00F05832"/>
    <w:rsid w:val="00F1276E"/>
    <w:rsid w:val="00F24911"/>
    <w:rsid w:val="00F27FF2"/>
    <w:rsid w:val="00F409F9"/>
    <w:rsid w:val="00F432AC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6D08CD0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Reviso">
    <w:name w:val="Revision"/>
    <w:hidden/>
    <w:uiPriority w:val="99"/>
    <w:semiHidden/>
    <w:rsid w:val="00F03EEF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110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1109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1109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110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1109A"/>
    <w:rPr>
      <w:b/>
      <w:bCs/>
    </w:rPr>
  </w:style>
  <w:style w:type="character" w:styleId="nfase">
    <w:name w:val="Emphasis"/>
    <w:basedOn w:val="Fontepargpadro"/>
    <w:uiPriority w:val="20"/>
    <w:qFormat/>
    <w:rsid w:val="00C173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CCB9-83E0-4EDD-A9D7-B4731C95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370</TotalTime>
  <Pages>2</Pages>
  <Words>387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27</cp:revision>
  <cp:lastPrinted>2015-02-24T14:27:00Z</cp:lastPrinted>
  <dcterms:created xsi:type="dcterms:W3CDTF">2019-09-30T19:17:00Z</dcterms:created>
  <dcterms:modified xsi:type="dcterms:W3CDTF">2019-10-14T12:23:00Z</dcterms:modified>
</cp:coreProperties>
</file>