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r w:rsidRPr="00847E49">
        <w:t>EXPOSIÇÃO DE MOTIVOS</w:t>
      </w: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D423E2" w:rsidRPr="00D423E2" w:rsidRDefault="00D423E2" w:rsidP="00D423E2">
      <w:pPr>
        <w:ind w:firstLine="1418"/>
        <w:jc w:val="both"/>
        <w:rPr>
          <w:rFonts w:eastAsia="Calibri"/>
          <w:lang w:eastAsia="en-US"/>
        </w:rPr>
      </w:pPr>
      <w:r w:rsidRPr="00D423E2">
        <w:rPr>
          <w:rFonts w:eastAsia="Calibri"/>
          <w:lang w:eastAsia="en-US"/>
        </w:rPr>
        <w:t>O nosso homenageado, Rog</w:t>
      </w:r>
      <w:r w:rsidR="0036466A">
        <w:rPr>
          <w:rFonts w:eastAsia="Calibri"/>
          <w:lang w:eastAsia="en-US"/>
        </w:rPr>
        <w:t>e</w:t>
      </w:r>
      <w:r w:rsidRPr="00D423E2">
        <w:rPr>
          <w:rFonts w:eastAsia="Calibri"/>
          <w:lang w:eastAsia="en-US"/>
        </w:rPr>
        <w:t xml:space="preserve">rio </w:t>
      </w:r>
      <w:proofErr w:type="spellStart"/>
      <w:r w:rsidRPr="00D423E2">
        <w:rPr>
          <w:rFonts w:eastAsia="Calibri"/>
          <w:lang w:eastAsia="en-US"/>
        </w:rPr>
        <w:t>Favreto</w:t>
      </w:r>
      <w:proofErr w:type="spellEnd"/>
      <w:r w:rsidRPr="00D423E2">
        <w:rPr>
          <w:rFonts w:eastAsia="Calibri"/>
          <w:lang w:eastAsia="en-US"/>
        </w:rPr>
        <w:t>, nasceu em Tapejara, no Estado do Rio Grande do Sul, em 2 de março de 1966</w:t>
      </w:r>
      <w:r w:rsidR="00FF08C7">
        <w:rPr>
          <w:rFonts w:eastAsia="Calibri"/>
          <w:lang w:eastAsia="en-US"/>
        </w:rPr>
        <w:t>.</w:t>
      </w:r>
      <w:r w:rsidRPr="00D423E2">
        <w:rPr>
          <w:rFonts w:eastAsia="Calibri"/>
          <w:lang w:eastAsia="en-US"/>
        </w:rPr>
        <w:t xml:space="preserve"> </w:t>
      </w:r>
      <w:r w:rsidR="00FF08C7">
        <w:rPr>
          <w:rFonts w:eastAsia="Calibri"/>
          <w:lang w:eastAsia="en-US"/>
        </w:rPr>
        <w:t>É</w:t>
      </w:r>
      <w:r w:rsidRPr="00D423E2">
        <w:rPr>
          <w:rFonts w:eastAsia="Calibri"/>
          <w:lang w:eastAsia="en-US"/>
        </w:rPr>
        <w:t xml:space="preserve"> um magistrado brasileiro, desembargador federal do Tribunal Regional Federal da 4ª Região.</w:t>
      </w:r>
    </w:p>
    <w:p w:rsidR="00D423E2" w:rsidRPr="00D423E2" w:rsidRDefault="00D423E2" w:rsidP="00D423E2">
      <w:pPr>
        <w:ind w:firstLine="1418"/>
        <w:jc w:val="both"/>
        <w:rPr>
          <w:rFonts w:eastAsia="Calibri"/>
          <w:lang w:eastAsia="en-US"/>
        </w:rPr>
      </w:pPr>
      <w:r w:rsidRPr="00D423E2">
        <w:rPr>
          <w:rFonts w:eastAsia="Calibri"/>
          <w:lang w:eastAsia="en-US"/>
        </w:rPr>
        <w:t xml:space="preserve">É formado em direito pela Universidade de Passo Fundo, </w:t>
      </w:r>
      <w:r w:rsidR="0036466A">
        <w:rPr>
          <w:rFonts w:eastAsia="Calibri"/>
          <w:lang w:eastAsia="en-US"/>
        </w:rPr>
        <w:t>p</w:t>
      </w:r>
      <w:r w:rsidRPr="00D423E2">
        <w:rPr>
          <w:rFonts w:eastAsia="Calibri"/>
          <w:lang w:eastAsia="en-US"/>
        </w:rPr>
        <w:t>ós-</w:t>
      </w:r>
      <w:r w:rsidR="0036466A">
        <w:rPr>
          <w:rFonts w:eastAsia="Calibri"/>
          <w:lang w:eastAsia="en-US"/>
        </w:rPr>
        <w:t>g</w:t>
      </w:r>
      <w:r w:rsidRPr="00D423E2">
        <w:rPr>
          <w:rFonts w:eastAsia="Calibri"/>
          <w:lang w:eastAsia="en-US"/>
        </w:rPr>
        <w:t xml:space="preserve">raduado em </w:t>
      </w:r>
      <w:r w:rsidR="0036466A">
        <w:rPr>
          <w:rFonts w:eastAsia="Calibri"/>
          <w:lang w:eastAsia="en-US"/>
        </w:rPr>
        <w:t>d</w:t>
      </w:r>
      <w:r w:rsidRPr="00D423E2">
        <w:rPr>
          <w:rFonts w:eastAsia="Calibri"/>
          <w:lang w:eastAsia="en-US"/>
        </w:rPr>
        <w:t xml:space="preserve">ireito </w:t>
      </w:r>
      <w:r w:rsidR="0036466A">
        <w:rPr>
          <w:rFonts w:eastAsia="Calibri"/>
          <w:lang w:eastAsia="en-US"/>
        </w:rPr>
        <w:t>p</w:t>
      </w:r>
      <w:r w:rsidRPr="00D423E2">
        <w:rPr>
          <w:rFonts w:eastAsia="Calibri"/>
          <w:lang w:eastAsia="en-US"/>
        </w:rPr>
        <w:t>olítico</w:t>
      </w:r>
      <w:r w:rsidR="0036466A">
        <w:rPr>
          <w:rFonts w:eastAsia="Calibri"/>
          <w:lang w:eastAsia="en-US"/>
        </w:rPr>
        <w:t xml:space="preserve"> pela</w:t>
      </w:r>
      <w:r w:rsidRPr="00D423E2">
        <w:rPr>
          <w:rFonts w:eastAsia="Calibri"/>
          <w:lang w:eastAsia="en-US"/>
        </w:rPr>
        <w:t xml:space="preserve"> </w:t>
      </w:r>
      <w:r w:rsidR="0036466A" w:rsidRPr="00827B88">
        <w:rPr>
          <w:bCs/>
        </w:rPr>
        <w:t xml:space="preserve">Universidade do Vale do Rio dos Sinos </w:t>
      </w:r>
      <w:r w:rsidR="0036466A">
        <w:rPr>
          <w:bCs/>
        </w:rPr>
        <w:t>(</w:t>
      </w:r>
      <w:r w:rsidR="0036466A" w:rsidRPr="00827B88">
        <w:rPr>
          <w:bCs/>
        </w:rPr>
        <w:t>U</w:t>
      </w:r>
      <w:r w:rsidR="0036466A">
        <w:rPr>
          <w:bCs/>
        </w:rPr>
        <w:t>nisinos)</w:t>
      </w:r>
      <w:r w:rsidR="0036466A" w:rsidRPr="00827B88">
        <w:rPr>
          <w:bCs/>
        </w:rPr>
        <w:t xml:space="preserve"> </w:t>
      </w:r>
      <w:r w:rsidRPr="00D423E2">
        <w:rPr>
          <w:rFonts w:eastAsia="Calibri"/>
          <w:lang w:eastAsia="en-US"/>
        </w:rPr>
        <w:t xml:space="preserve">e mestre em direito do Estado pela </w:t>
      </w:r>
      <w:r w:rsidR="0036466A">
        <w:t>Pontifícia Universidade Católica do Rio Grande do Sul (</w:t>
      </w:r>
      <w:r w:rsidR="0036466A" w:rsidRPr="00547DA7">
        <w:t>PUCRS</w:t>
      </w:r>
      <w:r w:rsidR="0036466A">
        <w:t>)</w:t>
      </w:r>
      <w:r w:rsidRPr="00D423E2">
        <w:rPr>
          <w:rFonts w:eastAsia="Calibri"/>
          <w:lang w:eastAsia="en-US"/>
        </w:rPr>
        <w:t>.</w:t>
      </w:r>
    </w:p>
    <w:p w:rsidR="00D423E2" w:rsidRPr="00D423E2" w:rsidRDefault="00D423E2" w:rsidP="00D423E2">
      <w:pPr>
        <w:ind w:firstLine="1418"/>
        <w:jc w:val="both"/>
        <w:rPr>
          <w:rFonts w:eastAsia="Calibri"/>
          <w:lang w:eastAsia="en-US"/>
        </w:rPr>
      </w:pPr>
      <w:r w:rsidRPr="00D423E2">
        <w:rPr>
          <w:rFonts w:eastAsia="Calibri"/>
          <w:lang w:eastAsia="en-US"/>
        </w:rPr>
        <w:t xml:space="preserve">Exerceu a advocacia privada e foi procurador do Município de Porto Alegre de 1990 a 2011, tendo ocupado o cargo de </w:t>
      </w:r>
      <w:r w:rsidR="00AB0A8F">
        <w:rPr>
          <w:rFonts w:eastAsia="Calibri"/>
          <w:lang w:eastAsia="en-US"/>
        </w:rPr>
        <w:t>P</w:t>
      </w:r>
      <w:r w:rsidRPr="00D423E2">
        <w:rPr>
          <w:rFonts w:eastAsia="Calibri"/>
          <w:lang w:eastAsia="en-US"/>
        </w:rPr>
        <w:t>rocurador-</w:t>
      </w:r>
      <w:r w:rsidR="00AB0A8F">
        <w:rPr>
          <w:rFonts w:eastAsia="Calibri"/>
          <w:lang w:eastAsia="en-US"/>
        </w:rPr>
        <w:t>G</w:t>
      </w:r>
      <w:r w:rsidRPr="00D423E2">
        <w:rPr>
          <w:rFonts w:eastAsia="Calibri"/>
          <w:lang w:eastAsia="en-US"/>
        </w:rPr>
        <w:t>eral do Município</w:t>
      </w:r>
      <w:r w:rsidR="00AB0A8F">
        <w:rPr>
          <w:rFonts w:eastAsia="Calibri"/>
          <w:lang w:eastAsia="en-US"/>
        </w:rPr>
        <w:t>,</w:t>
      </w:r>
      <w:r w:rsidRPr="00D423E2">
        <w:rPr>
          <w:rFonts w:eastAsia="Calibri"/>
          <w:lang w:eastAsia="en-US"/>
        </w:rPr>
        <w:t xml:space="preserve"> no período de 1997 a 2004</w:t>
      </w:r>
      <w:r w:rsidR="00AB0A8F">
        <w:rPr>
          <w:rFonts w:eastAsia="Calibri"/>
          <w:lang w:eastAsia="en-US"/>
        </w:rPr>
        <w:t>, exercendo,</w:t>
      </w:r>
      <w:r w:rsidRPr="00D423E2">
        <w:rPr>
          <w:rFonts w:eastAsia="Calibri"/>
          <w:lang w:eastAsia="en-US"/>
        </w:rPr>
        <w:t xml:space="preserve"> interinamente</w:t>
      </w:r>
      <w:r w:rsidR="00AB0A8F">
        <w:rPr>
          <w:rFonts w:eastAsia="Calibri"/>
          <w:lang w:eastAsia="en-US"/>
        </w:rPr>
        <w:t>,</w:t>
      </w:r>
      <w:r w:rsidRPr="00D423E2">
        <w:rPr>
          <w:rFonts w:eastAsia="Calibri"/>
          <w:lang w:eastAsia="en-US"/>
        </w:rPr>
        <w:t xml:space="preserve"> o posto de Prefeito Municipal por onze vezes, variando de períodos de um </w:t>
      </w:r>
      <w:r w:rsidR="00AB0A8F">
        <w:rPr>
          <w:rFonts w:eastAsia="Calibri"/>
          <w:lang w:eastAsia="en-US"/>
        </w:rPr>
        <w:t>a</w:t>
      </w:r>
      <w:r w:rsidR="00AB0A8F" w:rsidRPr="00D423E2">
        <w:rPr>
          <w:rFonts w:eastAsia="Calibri"/>
          <w:lang w:eastAsia="en-US"/>
        </w:rPr>
        <w:t xml:space="preserve"> </w:t>
      </w:r>
      <w:r w:rsidRPr="00D423E2">
        <w:rPr>
          <w:rFonts w:eastAsia="Calibri"/>
          <w:lang w:eastAsia="en-US"/>
        </w:rPr>
        <w:t>onze dias.</w:t>
      </w:r>
    </w:p>
    <w:p w:rsidR="00D423E2" w:rsidRPr="00D423E2" w:rsidRDefault="00D423E2" w:rsidP="00D423E2">
      <w:pPr>
        <w:ind w:firstLine="1418"/>
        <w:jc w:val="both"/>
        <w:rPr>
          <w:rFonts w:eastAsia="Calibri"/>
          <w:lang w:eastAsia="en-US"/>
        </w:rPr>
      </w:pPr>
      <w:r w:rsidRPr="00D423E2">
        <w:rPr>
          <w:rFonts w:eastAsia="Calibri"/>
          <w:lang w:eastAsia="en-US"/>
        </w:rPr>
        <w:t xml:space="preserve">Atuou, por cedência do Município, no Governo Federal, exercendo os cargos de </w:t>
      </w:r>
      <w:r w:rsidR="00AB0A8F">
        <w:rPr>
          <w:rFonts w:eastAsia="Calibri"/>
          <w:lang w:eastAsia="en-US"/>
        </w:rPr>
        <w:t>A</w:t>
      </w:r>
      <w:r w:rsidRPr="00D423E2">
        <w:rPr>
          <w:rFonts w:eastAsia="Calibri"/>
          <w:lang w:eastAsia="en-US"/>
        </w:rPr>
        <w:t xml:space="preserve">ssessor </w:t>
      </w:r>
      <w:r w:rsidR="00AB0A8F">
        <w:rPr>
          <w:rFonts w:eastAsia="Calibri"/>
          <w:lang w:eastAsia="en-US"/>
        </w:rPr>
        <w:t>E</w:t>
      </w:r>
      <w:r w:rsidRPr="00D423E2">
        <w:rPr>
          <w:rFonts w:eastAsia="Calibri"/>
          <w:lang w:eastAsia="en-US"/>
        </w:rPr>
        <w:t xml:space="preserve">special da </w:t>
      </w:r>
      <w:r w:rsidR="00AB0A8F">
        <w:rPr>
          <w:rFonts w:eastAsia="Calibri"/>
          <w:lang w:eastAsia="en-US"/>
        </w:rPr>
        <w:t>s</w:t>
      </w:r>
      <w:r w:rsidRPr="00D423E2">
        <w:rPr>
          <w:rFonts w:eastAsia="Calibri"/>
          <w:lang w:eastAsia="en-US"/>
        </w:rPr>
        <w:t xml:space="preserve">ubchefia </w:t>
      </w:r>
      <w:r w:rsidR="00AB0A8F">
        <w:rPr>
          <w:rFonts w:eastAsia="Calibri"/>
          <w:lang w:eastAsia="en-US"/>
        </w:rPr>
        <w:t>j</w:t>
      </w:r>
      <w:r w:rsidRPr="00D423E2">
        <w:rPr>
          <w:rFonts w:eastAsia="Calibri"/>
          <w:lang w:eastAsia="en-US"/>
        </w:rPr>
        <w:t xml:space="preserve">urídica da Casa Civil da </w:t>
      </w:r>
      <w:r w:rsidR="00001D18">
        <w:rPr>
          <w:rFonts w:eastAsia="Calibri"/>
          <w:lang w:eastAsia="en-US"/>
        </w:rPr>
        <w:t>P</w:t>
      </w:r>
      <w:r w:rsidRPr="00D423E2">
        <w:rPr>
          <w:rFonts w:eastAsia="Calibri"/>
          <w:lang w:eastAsia="en-US"/>
        </w:rPr>
        <w:t xml:space="preserve">residência da </w:t>
      </w:r>
      <w:r w:rsidR="00001D18">
        <w:rPr>
          <w:rFonts w:eastAsia="Calibri"/>
          <w:lang w:eastAsia="en-US"/>
        </w:rPr>
        <w:t>R</w:t>
      </w:r>
      <w:r w:rsidRPr="00D423E2">
        <w:rPr>
          <w:rFonts w:eastAsia="Calibri"/>
          <w:lang w:eastAsia="en-US"/>
        </w:rPr>
        <w:t>epública</w:t>
      </w:r>
      <w:r w:rsidR="00AB0A8F">
        <w:rPr>
          <w:rFonts w:eastAsia="Calibri"/>
          <w:lang w:eastAsia="en-US"/>
        </w:rPr>
        <w:t>,</w:t>
      </w:r>
      <w:r w:rsidR="001379EF">
        <w:rPr>
          <w:rFonts w:eastAsia="Calibri"/>
          <w:lang w:eastAsia="en-US"/>
        </w:rPr>
        <w:t xml:space="preserve"> em</w:t>
      </w:r>
      <w:r w:rsidRPr="00D423E2">
        <w:rPr>
          <w:rFonts w:eastAsia="Calibri"/>
          <w:lang w:eastAsia="en-US"/>
        </w:rPr>
        <w:t xml:space="preserve"> 2005, </w:t>
      </w:r>
      <w:r w:rsidR="00AB0A8F">
        <w:rPr>
          <w:rFonts w:eastAsia="Calibri"/>
          <w:lang w:eastAsia="en-US"/>
        </w:rPr>
        <w:t>C</w:t>
      </w:r>
      <w:r w:rsidRPr="00D423E2">
        <w:rPr>
          <w:rFonts w:eastAsia="Calibri"/>
          <w:lang w:eastAsia="en-US"/>
        </w:rPr>
        <w:t>hefe da Consultoria Jurídica do Ministério do Desenvolvimento Social e Combate à Fome</w:t>
      </w:r>
      <w:r w:rsidR="00AB0A8F">
        <w:rPr>
          <w:rFonts w:eastAsia="Calibri"/>
          <w:lang w:eastAsia="en-US"/>
        </w:rPr>
        <w:t xml:space="preserve">, </w:t>
      </w:r>
      <w:r w:rsidR="001379EF">
        <w:rPr>
          <w:rFonts w:eastAsia="Calibri"/>
          <w:lang w:eastAsia="en-US"/>
        </w:rPr>
        <w:t xml:space="preserve">em </w:t>
      </w:r>
      <w:r w:rsidRPr="00D423E2">
        <w:rPr>
          <w:rFonts w:eastAsia="Calibri"/>
          <w:lang w:eastAsia="en-US"/>
        </w:rPr>
        <w:t xml:space="preserve">2006, </w:t>
      </w:r>
      <w:r w:rsidR="00AB0A8F">
        <w:rPr>
          <w:rFonts w:eastAsia="Calibri"/>
          <w:lang w:eastAsia="en-US"/>
        </w:rPr>
        <w:t>C</w:t>
      </w:r>
      <w:r w:rsidRPr="00D423E2">
        <w:rPr>
          <w:rFonts w:eastAsia="Calibri"/>
          <w:lang w:eastAsia="en-US"/>
        </w:rPr>
        <w:t>hefe da Assessoria Especial da Secretaria de Relações Institucionais da Presidência da República</w:t>
      </w:r>
      <w:r w:rsidR="009505E7">
        <w:rPr>
          <w:rFonts w:eastAsia="Calibri"/>
          <w:lang w:eastAsia="en-US"/>
        </w:rPr>
        <w:t>,</w:t>
      </w:r>
      <w:r w:rsidRPr="00D423E2">
        <w:rPr>
          <w:rFonts w:eastAsia="Calibri"/>
          <w:lang w:eastAsia="en-US"/>
        </w:rPr>
        <w:t xml:space="preserve"> </w:t>
      </w:r>
      <w:r w:rsidR="009505E7">
        <w:rPr>
          <w:rFonts w:eastAsia="Calibri"/>
          <w:lang w:eastAsia="en-US"/>
        </w:rPr>
        <w:t xml:space="preserve">de </w:t>
      </w:r>
      <w:r w:rsidRPr="00D423E2">
        <w:rPr>
          <w:rFonts w:eastAsia="Calibri"/>
          <w:lang w:eastAsia="en-US"/>
        </w:rPr>
        <w:t>2006</w:t>
      </w:r>
      <w:r w:rsidR="009505E7">
        <w:rPr>
          <w:rFonts w:eastAsia="Calibri"/>
          <w:lang w:eastAsia="en-US"/>
        </w:rPr>
        <w:t xml:space="preserve"> a </w:t>
      </w:r>
      <w:r w:rsidRPr="00D423E2">
        <w:rPr>
          <w:rFonts w:eastAsia="Calibri"/>
          <w:lang w:eastAsia="en-US"/>
        </w:rPr>
        <w:t>2007</w:t>
      </w:r>
      <w:r w:rsidR="009505E7">
        <w:rPr>
          <w:rFonts w:eastAsia="Calibri"/>
          <w:lang w:eastAsia="en-US"/>
        </w:rPr>
        <w:t>,</w:t>
      </w:r>
      <w:r w:rsidRPr="00D423E2">
        <w:rPr>
          <w:rFonts w:eastAsia="Calibri"/>
          <w:lang w:eastAsia="en-US"/>
        </w:rPr>
        <w:t xml:space="preserve"> e Secretário Nacional de Reforma do Judiciário, no Ministério da Justiça</w:t>
      </w:r>
      <w:r w:rsidR="009505E7">
        <w:rPr>
          <w:rFonts w:eastAsia="Calibri"/>
          <w:lang w:eastAsia="en-US"/>
        </w:rPr>
        <w:t xml:space="preserve">, de </w:t>
      </w:r>
      <w:r w:rsidRPr="00D423E2">
        <w:rPr>
          <w:rFonts w:eastAsia="Calibri"/>
          <w:lang w:eastAsia="en-US"/>
        </w:rPr>
        <w:t>2007</w:t>
      </w:r>
      <w:r w:rsidR="009505E7">
        <w:rPr>
          <w:rFonts w:eastAsia="Calibri"/>
          <w:lang w:eastAsia="en-US"/>
        </w:rPr>
        <w:t xml:space="preserve"> a </w:t>
      </w:r>
      <w:r w:rsidRPr="00D423E2">
        <w:rPr>
          <w:rFonts w:eastAsia="Calibri"/>
          <w:lang w:eastAsia="en-US"/>
        </w:rPr>
        <w:t>2010.</w:t>
      </w:r>
    </w:p>
    <w:p w:rsidR="00D423E2" w:rsidRPr="00D423E2" w:rsidRDefault="00D423E2" w:rsidP="00D423E2">
      <w:pPr>
        <w:ind w:firstLine="1418"/>
        <w:jc w:val="both"/>
        <w:rPr>
          <w:rFonts w:eastAsia="Calibri"/>
          <w:lang w:eastAsia="en-US"/>
        </w:rPr>
      </w:pPr>
      <w:r w:rsidRPr="00D423E2">
        <w:rPr>
          <w:rFonts w:eastAsia="Calibri"/>
          <w:lang w:eastAsia="en-US"/>
        </w:rPr>
        <w:t xml:space="preserve">Nos anos de 2007 a 2010, foi </w:t>
      </w:r>
      <w:r w:rsidR="00764C79">
        <w:rPr>
          <w:rFonts w:eastAsia="Calibri"/>
          <w:lang w:eastAsia="en-US"/>
        </w:rPr>
        <w:t>r</w:t>
      </w:r>
      <w:r w:rsidRPr="00D423E2">
        <w:rPr>
          <w:rFonts w:eastAsia="Calibri"/>
          <w:lang w:eastAsia="en-US"/>
        </w:rPr>
        <w:t xml:space="preserve">epresentante do Governo Brasileiro no Programa </w:t>
      </w:r>
      <w:proofErr w:type="spellStart"/>
      <w:r w:rsidRPr="00D423E2">
        <w:rPr>
          <w:rFonts w:eastAsia="Calibri"/>
          <w:lang w:eastAsia="en-US"/>
        </w:rPr>
        <w:t>Eurosocial</w:t>
      </w:r>
      <w:proofErr w:type="spellEnd"/>
      <w:r w:rsidRPr="00D423E2">
        <w:rPr>
          <w:rFonts w:eastAsia="Calibri"/>
          <w:lang w:eastAsia="en-US"/>
        </w:rPr>
        <w:t>/Justiça e na Conferência dos Ministros da Justiça dos Países Ibero-Americanos, tendo exercido o cargo de Secretário Adjunto.</w:t>
      </w:r>
    </w:p>
    <w:p w:rsidR="00D423E2" w:rsidRPr="00D423E2" w:rsidRDefault="00D423E2" w:rsidP="00D423E2">
      <w:pPr>
        <w:ind w:firstLine="1418"/>
        <w:jc w:val="both"/>
        <w:rPr>
          <w:rFonts w:eastAsia="Calibri"/>
          <w:lang w:eastAsia="en-US"/>
        </w:rPr>
      </w:pPr>
      <w:r w:rsidRPr="00D423E2">
        <w:rPr>
          <w:rFonts w:eastAsia="Calibri"/>
          <w:lang w:eastAsia="en-US"/>
        </w:rPr>
        <w:t>Em 2011, tornou-se desembargador federal do Tribunal Regional Federal da 4ª Região pelo quinto constitucional, em vaga destinada a advogado, nomeado pela presidenta Dilma Rousseff após indicação em lista sêxtupla pela Ordem dos Advogados do Brasil e em lista tríplice pelos membros do tribunal.</w:t>
      </w:r>
    </w:p>
    <w:p w:rsidR="00D423E2" w:rsidRPr="00D423E2" w:rsidRDefault="00D423E2" w:rsidP="00D423E2">
      <w:pPr>
        <w:ind w:firstLine="1418"/>
        <w:jc w:val="both"/>
        <w:rPr>
          <w:rFonts w:eastAsia="Calibri"/>
          <w:lang w:eastAsia="en-US"/>
        </w:rPr>
      </w:pPr>
      <w:r w:rsidRPr="00D423E2">
        <w:rPr>
          <w:rFonts w:eastAsia="Calibri"/>
          <w:lang w:eastAsia="en-US"/>
        </w:rPr>
        <w:t xml:space="preserve">É professor convidado de cursos de especialização e mestrado, bem como autor e </w:t>
      </w:r>
      <w:r w:rsidR="00764C79" w:rsidRPr="00D423E2">
        <w:rPr>
          <w:rFonts w:eastAsia="Calibri"/>
          <w:lang w:eastAsia="en-US"/>
        </w:rPr>
        <w:t>coautor</w:t>
      </w:r>
      <w:r w:rsidRPr="00D423E2">
        <w:rPr>
          <w:rFonts w:eastAsia="Calibri"/>
          <w:lang w:eastAsia="en-US"/>
        </w:rPr>
        <w:t xml:space="preserve"> de diversos livros e publicações, destacando-se as obras:</w:t>
      </w:r>
    </w:p>
    <w:p w:rsidR="00D423E2" w:rsidRPr="000F160D" w:rsidRDefault="004F4423" w:rsidP="00D423E2">
      <w:pPr>
        <w:ind w:firstLine="1418"/>
        <w:jc w:val="both"/>
        <w:rPr>
          <w:rFonts w:eastAsia="Calibri"/>
          <w:i/>
          <w:lang w:eastAsia="en-US"/>
        </w:rPr>
      </w:pPr>
      <w:r w:rsidRPr="000F160D">
        <w:rPr>
          <w:rFonts w:eastAsia="Calibri"/>
          <w:i/>
          <w:lang w:eastAsia="en-US"/>
        </w:rPr>
        <w:t>–</w:t>
      </w:r>
      <w:r w:rsidR="00D423E2" w:rsidRPr="000F160D">
        <w:rPr>
          <w:rFonts w:eastAsia="Calibri"/>
          <w:i/>
          <w:lang w:eastAsia="en-US"/>
        </w:rPr>
        <w:t xml:space="preserve"> Novos Rumos da Autonomia Municipal </w:t>
      </w:r>
      <w:r w:rsidR="00D423E2" w:rsidRPr="00F10A33">
        <w:rPr>
          <w:rFonts w:eastAsia="Calibri"/>
          <w:lang w:eastAsia="en-US"/>
        </w:rPr>
        <w:t xml:space="preserve">(Max </w:t>
      </w:r>
      <w:proofErr w:type="spellStart"/>
      <w:r w:rsidR="00D423E2" w:rsidRPr="00F10A33">
        <w:rPr>
          <w:rFonts w:eastAsia="Calibri"/>
          <w:lang w:eastAsia="en-US"/>
        </w:rPr>
        <w:t>Limonad</w:t>
      </w:r>
      <w:proofErr w:type="spellEnd"/>
      <w:r w:rsidR="00D423E2" w:rsidRPr="00F10A33">
        <w:rPr>
          <w:rFonts w:eastAsia="Calibri"/>
          <w:lang w:eastAsia="en-US"/>
        </w:rPr>
        <w:t>, 2000);</w:t>
      </w:r>
    </w:p>
    <w:p w:rsidR="00D423E2" w:rsidRPr="000F160D" w:rsidRDefault="004F4423" w:rsidP="00D423E2">
      <w:pPr>
        <w:ind w:firstLine="1418"/>
        <w:jc w:val="both"/>
        <w:rPr>
          <w:rFonts w:eastAsia="Calibri"/>
          <w:i/>
          <w:lang w:eastAsia="en-US"/>
        </w:rPr>
      </w:pPr>
      <w:r w:rsidRPr="000F160D">
        <w:rPr>
          <w:rFonts w:eastAsia="Calibri"/>
          <w:i/>
          <w:lang w:eastAsia="en-US"/>
        </w:rPr>
        <w:t>–</w:t>
      </w:r>
      <w:r w:rsidR="00D423E2" w:rsidRPr="000F160D">
        <w:rPr>
          <w:rFonts w:eastAsia="Calibri"/>
          <w:i/>
          <w:lang w:eastAsia="en-US"/>
        </w:rPr>
        <w:t xml:space="preserve"> Porto Alegre: uma cidade que conquista </w:t>
      </w:r>
      <w:r w:rsidR="00D423E2" w:rsidRPr="00F10A33">
        <w:rPr>
          <w:rFonts w:eastAsia="Calibri"/>
          <w:lang w:eastAsia="en-US"/>
        </w:rPr>
        <w:t>(Artes e Ofícios, Ed. 2000);</w:t>
      </w:r>
    </w:p>
    <w:p w:rsidR="00D423E2" w:rsidRPr="000F160D" w:rsidRDefault="004F4423" w:rsidP="00D423E2">
      <w:pPr>
        <w:ind w:firstLine="1418"/>
        <w:jc w:val="both"/>
        <w:rPr>
          <w:rFonts w:eastAsia="Calibri"/>
          <w:i/>
          <w:lang w:eastAsia="en-US"/>
        </w:rPr>
      </w:pPr>
      <w:r w:rsidRPr="000F160D">
        <w:rPr>
          <w:rFonts w:eastAsia="Calibri"/>
          <w:i/>
          <w:lang w:eastAsia="en-US"/>
        </w:rPr>
        <w:t>–</w:t>
      </w:r>
      <w:r w:rsidR="00D423E2" w:rsidRPr="000F160D">
        <w:rPr>
          <w:rFonts w:eastAsia="Calibri"/>
          <w:i/>
          <w:lang w:eastAsia="en-US"/>
        </w:rPr>
        <w:t xml:space="preserve"> Comentários à Lei de Improbidade Administrativa </w:t>
      </w:r>
      <w:r w:rsidR="00D423E2" w:rsidRPr="00F10A33">
        <w:rPr>
          <w:rFonts w:eastAsia="Calibri"/>
          <w:lang w:eastAsia="en-US"/>
        </w:rPr>
        <w:t>(RT, 3ª Ed., 2014)</w:t>
      </w:r>
      <w:r w:rsidR="00D423E2" w:rsidRPr="000F160D">
        <w:rPr>
          <w:rFonts w:eastAsia="Calibri"/>
          <w:i/>
          <w:lang w:eastAsia="en-US"/>
        </w:rPr>
        <w:t>;</w:t>
      </w:r>
      <w:r w:rsidRPr="000F160D">
        <w:rPr>
          <w:rFonts w:eastAsia="Calibri"/>
          <w:i/>
          <w:lang w:eastAsia="en-US"/>
        </w:rPr>
        <w:t xml:space="preserve"> </w:t>
      </w:r>
      <w:r w:rsidRPr="009703DB">
        <w:rPr>
          <w:rFonts w:eastAsia="Calibri"/>
          <w:lang w:eastAsia="en-US"/>
        </w:rPr>
        <w:t>e</w:t>
      </w:r>
    </w:p>
    <w:p w:rsidR="00D423E2" w:rsidRPr="00D423E2" w:rsidRDefault="004F4423" w:rsidP="00D423E2">
      <w:pPr>
        <w:ind w:firstLine="1418"/>
        <w:jc w:val="both"/>
        <w:rPr>
          <w:rFonts w:eastAsia="Calibri"/>
          <w:lang w:eastAsia="en-US"/>
        </w:rPr>
      </w:pPr>
      <w:r w:rsidRPr="000F160D">
        <w:rPr>
          <w:rFonts w:eastAsia="Calibri"/>
          <w:i/>
          <w:lang w:eastAsia="en-US"/>
        </w:rPr>
        <w:t>–</w:t>
      </w:r>
      <w:r w:rsidR="00D423E2" w:rsidRPr="000F160D">
        <w:rPr>
          <w:rFonts w:eastAsia="Calibri"/>
          <w:i/>
          <w:lang w:eastAsia="en-US"/>
        </w:rPr>
        <w:t xml:space="preserve"> Comentários à Nova Lei do Mandado de Segurança (</w:t>
      </w:r>
      <w:r w:rsidR="00D423E2" w:rsidRPr="00D423E2">
        <w:rPr>
          <w:rFonts w:eastAsia="Calibri"/>
          <w:lang w:eastAsia="en-US"/>
        </w:rPr>
        <w:t>RT, 4ª Ed., 2015).</w:t>
      </w:r>
    </w:p>
    <w:p w:rsidR="00D423E2" w:rsidRPr="00D423E2" w:rsidRDefault="00D423E2" w:rsidP="00D423E2">
      <w:pPr>
        <w:ind w:firstLine="1418"/>
        <w:jc w:val="both"/>
        <w:rPr>
          <w:rFonts w:eastAsia="Calibri"/>
          <w:lang w:eastAsia="en-US"/>
        </w:rPr>
      </w:pPr>
      <w:r w:rsidRPr="00D423E2">
        <w:rPr>
          <w:rFonts w:eastAsia="Calibri"/>
          <w:lang w:eastAsia="en-US"/>
        </w:rPr>
        <w:t>Nesse sentido, solicito o apoio dos nobres pares deste Legislativo para a aprovação da presente Proposição.</w:t>
      </w:r>
    </w:p>
    <w:p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4F4423">
        <w:rPr>
          <w:rFonts w:eastAsia="Calibri"/>
          <w:lang w:eastAsia="en-US"/>
        </w:rPr>
        <w:t>21</w:t>
      </w:r>
      <w:r w:rsidR="004F4423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4F4423">
        <w:rPr>
          <w:rFonts w:eastAsia="Calibri"/>
          <w:lang w:eastAsia="en-US"/>
        </w:rPr>
        <w:t>novembro</w:t>
      </w:r>
      <w:r w:rsidR="004F4423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4F4423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Default="00504671" w:rsidP="00C03878">
      <w:pPr>
        <w:jc w:val="center"/>
        <w:rPr>
          <w:rFonts w:eastAsia="Calibri"/>
          <w:lang w:eastAsia="en-US"/>
        </w:rPr>
      </w:pPr>
    </w:p>
    <w:p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FE24A7">
        <w:rPr>
          <w:rFonts w:eastAsia="Calibri"/>
          <w:lang w:eastAsia="en-US"/>
        </w:rPr>
        <w:t>A</w:t>
      </w:r>
      <w:r w:rsidRPr="00504671">
        <w:rPr>
          <w:rFonts w:eastAsia="Calibri"/>
          <w:lang w:eastAsia="en-US"/>
        </w:rPr>
        <w:t xml:space="preserve"> </w:t>
      </w:r>
      <w:r w:rsidR="004F4423">
        <w:rPr>
          <w:rFonts w:eastAsia="Calibri"/>
          <w:lang w:eastAsia="en-US"/>
        </w:rPr>
        <w:t>MARGARETE MORAES</w:t>
      </w:r>
    </w:p>
    <w:p w:rsidR="000F2175" w:rsidRDefault="00847E49" w:rsidP="000F2175">
      <w:pPr>
        <w:ind w:firstLine="1418"/>
        <w:jc w:val="both"/>
      </w:pPr>
      <w:r w:rsidRPr="00847E49">
        <w:rPr>
          <w:b/>
        </w:rPr>
        <w:br w:type="page"/>
      </w:r>
      <w:r w:rsidR="000F2175">
        <w:rPr>
          <w:bCs/>
        </w:rPr>
        <w:lastRenderedPageBreak/>
        <w:t xml:space="preserve">Subscrição dos vereadores da Câmara Municipal de Porto Alegre para a concessão do título de </w:t>
      </w:r>
      <w:r w:rsidR="000F2175" w:rsidRPr="00A651A7">
        <w:rPr>
          <w:b/>
          <w:bCs/>
        </w:rPr>
        <w:t>Cidadão de Porto Alegre</w:t>
      </w:r>
      <w:r w:rsidR="000F2175">
        <w:rPr>
          <w:bCs/>
        </w:rPr>
        <w:t xml:space="preserve"> ao senhor </w:t>
      </w:r>
      <w:r w:rsidR="000F2175" w:rsidRPr="00D423E2">
        <w:rPr>
          <w:b/>
        </w:rPr>
        <w:t>Rog</w:t>
      </w:r>
      <w:r w:rsidR="00FE24A7">
        <w:rPr>
          <w:b/>
        </w:rPr>
        <w:t>e</w:t>
      </w:r>
      <w:r w:rsidR="000F2175" w:rsidRPr="00D423E2">
        <w:rPr>
          <w:b/>
        </w:rPr>
        <w:t xml:space="preserve">rio </w:t>
      </w:r>
      <w:proofErr w:type="spellStart"/>
      <w:r w:rsidR="000F2175" w:rsidRPr="00D423E2">
        <w:rPr>
          <w:b/>
        </w:rPr>
        <w:t>Favreto</w:t>
      </w:r>
      <w:proofErr w:type="spellEnd"/>
      <w:r w:rsidR="000F2175">
        <w:rPr>
          <w:bCs/>
        </w:rPr>
        <w:t>, com base no § 1º do art. 133 do Regimento da Câmara Municipal de Porto Alegre:</w:t>
      </w:r>
    </w:p>
    <w:p w:rsidR="00E16809" w:rsidRPr="00847E49" w:rsidRDefault="000F2175" w:rsidP="000F2175">
      <w:pPr>
        <w:jc w:val="center"/>
        <w:rPr>
          <w:b/>
          <w:bCs/>
        </w:rPr>
      </w:pPr>
      <w:r>
        <w:rPr>
          <w:b/>
        </w:rPr>
        <w:br w:type="page"/>
      </w:r>
      <w:r w:rsidR="00E16809" w:rsidRPr="00847E49">
        <w:rPr>
          <w:b/>
          <w:bCs/>
        </w:rPr>
        <w:t xml:space="preserve">PROJETO DE </w:t>
      </w:r>
      <w:r w:rsidR="00E16809">
        <w:rPr>
          <w:b/>
          <w:bCs/>
        </w:rPr>
        <w:t>LEI</w:t>
      </w:r>
    </w:p>
    <w:p w:rsidR="00847E49" w:rsidRPr="00C03878" w:rsidRDefault="00847E49" w:rsidP="00C03878">
      <w:pPr>
        <w:pStyle w:val="Default"/>
        <w:jc w:val="center"/>
        <w:rPr>
          <w:bCs/>
        </w:rPr>
      </w:pPr>
    </w:p>
    <w:p w:rsidR="0046365B" w:rsidRPr="00C03878" w:rsidRDefault="0046365B" w:rsidP="00C03878">
      <w:pPr>
        <w:pStyle w:val="Default"/>
        <w:jc w:val="center"/>
        <w:rPr>
          <w:bCs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BE065D" w:rsidRDefault="00D423E2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bookmarkStart w:id="0" w:name="_GoBack"/>
      <w:r w:rsidRPr="00D423E2">
        <w:rPr>
          <w:b/>
        </w:rPr>
        <w:t>Concede o título de Cidadão de Porto Alegre ao senhor Rog</w:t>
      </w:r>
      <w:r w:rsidR="00DF2DE9">
        <w:rPr>
          <w:b/>
        </w:rPr>
        <w:t>e</w:t>
      </w:r>
      <w:r w:rsidRPr="00D423E2">
        <w:rPr>
          <w:b/>
        </w:rPr>
        <w:t xml:space="preserve">rio </w:t>
      </w:r>
      <w:proofErr w:type="spellStart"/>
      <w:r w:rsidRPr="00D423E2">
        <w:rPr>
          <w:b/>
        </w:rPr>
        <w:t>Favreto</w:t>
      </w:r>
      <w:proofErr w:type="spellEnd"/>
      <w:r w:rsidR="00115D7B" w:rsidRPr="00115D7B">
        <w:rPr>
          <w:b/>
        </w:rPr>
        <w:t>.</w:t>
      </w:r>
    </w:p>
    <w:p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bookmarkEnd w:id="0"/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D423E2" w:rsidRDefault="00764D75" w:rsidP="00D423E2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D423E2">
        <w:t>Fica</w:t>
      </w:r>
      <w:proofErr w:type="gramEnd"/>
      <w:r w:rsidR="00D423E2">
        <w:t xml:space="preserve"> concedido o título de Cidadão de Porto Alegre ao senhor Rog</w:t>
      </w:r>
      <w:r w:rsidR="00DF2DE9">
        <w:t>e</w:t>
      </w:r>
      <w:r w:rsidR="00D423E2">
        <w:t xml:space="preserve">rio </w:t>
      </w:r>
      <w:proofErr w:type="spellStart"/>
      <w:r w:rsidR="00D423E2">
        <w:t>Favreto</w:t>
      </w:r>
      <w:proofErr w:type="spellEnd"/>
      <w:r w:rsidR="00D423E2">
        <w:t>, com base na Lei nº 9.659, de 22 de dezembro de 2004.</w:t>
      </w:r>
    </w:p>
    <w:p w:rsidR="00D423E2" w:rsidRDefault="00D423E2" w:rsidP="00D423E2">
      <w:pPr>
        <w:ind w:firstLine="1418"/>
        <w:jc w:val="both"/>
      </w:pPr>
    </w:p>
    <w:p w:rsidR="009654CD" w:rsidRDefault="00BE065D" w:rsidP="0017042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474B06" w:rsidRPr="00C92F44">
        <w:t>Esta</w:t>
      </w:r>
      <w:proofErr w:type="gramEnd"/>
      <w:r w:rsidR="00474B06" w:rsidRPr="00C92F44">
        <w:t xml:space="preserve">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976D05" w:rsidRDefault="00976D05" w:rsidP="0017042C">
      <w:pPr>
        <w:ind w:firstLine="1418"/>
        <w:jc w:val="both"/>
      </w:pPr>
    </w:p>
    <w:p w:rsidR="00976D05" w:rsidRDefault="00976D05" w:rsidP="0017042C">
      <w:pPr>
        <w:ind w:firstLine="1418"/>
        <w:jc w:val="both"/>
      </w:pPr>
    </w:p>
    <w:p w:rsidR="00976D05" w:rsidRDefault="00976D05" w:rsidP="0017042C">
      <w:pPr>
        <w:ind w:firstLine="1418"/>
        <w:jc w:val="both"/>
      </w:pPr>
    </w:p>
    <w:p w:rsidR="00976D05" w:rsidRDefault="00976D05" w:rsidP="0017042C">
      <w:pPr>
        <w:ind w:firstLine="1418"/>
        <w:jc w:val="both"/>
      </w:pPr>
    </w:p>
    <w:p w:rsidR="00976D05" w:rsidRDefault="00976D05" w:rsidP="0017042C">
      <w:pPr>
        <w:ind w:firstLine="1418"/>
        <w:jc w:val="both"/>
      </w:pPr>
    </w:p>
    <w:p w:rsidR="00976D05" w:rsidRDefault="00976D05" w:rsidP="0017042C">
      <w:pPr>
        <w:ind w:firstLine="1418"/>
        <w:jc w:val="both"/>
      </w:pPr>
    </w:p>
    <w:p w:rsidR="00DF2DE9" w:rsidRDefault="00DF2DE9" w:rsidP="0017042C">
      <w:pPr>
        <w:ind w:firstLine="1418"/>
        <w:jc w:val="both"/>
      </w:pPr>
    </w:p>
    <w:p w:rsidR="00DF2DE9" w:rsidRDefault="00DF2DE9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14" w:rsidRDefault="00054914">
      <w:r>
        <w:separator/>
      </w:r>
    </w:p>
  </w:endnote>
  <w:endnote w:type="continuationSeparator" w:id="0">
    <w:p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14" w:rsidRDefault="00054914">
      <w:r>
        <w:separator/>
      </w:r>
    </w:p>
  </w:footnote>
  <w:footnote w:type="continuationSeparator" w:id="0">
    <w:p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0F160D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4F4423">
      <w:rPr>
        <w:b/>
        <w:bCs/>
      </w:rPr>
      <w:t>0593</w:t>
    </w:r>
    <w:r w:rsidR="009339B1">
      <w:rPr>
        <w:b/>
        <w:bCs/>
      </w:rPr>
      <w:t>/</w:t>
    </w:r>
    <w:r w:rsidR="004F4423">
      <w:rPr>
        <w:b/>
        <w:bCs/>
      </w:rPr>
      <w:t>19</w:t>
    </w:r>
  </w:p>
  <w:p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4F4423">
      <w:rPr>
        <w:b/>
        <w:bCs/>
      </w:rPr>
      <w:t>252</w:t>
    </w:r>
    <w:r w:rsidR="009339B1">
      <w:rPr>
        <w:b/>
        <w:bCs/>
      </w:rPr>
      <w:t>/</w:t>
    </w:r>
    <w:r w:rsidR="004F4423">
      <w:rPr>
        <w:b/>
        <w:bCs/>
      </w:rPr>
      <w:t>19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1D18"/>
    <w:rsid w:val="00005E57"/>
    <w:rsid w:val="00026618"/>
    <w:rsid w:val="00054914"/>
    <w:rsid w:val="000962D6"/>
    <w:rsid w:val="000B5093"/>
    <w:rsid w:val="000F160D"/>
    <w:rsid w:val="000F2175"/>
    <w:rsid w:val="000F535A"/>
    <w:rsid w:val="00107096"/>
    <w:rsid w:val="00115D7B"/>
    <w:rsid w:val="001379EF"/>
    <w:rsid w:val="0015472C"/>
    <w:rsid w:val="0017042C"/>
    <w:rsid w:val="00191914"/>
    <w:rsid w:val="00192984"/>
    <w:rsid w:val="001D4042"/>
    <w:rsid w:val="001D6044"/>
    <w:rsid w:val="001E3D3B"/>
    <w:rsid w:val="0020384D"/>
    <w:rsid w:val="00244AC2"/>
    <w:rsid w:val="00254F83"/>
    <w:rsid w:val="00281135"/>
    <w:rsid w:val="00291447"/>
    <w:rsid w:val="002C2775"/>
    <w:rsid w:val="002E756C"/>
    <w:rsid w:val="00315948"/>
    <w:rsid w:val="0032174A"/>
    <w:rsid w:val="00322580"/>
    <w:rsid w:val="003363CE"/>
    <w:rsid w:val="003544CB"/>
    <w:rsid w:val="0036466A"/>
    <w:rsid w:val="0036703E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92F1C"/>
    <w:rsid w:val="004A5493"/>
    <w:rsid w:val="004B6A9E"/>
    <w:rsid w:val="004C1E11"/>
    <w:rsid w:val="004D2C22"/>
    <w:rsid w:val="004F273F"/>
    <w:rsid w:val="004F4423"/>
    <w:rsid w:val="00504671"/>
    <w:rsid w:val="00520A30"/>
    <w:rsid w:val="005530F5"/>
    <w:rsid w:val="00555551"/>
    <w:rsid w:val="00556572"/>
    <w:rsid w:val="00566A9E"/>
    <w:rsid w:val="005E29A4"/>
    <w:rsid w:val="005E63AE"/>
    <w:rsid w:val="0064795D"/>
    <w:rsid w:val="00665150"/>
    <w:rsid w:val="0069175B"/>
    <w:rsid w:val="006938C5"/>
    <w:rsid w:val="006951FF"/>
    <w:rsid w:val="006B2FE1"/>
    <w:rsid w:val="006B6B34"/>
    <w:rsid w:val="006F67D4"/>
    <w:rsid w:val="00714811"/>
    <w:rsid w:val="00721FE1"/>
    <w:rsid w:val="0074274A"/>
    <w:rsid w:val="00764C79"/>
    <w:rsid w:val="00764D75"/>
    <w:rsid w:val="00772B09"/>
    <w:rsid w:val="007846FD"/>
    <w:rsid w:val="007953F9"/>
    <w:rsid w:val="007A3921"/>
    <w:rsid w:val="007F5959"/>
    <w:rsid w:val="00802AFD"/>
    <w:rsid w:val="00831400"/>
    <w:rsid w:val="00837E3C"/>
    <w:rsid w:val="00847E49"/>
    <w:rsid w:val="00855B81"/>
    <w:rsid w:val="0089741A"/>
    <w:rsid w:val="008C3A1B"/>
    <w:rsid w:val="00912F08"/>
    <w:rsid w:val="009339B1"/>
    <w:rsid w:val="00943437"/>
    <w:rsid w:val="009479C2"/>
    <w:rsid w:val="009505E7"/>
    <w:rsid w:val="009654CD"/>
    <w:rsid w:val="009703DB"/>
    <w:rsid w:val="00976D05"/>
    <w:rsid w:val="009862B4"/>
    <w:rsid w:val="00987893"/>
    <w:rsid w:val="009B5889"/>
    <w:rsid w:val="009C04EC"/>
    <w:rsid w:val="009F6C1C"/>
    <w:rsid w:val="009F6E02"/>
    <w:rsid w:val="00A52102"/>
    <w:rsid w:val="00A65CE6"/>
    <w:rsid w:val="00A74362"/>
    <w:rsid w:val="00A753D4"/>
    <w:rsid w:val="00A810BB"/>
    <w:rsid w:val="00AB0A8F"/>
    <w:rsid w:val="00AC2218"/>
    <w:rsid w:val="00B03454"/>
    <w:rsid w:val="00B203DA"/>
    <w:rsid w:val="00B308CD"/>
    <w:rsid w:val="00B40877"/>
    <w:rsid w:val="00B4214A"/>
    <w:rsid w:val="00B93804"/>
    <w:rsid w:val="00B93FF9"/>
    <w:rsid w:val="00BE065D"/>
    <w:rsid w:val="00C03878"/>
    <w:rsid w:val="00C72428"/>
    <w:rsid w:val="00CA0680"/>
    <w:rsid w:val="00CA5C69"/>
    <w:rsid w:val="00CB02AD"/>
    <w:rsid w:val="00CB4EF9"/>
    <w:rsid w:val="00CD7A70"/>
    <w:rsid w:val="00D00992"/>
    <w:rsid w:val="00D03911"/>
    <w:rsid w:val="00D423E2"/>
    <w:rsid w:val="00D47542"/>
    <w:rsid w:val="00D63064"/>
    <w:rsid w:val="00D71299"/>
    <w:rsid w:val="00D84060"/>
    <w:rsid w:val="00D903DD"/>
    <w:rsid w:val="00DD69B4"/>
    <w:rsid w:val="00DE419F"/>
    <w:rsid w:val="00DF2DE9"/>
    <w:rsid w:val="00DF6913"/>
    <w:rsid w:val="00E00B36"/>
    <w:rsid w:val="00E01F24"/>
    <w:rsid w:val="00E16809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10A33"/>
    <w:rsid w:val="00F432AC"/>
    <w:rsid w:val="00F91FB6"/>
    <w:rsid w:val="00F94E39"/>
    <w:rsid w:val="00FC43CC"/>
    <w:rsid w:val="00FE00ED"/>
    <w:rsid w:val="00FE24A7"/>
    <w:rsid w:val="00FF08C7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3E8BC-5380-4C68-8BE2-47106E63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105</TotalTime>
  <Pages>3</Pages>
  <Words>456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17</cp:revision>
  <cp:lastPrinted>2015-02-24T14:27:00Z</cp:lastPrinted>
  <dcterms:created xsi:type="dcterms:W3CDTF">2019-12-10T18:10:00Z</dcterms:created>
  <dcterms:modified xsi:type="dcterms:W3CDTF">2020-02-05T17:54:00Z</dcterms:modified>
</cp:coreProperties>
</file>