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960E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127CA53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E89996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FCF2104" w14:textId="7D754B6B" w:rsidR="00A65AF3" w:rsidRPr="00A65AF3" w:rsidRDefault="00A65AF3" w:rsidP="00A65AF3">
      <w:pPr>
        <w:ind w:firstLine="1418"/>
        <w:jc w:val="both"/>
        <w:rPr>
          <w:rFonts w:eastAsia="Calibri"/>
          <w:lang w:eastAsia="en-US"/>
        </w:rPr>
      </w:pPr>
      <w:r w:rsidRPr="00A65AF3">
        <w:rPr>
          <w:rFonts w:eastAsia="Calibri"/>
          <w:lang w:eastAsia="en-US"/>
        </w:rPr>
        <w:t>Pl</w:t>
      </w:r>
      <w:r w:rsidR="00937621">
        <w:rPr>
          <w:rFonts w:eastAsia="Calibri"/>
          <w:lang w:eastAsia="en-US"/>
        </w:rPr>
        <w:t>í</w:t>
      </w:r>
      <w:r w:rsidRPr="00A65AF3">
        <w:rPr>
          <w:rFonts w:eastAsia="Calibri"/>
          <w:lang w:eastAsia="en-US"/>
        </w:rPr>
        <w:t>nio Carlos Baú nasceu na cidade de Carazinho</w:t>
      </w:r>
      <w:r w:rsidR="00937621">
        <w:rPr>
          <w:rFonts w:eastAsia="Calibri"/>
          <w:lang w:eastAsia="en-US"/>
        </w:rPr>
        <w:t>, Estado do Rio Grande do Sul,</w:t>
      </w:r>
      <w:r w:rsidRPr="00A65AF3">
        <w:rPr>
          <w:rFonts w:eastAsia="Calibri"/>
          <w:lang w:eastAsia="en-US"/>
        </w:rPr>
        <w:t xml:space="preserve"> no dia 1º de janeiro de 1953, sendo filho de Luiz João Baú</w:t>
      </w:r>
      <w:r w:rsidR="00937621">
        <w:rPr>
          <w:rFonts w:eastAsia="Calibri"/>
          <w:lang w:eastAsia="en-US"/>
        </w:rPr>
        <w:t>,</w:t>
      </w:r>
      <w:r w:rsidRPr="00A65AF3">
        <w:rPr>
          <w:rFonts w:eastAsia="Calibri"/>
          <w:lang w:eastAsia="en-US"/>
        </w:rPr>
        <w:t xml:space="preserve"> comerciante</w:t>
      </w:r>
      <w:r w:rsidR="00937621">
        <w:rPr>
          <w:rFonts w:eastAsia="Calibri"/>
          <w:lang w:eastAsia="en-US"/>
        </w:rPr>
        <w:t>,</w:t>
      </w:r>
      <w:r w:rsidRPr="00A65AF3">
        <w:rPr>
          <w:rFonts w:eastAsia="Calibri"/>
          <w:lang w:eastAsia="en-US"/>
        </w:rPr>
        <w:t xml:space="preserve"> e Etelvina Dileta Bozzetto Baú</w:t>
      </w:r>
      <w:r w:rsidR="00937621">
        <w:rPr>
          <w:rFonts w:eastAsia="Calibri"/>
          <w:lang w:eastAsia="en-US"/>
        </w:rPr>
        <w:t>,</w:t>
      </w:r>
      <w:r w:rsidRPr="00A65AF3">
        <w:rPr>
          <w:rFonts w:eastAsia="Calibri"/>
          <w:lang w:eastAsia="en-US"/>
        </w:rPr>
        <w:t xml:space="preserve"> dona de casa.</w:t>
      </w:r>
    </w:p>
    <w:p w14:paraId="7832886A" w14:textId="77777777" w:rsidR="00A65AF3" w:rsidRPr="00A65AF3" w:rsidRDefault="00A65AF3" w:rsidP="00A65AF3">
      <w:pPr>
        <w:ind w:firstLine="1418"/>
        <w:jc w:val="both"/>
        <w:rPr>
          <w:rFonts w:eastAsia="Calibri"/>
          <w:lang w:eastAsia="en-US"/>
        </w:rPr>
      </w:pPr>
    </w:p>
    <w:p w14:paraId="45A8555A" w14:textId="09BFB41F" w:rsidR="00A65AF3" w:rsidRPr="00A65AF3" w:rsidRDefault="006103BF" w:rsidP="00A65AF3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É </w:t>
      </w:r>
      <w:r w:rsidR="00563ED3">
        <w:rPr>
          <w:rFonts w:eastAsia="Calibri"/>
          <w:lang w:eastAsia="en-US"/>
        </w:rPr>
        <w:t>c</w:t>
      </w:r>
      <w:r w:rsidR="00A65AF3" w:rsidRPr="00A65AF3">
        <w:rPr>
          <w:rFonts w:eastAsia="Calibri"/>
          <w:lang w:eastAsia="en-US"/>
        </w:rPr>
        <w:t xml:space="preserve">asado com Marilei Lacerda Menna, </w:t>
      </w:r>
      <w:r w:rsidR="00563ED3">
        <w:rPr>
          <w:rFonts w:eastAsia="Calibri"/>
          <w:lang w:eastAsia="en-US"/>
        </w:rPr>
        <w:t>com quem tem</w:t>
      </w:r>
      <w:r w:rsidR="00A65AF3" w:rsidRPr="00A65AF3">
        <w:rPr>
          <w:rFonts w:eastAsia="Calibri"/>
          <w:lang w:eastAsia="en-US"/>
        </w:rPr>
        <w:t xml:space="preserve"> três filhos</w:t>
      </w:r>
      <w:r w:rsidR="00563ED3">
        <w:rPr>
          <w:rFonts w:eastAsia="Calibri"/>
          <w:lang w:eastAsia="en-US"/>
        </w:rPr>
        <w:t>:</w:t>
      </w:r>
      <w:r w:rsidR="00A65AF3" w:rsidRPr="00A65AF3">
        <w:rPr>
          <w:rFonts w:eastAsia="Calibri"/>
          <w:lang w:eastAsia="en-US"/>
        </w:rPr>
        <w:t xml:space="preserve"> </w:t>
      </w:r>
      <w:r w:rsidRPr="00A65AF3">
        <w:rPr>
          <w:rFonts w:eastAsia="Calibri"/>
          <w:lang w:eastAsia="en-US"/>
        </w:rPr>
        <w:t>Patrícia</w:t>
      </w:r>
      <w:r w:rsidR="00A65AF3" w:rsidRPr="00A65AF3">
        <w:rPr>
          <w:rFonts w:eastAsia="Calibri"/>
          <w:lang w:eastAsia="en-US"/>
        </w:rPr>
        <w:t xml:space="preserve"> Baú, Pl</w:t>
      </w:r>
      <w:r>
        <w:rPr>
          <w:rFonts w:eastAsia="Calibri"/>
          <w:lang w:eastAsia="en-US"/>
        </w:rPr>
        <w:t>í</w:t>
      </w:r>
      <w:r w:rsidR="00A65AF3" w:rsidRPr="00A65AF3">
        <w:rPr>
          <w:rFonts w:eastAsia="Calibri"/>
          <w:lang w:eastAsia="en-US"/>
        </w:rPr>
        <w:t>nio Carlos Baú Filho e Renata Baú.</w:t>
      </w:r>
    </w:p>
    <w:p w14:paraId="65DF277F" w14:textId="77777777" w:rsidR="00A65AF3" w:rsidRPr="00A65AF3" w:rsidRDefault="00A65AF3" w:rsidP="00A65AF3">
      <w:pPr>
        <w:ind w:firstLine="1418"/>
        <w:jc w:val="both"/>
        <w:rPr>
          <w:rFonts w:eastAsia="Calibri"/>
          <w:lang w:eastAsia="en-US"/>
        </w:rPr>
      </w:pPr>
    </w:p>
    <w:p w14:paraId="270C4DE3" w14:textId="439A1100" w:rsidR="00A65AF3" w:rsidRPr="00A65AF3" w:rsidRDefault="00A65AF3" w:rsidP="00A65AF3">
      <w:pPr>
        <w:ind w:firstLine="1418"/>
        <w:jc w:val="both"/>
        <w:rPr>
          <w:rFonts w:eastAsia="Calibri"/>
          <w:lang w:eastAsia="en-US"/>
        </w:rPr>
      </w:pPr>
      <w:r w:rsidRPr="00A65AF3">
        <w:rPr>
          <w:rFonts w:eastAsia="Calibri"/>
          <w:lang w:eastAsia="en-US"/>
        </w:rPr>
        <w:t>Pl</w:t>
      </w:r>
      <w:r w:rsidR="00342598">
        <w:rPr>
          <w:rFonts w:eastAsia="Calibri"/>
          <w:lang w:eastAsia="en-US"/>
        </w:rPr>
        <w:t>í</w:t>
      </w:r>
      <w:r w:rsidRPr="00A65AF3">
        <w:rPr>
          <w:rFonts w:eastAsia="Calibri"/>
          <w:lang w:eastAsia="en-US"/>
        </w:rPr>
        <w:t>nio Carlos Baú cursou</w:t>
      </w:r>
      <w:r w:rsidR="00342598">
        <w:rPr>
          <w:rFonts w:eastAsia="Calibri"/>
          <w:lang w:eastAsia="en-US"/>
        </w:rPr>
        <w:t xml:space="preserve"> o</w:t>
      </w:r>
      <w:r w:rsidRPr="00A65AF3">
        <w:rPr>
          <w:rFonts w:eastAsia="Calibri"/>
          <w:lang w:eastAsia="en-US"/>
        </w:rPr>
        <w:t xml:space="preserve"> ensino básico e </w:t>
      </w:r>
      <w:r w:rsidR="00342598">
        <w:rPr>
          <w:rFonts w:eastAsia="Calibri"/>
          <w:lang w:eastAsia="en-US"/>
        </w:rPr>
        <w:t xml:space="preserve">o </w:t>
      </w:r>
      <w:r w:rsidRPr="00A65AF3">
        <w:rPr>
          <w:rFonts w:eastAsia="Calibri"/>
          <w:lang w:eastAsia="en-US"/>
        </w:rPr>
        <w:t>secundário no Colégio La Salle Carazinho. Em 1971</w:t>
      </w:r>
      <w:r w:rsidR="00342598">
        <w:rPr>
          <w:rFonts w:eastAsia="Calibri"/>
          <w:lang w:eastAsia="en-US"/>
        </w:rPr>
        <w:t>,</w:t>
      </w:r>
      <w:r w:rsidRPr="00A65AF3">
        <w:rPr>
          <w:rFonts w:eastAsia="Calibri"/>
          <w:lang w:eastAsia="en-US"/>
        </w:rPr>
        <w:t xml:space="preserve"> veio a </w:t>
      </w:r>
      <w:r w:rsidR="00CE4B48" w:rsidRPr="00A65AF3">
        <w:rPr>
          <w:rFonts w:eastAsia="Calibri"/>
          <w:lang w:eastAsia="en-US"/>
        </w:rPr>
        <w:t>Porto Alegre</w:t>
      </w:r>
      <w:r w:rsidRPr="00A65AF3">
        <w:rPr>
          <w:rFonts w:eastAsia="Calibri"/>
          <w:lang w:eastAsia="en-US"/>
        </w:rPr>
        <w:t xml:space="preserve"> para prestar vestibular de </w:t>
      </w:r>
      <w:r w:rsidR="00CE4B48">
        <w:rPr>
          <w:rFonts w:eastAsia="Calibri"/>
          <w:lang w:eastAsia="en-US"/>
        </w:rPr>
        <w:t>m</w:t>
      </w:r>
      <w:r w:rsidRPr="00A65AF3">
        <w:rPr>
          <w:rFonts w:eastAsia="Calibri"/>
          <w:lang w:eastAsia="en-US"/>
        </w:rPr>
        <w:t xml:space="preserve">edicina, tendo iniciado o curso no mesmo ano na </w:t>
      </w:r>
      <w:r w:rsidR="00CE4B48">
        <w:t>Pontifícia Universidade Católica do Rio Grande do Sul (PUCRS)</w:t>
      </w:r>
      <w:r w:rsidRPr="00A65AF3">
        <w:rPr>
          <w:rFonts w:eastAsia="Calibri"/>
          <w:lang w:eastAsia="en-US"/>
        </w:rPr>
        <w:t>. Formou</w:t>
      </w:r>
      <w:r w:rsidR="00CE4B48">
        <w:rPr>
          <w:rFonts w:eastAsia="Calibri"/>
          <w:lang w:eastAsia="en-US"/>
        </w:rPr>
        <w:noBreakHyphen/>
      </w:r>
      <w:r w:rsidRPr="00A65AF3">
        <w:rPr>
          <w:rFonts w:eastAsia="Calibri"/>
          <w:lang w:eastAsia="en-US"/>
        </w:rPr>
        <w:t xml:space="preserve">se em 1976, especializou-se em </w:t>
      </w:r>
      <w:r w:rsidR="004023C0">
        <w:rPr>
          <w:rFonts w:eastAsia="Calibri"/>
          <w:lang w:eastAsia="en-US"/>
        </w:rPr>
        <w:t>c</w:t>
      </w:r>
      <w:r w:rsidRPr="00A65AF3">
        <w:rPr>
          <w:rFonts w:eastAsia="Calibri"/>
          <w:lang w:eastAsia="en-US"/>
        </w:rPr>
        <w:t xml:space="preserve">irurgia </w:t>
      </w:r>
      <w:r w:rsidR="004023C0">
        <w:rPr>
          <w:rFonts w:eastAsia="Calibri"/>
          <w:lang w:eastAsia="en-US"/>
        </w:rPr>
        <w:t>g</w:t>
      </w:r>
      <w:r w:rsidRPr="00A65AF3">
        <w:rPr>
          <w:rFonts w:eastAsia="Calibri"/>
          <w:lang w:eastAsia="en-US"/>
        </w:rPr>
        <w:t xml:space="preserve">eral e do </w:t>
      </w:r>
      <w:r w:rsidR="004023C0">
        <w:rPr>
          <w:rFonts w:eastAsia="Calibri"/>
          <w:lang w:eastAsia="en-US"/>
        </w:rPr>
        <w:t>a</w:t>
      </w:r>
      <w:r w:rsidRPr="00A65AF3">
        <w:rPr>
          <w:rFonts w:eastAsia="Calibri"/>
          <w:lang w:eastAsia="en-US"/>
        </w:rPr>
        <w:t xml:space="preserve">parelho </w:t>
      </w:r>
      <w:r w:rsidR="004023C0">
        <w:rPr>
          <w:rFonts w:eastAsia="Calibri"/>
          <w:lang w:eastAsia="en-US"/>
        </w:rPr>
        <w:t>d</w:t>
      </w:r>
      <w:r w:rsidRPr="00A65AF3">
        <w:rPr>
          <w:rFonts w:eastAsia="Calibri"/>
          <w:lang w:eastAsia="en-US"/>
        </w:rPr>
        <w:t>igestivo, até 1978. No início da carreira</w:t>
      </w:r>
      <w:r w:rsidR="004023C0">
        <w:rPr>
          <w:rFonts w:eastAsia="Calibri"/>
          <w:lang w:eastAsia="en-US"/>
        </w:rPr>
        <w:t>,</w:t>
      </w:r>
      <w:r w:rsidRPr="00A65AF3">
        <w:rPr>
          <w:rFonts w:eastAsia="Calibri"/>
          <w:lang w:eastAsia="en-US"/>
        </w:rPr>
        <w:t xml:space="preserve"> foi trabalhar </w:t>
      </w:r>
      <w:r w:rsidR="002C40C4">
        <w:rPr>
          <w:rFonts w:eastAsia="Calibri"/>
          <w:lang w:eastAsia="en-US"/>
        </w:rPr>
        <w:t>na cidade de</w:t>
      </w:r>
      <w:r w:rsidR="002C40C4" w:rsidRPr="00A65AF3">
        <w:rPr>
          <w:rFonts w:eastAsia="Calibri"/>
          <w:lang w:eastAsia="en-US"/>
        </w:rPr>
        <w:t xml:space="preserve"> </w:t>
      </w:r>
      <w:r w:rsidRPr="00A65AF3">
        <w:rPr>
          <w:rFonts w:eastAsia="Calibri"/>
          <w:lang w:eastAsia="en-US"/>
        </w:rPr>
        <w:t>Não</w:t>
      </w:r>
      <w:r w:rsidR="002C40C4">
        <w:rPr>
          <w:rFonts w:eastAsia="Calibri"/>
          <w:lang w:eastAsia="en-US"/>
        </w:rPr>
        <w:t>-</w:t>
      </w:r>
      <w:r w:rsidRPr="00A65AF3">
        <w:rPr>
          <w:rFonts w:eastAsia="Calibri"/>
          <w:lang w:eastAsia="en-US"/>
        </w:rPr>
        <w:t>Me</w:t>
      </w:r>
      <w:r w:rsidR="002C40C4">
        <w:rPr>
          <w:rFonts w:eastAsia="Calibri"/>
          <w:lang w:eastAsia="en-US"/>
        </w:rPr>
        <w:t>-</w:t>
      </w:r>
      <w:r w:rsidRPr="00A65AF3">
        <w:rPr>
          <w:rFonts w:eastAsia="Calibri"/>
          <w:lang w:eastAsia="en-US"/>
        </w:rPr>
        <w:t xml:space="preserve">Toque, a </w:t>
      </w:r>
      <w:r w:rsidR="00AA3B37">
        <w:rPr>
          <w:rFonts w:eastAsia="Calibri"/>
          <w:lang w:eastAsia="en-US"/>
        </w:rPr>
        <w:t>convite</w:t>
      </w:r>
      <w:r w:rsidR="00AA3B37" w:rsidRPr="00A65AF3">
        <w:rPr>
          <w:rFonts w:eastAsia="Calibri"/>
          <w:lang w:eastAsia="en-US"/>
        </w:rPr>
        <w:t xml:space="preserve"> </w:t>
      </w:r>
      <w:r w:rsidRPr="00A65AF3">
        <w:rPr>
          <w:rFonts w:eastAsia="Calibri"/>
          <w:lang w:eastAsia="en-US"/>
        </w:rPr>
        <w:t xml:space="preserve">do então </w:t>
      </w:r>
      <w:r w:rsidR="002C40C4">
        <w:rPr>
          <w:rFonts w:eastAsia="Calibri"/>
          <w:lang w:eastAsia="en-US"/>
        </w:rPr>
        <w:t>r</w:t>
      </w:r>
      <w:r w:rsidRPr="00A65AF3">
        <w:rPr>
          <w:rFonts w:eastAsia="Calibri"/>
          <w:lang w:eastAsia="en-US"/>
        </w:rPr>
        <w:t xml:space="preserve">eitor </w:t>
      </w:r>
      <w:r w:rsidR="00CB62EF">
        <w:rPr>
          <w:rFonts w:eastAsia="Calibri"/>
          <w:lang w:eastAsia="en-US"/>
        </w:rPr>
        <w:t>I</w:t>
      </w:r>
      <w:r w:rsidRPr="00A65AF3">
        <w:rPr>
          <w:rFonts w:eastAsia="Calibri"/>
          <w:lang w:eastAsia="en-US"/>
        </w:rPr>
        <w:t>rmão José Otão</w:t>
      </w:r>
      <w:r w:rsidR="002C40C4">
        <w:rPr>
          <w:rFonts w:eastAsia="Calibri"/>
          <w:lang w:eastAsia="en-US"/>
        </w:rPr>
        <w:t>,</w:t>
      </w:r>
      <w:r w:rsidRPr="00A65AF3">
        <w:rPr>
          <w:rFonts w:eastAsia="Calibri"/>
          <w:lang w:eastAsia="en-US"/>
        </w:rPr>
        <w:t xml:space="preserve"> que atendia ao pedido das </w:t>
      </w:r>
      <w:r w:rsidR="002C40C4">
        <w:rPr>
          <w:rFonts w:eastAsia="Calibri"/>
          <w:lang w:eastAsia="en-US"/>
        </w:rPr>
        <w:t>r</w:t>
      </w:r>
      <w:r w:rsidRPr="00A65AF3">
        <w:rPr>
          <w:rFonts w:eastAsia="Calibri"/>
          <w:lang w:eastAsia="en-US"/>
        </w:rPr>
        <w:t xml:space="preserve">eligiosas que administravam o </w:t>
      </w:r>
      <w:r w:rsidR="002C40C4">
        <w:rPr>
          <w:rFonts w:eastAsia="Calibri"/>
          <w:lang w:eastAsia="en-US"/>
        </w:rPr>
        <w:t>h</w:t>
      </w:r>
      <w:r w:rsidRPr="00A65AF3">
        <w:rPr>
          <w:rFonts w:eastAsia="Calibri"/>
          <w:lang w:eastAsia="en-US"/>
        </w:rPr>
        <w:t xml:space="preserve">ospital local. Passados cinco anos, foi convidado pelo </w:t>
      </w:r>
      <w:r w:rsidR="002C40C4">
        <w:rPr>
          <w:rFonts w:eastAsia="Calibri"/>
          <w:lang w:eastAsia="en-US"/>
        </w:rPr>
        <w:t>d</w:t>
      </w:r>
      <w:r w:rsidRPr="00A65AF3">
        <w:rPr>
          <w:rFonts w:eastAsia="Calibri"/>
          <w:lang w:eastAsia="en-US"/>
        </w:rPr>
        <w:t xml:space="preserve">iretor da Faculdade de Medicina da </w:t>
      </w:r>
      <w:r w:rsidR="002C40C4">
        <w:t>PUCRS</w:t>
      </w:r>
      <w:r w:rsidR="002C40C4" w:rsidRPr="00A65AF3" w:rsidDel="002C40C4">
        <w:rPr>
          <w:rFonts w:eastAsia="Calibri"/>
          <w:lang w:eastAsia="en-US"/>
        </w:rPr>
        <w:t xml:space="preserve"> </w:t>
      </w:r>
      <w:r w:rsidRPr="00A65AF3">
        <w:rPr>
          <w:rFonts w:eastAsia="Calibri"/>
          <w:lang w:eastAsia="en-US"/>
        </w:rPr>
        <w:t xml:space="preserve">para assumir a </w:t>
      </w:r>
      <w:r w:rsidR="002C40C4">
        <w:rPr>
          <w:rFonts w:eastAsia="Calibri"/>
          <w:lang w:eastAsia="en-US"/>
        </w:rPr>
        <w:t>d</w:t>
      </w:r>
      <w:r w:rsidRPr="00A65AF3">
        <w:rPr>
          <w:rFonts w:eastAsia="Calibri"/>
          <w:lang w:eastAsia="en-US"/>
        </w:rPr>
        <w:t xml:space="preserve">isciplina de Cirurgia do Aparelho Digestivo </w:t>
      </w:r>
      <w:r w:rsidR="00AA3B37">
        <w:rPr>
          <w:rFonts w:eastAsia="Calibri"/>
          <w:lang w:eastAsia="en-US"/>
        </w:rPr>
        <w:t xml:space="preserve">no </w:t>
      </w:r>
      <w:r w:rsidR="002C40C4">
        <w:rPr>
          <w:rFonts w:eastAsia="Calibri"/>
          <w:lang w:eastAsia="en-US"/>
        </w:rPr>
        <w:t>cargo de</w:t>
      </w:r>
      <w:r w:rsidR="002C40C4" w:rsidRPr="00A65AF3">
        <w:rPr>
          <w:rFonts w:eastAsia="Calibri"/>
          <w:lang w:eastAsia="en-US"/>
        </w:rPr>
        <w:t xml:space="preserve"> </w:t>
      </w:r>
      <w:r w:rsidRPr="00A65AF3">
        <w:rPr>
          <w:rFonts w:eastAsia="Calibri"/>
          <w:lang w:eastAsia="en-US"/>
        </w:rPr>
        <w:t xml:space="preserve">Professor Assistente. Cursou </w:t>
      </w:r>
      <w:r w:rsidR="002C40C4" w:rsidRPr="00A65AF3">
        <w:rPr>
          <w:rFonts w:eastAsia="Calibri"/>
          <w:lang w:eastAsia="en-US"/>
        </w:rPr>
        <w:t xml:space="preserve">mestrado </w:t>
      </w:r>
      <w:r w:rsidRPr="00A65AF3">
        <w:rPr>
          <w:rFonts w:eastAsia="Calibri"/>
          <w:lang w:eastAsia="en-US"/>
        </w:rPr>
        <w:t xml:space="preserve">em </w:t>
      </w:r>
      <w:r w:rsidR="002C40C4" w:rsidRPr="00A65AF3">
        <w:rPr>
          <w:rFonts w:eastAsia="Calibri"/>
          <w:lang w:eastAsia="en-US"/>
        </w:rPr>
        <w:t>Educação</w:t>
      </w:r>
      <w:r w:rsidR="00F93FC5">
        <w:rPr>
          <w:rFonts w:eastAsia="Calibri"/>
          <w:lang w:eastAsia="en-US"/>
        </w:rPr>
        <w:t>,</w:t>
      </w:r>
      <w:r w:rsidR="00AA3B37">
        <w:rPr>
          <w:rFonts w:eastAsia="Calibri"/>
          <w:lang w:eastAsia="en-US"/>
        </w:rPr>
        <w:t xml:space="preserve"> </w:t>
      </w:r>
      <w:r w:rsidRPr="00A65AF3">
        <w:rPr>
          <w:rFonts w:eastAsia="Calibri"/>
          <w:lang w:eastAsia="en-US"/>
        </w:rPr>
        <w:t>1990</w:t>
      </w:r>
      <w:r w:rsidR="00AA3B37">
        <w:rPr>
          <w:rFonts w:eastAsia="Calibri"/>
          <w:lang w:eastAsia="en-US"/>
        </w:rPr>
        <w:t>,</w:t>
      </w:r>
      <w:r w:rsidRPr="00A65AF3">
        <w:rPr>
          <w:rFonts w:eastAsia="Calibri"/>
          <w:lang w:eastAsia="en-US"/>
        </w:rPr>
        <w:t xml:space="preserve"> e </w:t>
      </w:r>
      <w:r w:rsidR="002C40C4" w:rsidRPr="00A65AF3">
        <w:rPr>
          <w:rFonts w:eastAsia="Calibri"/>
          <w:lang w:eastAsia="en-US"/>
        </w:rPr>
        <w:t xml:space="preserve">doutorado </w:t>
      </w:r>
      <w:r w:rsidRPr="00A65AF3">
        <w:rPr>
          <w:rFonts w:eastAsia="Calibri"/>
          <w:lang w:eastAsia="en-US"/>
        </w:rPr>
        <w:t xml:space="preserve">em </w:t>
      </w:r>
      <w:r w:rsidR="002C40C4" w:rsidRPr="00A65AF3">
        <w:rPr>
          <w:rFonts w:eastAsia="Calibri"/>
          <w:lang w:eastAsia="en-US"/>
        </w:rPr>
        <w:t>Cirurgia</w:t>
      </w:r>
      <w:r w:rsidR="00F93FC5">
        <w:rPr>
          <w:rFonts w:eastAsia="Calibri"/>
          <w:lang w:eastAsia="en-US"/>
        </w:rPr>
        <w:t>,</w:t>
      </w:r>
      <w:r w:rsidR="002C40C4" w:rsidRPr="00A65AF3">
        <w:rPr>
          <w:rFonts w:eastAsia="Calibri"/>
          <w:lang w:eastAsia="en-US"/>
        </w:rPr>
        <w:t xml:space="preserve"> </w:t>
      </w:r>
      <w:r w:rsidRPr="00A65AF3">
        <w:rPr>
          <w:rFonts w:eastAsia="Calibri"/>
          <w:lang w:eastAsia="en-US"/>
        </w:rPr>
        <w:t>2005. Atualmente</w:t>
      </w:r>
      <w:r w:rsidR="00CB62EF">
        <w:rPr>
          <w:rFonts w:eastAsia="Calibri"/>
          <w:lang w:eastAsia="en-US"/>
        </w:rPr>
        <w:t>,</w:t>
      </w:r>
      <w:r w:rsidRPr="00A65AF3">
        <w:rPr>
          <w:rFonts w:eastAsia="Calibri"/>
          <w:lang w:eastAsia="en-US"/>
        </w:rPr>
        <w:t xml:space="preserve"> exerce o cargo de Professor Titular do Departamento de Cirurgia da Escola de Medicina da PUCRS. É </w:t>
      </w:r>
      <w:r w:rsidR="002C40C4">
        <w:rPr>
          <w:rFonts w:eastAsia="Calibri"/>
          <w:lang w:eastAsia="en-US"/>
        </w:rPr>
        <w:t>m</w:t>
      </w:r>
      <w:r w:rsidRPr="00A65AF3">
        <w:rPr>
          <w:rFonts w:eastAsia="Calibri"/>
          <w:lang w:eastAsia="en-US"/>
        </w:rPr>
        <w:t xml:space="preserve">embro </w:t>
      </w:r>
      <w:r w:rsidR="002C40C4">
        <w:rPr>
          <w:rFonts w:eastAsia="Calibri"/>
          <w:lang w:eastAsia="en-US"/>
        </w:rPr>
        <w:t>t</w:t>
      </w:r>
      <w:r w:rsidRPr="00A65AF3">
        <w:rPr>
          <w:rFonts w:eastAsia="Calibri"/>
          <w:lang w:eastAsia="en-US"/>
        </w:rPr>
        <w:t>itular do Colégio Brasileiro de Cirurgiões.</w:t>
      </w:r>
    </w:p>
    <w:p w14:paraId="1E14BB95" w14:textId="77777777" w:rsidR="00A65AF3" w:rsidRPr="00A65AF3" w:rsidRDefault="00A65AF3" w:rsidP="00A65AF3">
      <w:pPr>
        <w:ind w:firstLine="1418"/>
        <w:jc w:val="both"/>
        <w:rPr>
          <w:rFonts w:eastAsia="Calibri"/>
          <w:lang w:eastAsia="en-US"/>
        </w:rPr>
      </w:pPr>
    </w:p>
    <w:p w14:paraId="0DC8751A" w14:textId="68F1499D" w:rsidR="00A65AF3" w:rsidRPr="00A65AF3" w:rsidRDefault="00A65AF3" w:rsidP="00A65AF3">
      <w:pPr>
        <w:ind w:firstLine="1418"/>
        <w:jc w:val="both"/>
        <w:rPr>
          <w:rFonts w:eastAsia="Calibri"/>
          <w:lang w:eastAsia="en-US"/>
        </w:rPr>
      </w:pPr>
      <w:r w:rsidRPr="00A65AF3">
        <w:rPr>
          <w:rFonts w:eastAsia="Calibri"/>
          <w:lang w:eastAsia="en-US"/>
        </w:rPr>
        <w:t>A partir de 1985, por 24 anos, exerceu a função de Perito em Cirurgia Geral no Departamento Médico Judiciário do Tribunal de Justiça</w:t>
      </w:r>
      <w:r w:rsidR="00F2509F">
        <w:rPr>
          <w:rFonts w:eastAsia="Calibri"/>
          <w:lang w:eastAsia="en-US"/>
        </w:rPr>
        <w:t xml:space="preserve"> do Estado</w:t>
      </w:r>
      <w:r w:rsidRPr="00A65AF3">
        <w:rPr>
          <w:rFonts w:eastAsia="Calibri"/>
          <w:lang w:eastAsia="en-US"/>
        </w:rPr>
        <w:t xml:space="preserve"> do Rio Grande do Sul.</w:t>
      </w:r>
    </w:p>
    <w:p w14:paraId="2A53B5B7" w14:textId="77777777" w:rsidR="00A65AF3" w:rsidRPr="00A65AF3" w:rsidRDefault="00A65AF3" w:rsidP="00A65AF3">
      <w:pPr>
        <w:ind w:firstLine="1418"/>
        <w:jc w:val="both"/>
        <w:rPr>
          <w:rFonts w:eastAsia="Calibri"/>
          <w:lang w:eastAsia="en-US"/>
        </w:rPr>
      </w:pPr>
    </w:p>
    <w:p w14:paraId="686EFB41" w14:textId="6FDF0716" w:rsidR="00A65AF3" w:rsidRPr="00A65AF3" w:rsidRDefault="00A65AF3" w:rsidP="00A65AF3">
      <w:pPr>
        <w:ind w:firstLine="1418"/>
        <w:jc w:val="both"/>
        <w:rPr>
          <w:rFonts w:eastAsia="Calibri"/>
          <w:lang w:eastAsia="en-US"/>
        </w:rPr>
      </w:pPr>
      <w:r w:rsidRPr="00A65AF3">
        <w:rPr>
          <w:rFonts w:eastAsia="Calibri"/>
          <w:lang w:eastAsia="en-US"/>
        </w:rPr>
        <w:t>Em 1991</w:t>
      </w:r>
      <w:r w:rsidR="004236ED">
        <w:rPr>
          <w:rFonts w:eastAsia="Calibri"/>
          <w:lang w:eastAsia="en-US"/>
        </w:rPr>
        <w:t>,</w:t>
      </w:r>
      <w:r w:rsidRPr="00A65AF3">
        <w:rPr>
          <w:rFonts w:eastAsia="Calibri"/>
          <w:lang w:eastAsia="en-US"/>
        </w:rPr>
        <w:t xml:space="preserve"> foi um dos pioneiros na introdução do método da </w:t>
      </w:r>
      <w:r w:rsidR="004236ED">
        <w:rPr>
          <w:rFonts w:eastAsia="Calibri"/>
          <w:lang w:eastAsia="en-US"/>
        </w:rPr>
        <w:t>c</w:t>
      </w:r>
      <w:r w:rsidRPr="00A65AF3">
        <w:rPr>
          <w:rFonts w:eastAsia="Calibri"/>
          <w:lang w:eastAsia="en-US"/>
        </w:rPr>
        <w:t xml:space="preserve">irurgia </w:t>
      </w:r>
      <w:r w:rsidR="004236ED">
        <w:rPr>
          <w:rFonts w:eastAsia="Calibri"/>
          <w:lang w:eastAsia="en-US"/>
        </w:rPr>
        <w:t>v</w:t>
      </w:r>
      <w:r w:rsidRPr="00A65AF3">
        <w:rPr>
          <w:rFonts w:eastAsia="Calibri"/>
          <w:lang w:eastAsia="en-US"/>
        </w:rPr>
        <w:t>ideolaparoscópica no Brasil. Coordenou a primeira reforma curricular</w:t>
      </w:r>
      <w:r w:rsidR="00AA3B37">
        <w:rPr>
          <w:rFonts w:eastAsia="Calibri"/>
          <w:lang w:eastAsia="en-US"/>
        </w:rPr>
        <w:t>,</w:t>
      </w:r>
      <w:r w:rsidRPr="00A65AF3">
        <w:rPr>
          <w:rFonts w:eastAsia="Calibri"/>
          <w:lang w:eastAsia="en-US"/>
        </w:rPr>
        <w:t xml:space="preserve"> que fez com que a PUCRS se tornasse a primeira </w:t>
      </w:r>
      <w:r w:rsidR="004236ED">
        <w:rPr>
          <w:rFonts w:eastAsia="Calibri"/>
          <w:lang w:eastAsia="en-US"/>
        </w:rPr>
        <w:t>u</w:t>
      </w:r>
      <w:r w:rsidRPr="00A65AF3">
        <w:rPr>
          <w:rFonts w:eastAsia="Calibri"/>
          <w:lang w:eastAsia="en-US"/>
        </w:rPr>
        <w:t xml:space="preserve">niversidade </w:t>
      </w:r>
      <w:r w:rsidR="004236ED">
        <w:rPr>
          <w:rFonts w:eastAsia="Calibri"/>
          <w:lang w:eastAsia="en-US"/>
        </w:rPr>
        <w:t>b</w:t>
      </w:r>
      <w:r w:rsidRPr="00A65AF3">
        <w:rPr>
          <w:rFonts w:eastAsia="Calibri"/>
          <w:lang w:eastAsia="en-US"/>
        </w:rPr>
        <w:t xml:space="preserve">rasileira a ter incorporada no </w:t>
      </w:r>
      <w:r w:rsidR="004236ED">
        <w:rPr>
          <w:rFonts w:eastAsia="Calibri"/>
          <w:lang w:eastAsia="en-US"/>
        </w:rPr>
        <w:t>c</w:t>
      </w:r>
      <w:r w:rsidRPr="00A65AF3">
        <w:rPr>
          <w:rFonts w:eastAsia="Calibri"/>
          <w:lang w:eastAsia="en-US"/>
        </w:rPr>
        <w:t xml:space="preserve">urrículo da </w:t>
      </w:r>
      <w:r w:rsidR="004236ED">
        <w:rPr>
          <w:rFonts w:eastAsia="Calibri"/>
          <w:lang w:eastAsia="en-US"/>
        </w:rPr>
        <w:t>e</w:t>
      </w:r>
      <w:r w:rsidRPr="00A65AF3">
        <w:rPr>
          <w:rFonts w:eastAsia="Calibri"/>
          <w:lang w:eastAsia="en-US"/>
        </w:rPr>
        <w:t xml:space="preserve">scola </w:t>
      </w:r>
      <w:r w:rsidR="004236ED">
        <w:rPr>
          <w:rFonts w:eastAsia="Calibri"/>
          <w:lang w:eastAsia="en-US"/>
        </w:rPr>
        <w:t>m</w:t>
      </w:r>
      <w:r w:rsidRPr="00A65AF3">
        <w:rPr>
          <w:rFonts w:eastAsia="Calibri"/>
          <w:lang w:eastAsia="en-US"/>
        </w:rPr>
        <w:t>édica o ensino da cirurgia videolaparoscópica, tanto na graduação como na pós-graduação.</w:t>
      </w:r>
    </w:p>
    <w:p w14:paraId="04A9DB49" w14:textId="77777777" w:rsidR="00A65AF3" w:rsidRPr="00A65AF3" w:rsidRDefault="00A65AF3" w:rsidP="00A65AF3">
      <w:pPr>
        <w:ind w:firstLine="1418"/>
        <w:jc w:val="both"/>
        <w:rPr>
          <w:rFonts w:eastAsia="Calibri"/>
          <w:lang w:eastAsia="en-US"/>
        </w:rPr>
      </w:pPr>
    </w:p>
    <w:p w14:paraId="2703D43D" w14:textId="402DC7BD" w:rsidR="00A65AF3" w:rsidRPr="00A65AF3" w:rsidRDefault="00A65AF3" w:rsidP="00A65AF3">
      <w:pPr>
        <w:ind w:firstLine="1418"/>
        <w:jc w:val="both"/>
        <w:rPr>
          <w:rFonts w:eastAsia="Calibri"/>
          <w:lang w:eastAsia="en-US"/>
        </w:rPr>
      </w:pPr>
      <w:r w:rsidRPr="00A65AF3">
        <w:rPr>
          <w:rFonts w:eastAsia="Calibri"/>
          <w:lang w:eastAsia="en-US"/>
        </w:rPr>
        <w:t xml:space="preserve">No seu </w:t>
      </w:r>
      <w:r w:rsidR="004236ED">
        <w:rPr>
          <w:rFonts w:eastAsia="Calibri"/>
          <w:lang w:eastAsia="en-US"/>
        </w:rPr>
        <w:t>c</w:t>
      </w:r>
      <w:r w:rsidRPr="00A65AF3">
        <w:rPr>
          <w:rFonts w:eastAsia="Calibri"/>
          <w:lang w:eastAsia="en-US"/>
        </w:rPr>
        <w:t>urrículo</w:t>
      </w:r>
      <w:r w:rsidR="004236ED">
        <w:rPr>
          <w:rFonts w:eastAsia="Calibri"/>
          <w:lang w:eastAsia="en-US"/>
        </w:rPr>
        <w:t>,</w:t>
      </w:r>
      <w:r w:rsidRPr="00A65AF3">
        <w:rPr>
          <w:rFonts w:eastAsia="Calibri"/>
          <w:lang w:eastAsia="en-US"/>
        </w:rPr>
        <w:t xml:space="preserve"> </w:t>
      </w:r>
      <w:r w:rsidR="00AA3B37">
        <w:rPr>
          <w:rFonts w:eastAsia="Calibri"/>
          <w:lang w:eastAsia="en-US"/>
        </w:rPr>
        <w:t>há</w:t>
      </w:r>
      <w:r w:rsidRPr="00A65AF3">
        <w:rPr>
          <w:rFonts w:eastAsia="Calibri"/>
          <w:lang w:eastAsia="en-US"/>
        </w:rPr>
        <w:t xml:space="preserve"> 84 </w:t>
      </w:r>
      <w:r w:rsidR="00AA3B37">
        <w:rPr>
          <w:rFonts w:eastAsia="Calibri"/>
          <w:lang w:eastAsia="en-US"/>
        </w:rPr>
        <w:t xml:space="preserve">publicações de </w:t>
      </w:r>
      <w:r w:rsidR="004236ED">
        <w:rPr>
          <w:rFonts w:eastAsia="Calibri"/>
          <w:lang w:eastAsia="en-US"/>
        </w:rPr>
        <w:t>t</w:t>
      </w:r>
      <w:r w:rsidRPr="00A65AF3">
        <w:rPr>
          <w:rFonts w:eastAsia="Calibri"/>
          <w:lang w:eastAsia="en-US"/>
        </w:rPr>
        <w:t xml:space="preserve">rabalhos </w:t>
      </w:r>
      <w:r w:rsidR="004236ED">
        <w:rPr>
          <w:rFonts w:eastAsia="Calibri"/>
          <w:lang w:eastAsia="en-US"/>
        </w:rPr>
        <w:t>c</w:t>
      </w:r>
      <w:r w:rsidRPr="00A65AF3">
        <w:rPr>
          <w:rFonts w:eastAsia="Calibri"/>
          <w:lang w:eastAsia="en-US"/>
        </w:rPr>
        <w:t xml:space="preserve">ientíficos em </w:t>
      </w:r>
      <w:r w:rsidR="004236ED">
        <w:rPr>
          <w:rFonts w:eastAsia="Calibri"/>
          <w:lang w:eastAsia="en-US"/>
        </w:rPr>
        <w:t>p</w:t>
      </w:r>
      <w:r w:rsidRPr="00A65AF3">
        <w:rPr>
          <w:rFonts w:eastAsia="Calibri"/>
          <w:lang w:eastAsia="en-US"/>
        </w:rPr>
        <w:t xml:space="preserve">eriódicos </w:t>
      </w:r>
      <w:r w:rsidR="004236ED">
        <w:rPr>
          <w:rFonts w:eastAsia="Calibri"/>
          <w:lang w:eastAsia="en-US"/>
        </w:rPr>
        <w:t>m</w:t>
      </w:r>
      <w:r w:rsidRPr="00A65AF3">
        <w:rPr>
          <w:rFonts w:eastAsia="Calibri"/>
          <w:lang w:eastAsia="en-US"/>
        </w:rPr>
        <w:t xml:space="preserve">édicos nacionais e internacionais, além de dois capítulos de livros de </w:t>
      </w:r>
      <w:r w:rsidR="004236ED">
        <w:rPr>
          <w:rFonts w:eastAsia="Calibri"/>
          <w:lang w:eastAsia="en-US"/>
        </w:rPr>
        <w:t>c</w:t>
      </w:r>
      <w:r w:rsidRPr="00A65AF3">
        <w:rPr>
          <w:rFonts w:eastAsia="Calibri"/>
          <w:lang w:eastAsia="en-US"/>
        </w:rPr>
        <w:t>irurgia.</w:t>
      </w:r>
    </w:p>
    <w:p w14:paraId="7129BAD6" w14:textId="77777777" w:rsidR="00A65AF3" w:rsidRPr="00A65AF3" w:rsidRDefault="00A65AF3" w:rsidP="00A65AF3">
      <w:pPr>
        <w:ind w:firstLine="1418"/>
        <w:jc w:val="both"/>
        <w:rPr>
          <w:rFonts w:eastAsia="Calibri"/>
          <w:lang w:eastAsia="en-US"/>
        </w:rPr>
      </w:pPr>
    </w:p>
    <w:p w14:paraId="68F187FE" w14:textId="5E2F5D3E" w:rsidR="00A65AF3" w:rsidRPr="00A65AF3" w:rsidRDefault="00A65AF3" w:rsidP="00A65AF3">
      <w:pPr>
        <w:ind w:firstLine="1418"/>
        <w:jc w:val="both"/>
        <w:rPr>
          <w:rFonts w:eastAsia="Calibri"/>
          <w:lang w:eastAsia="en-US"/>
        </w:rPr>
      </w:pPr>
      <w:r w:rsidRPr="00A65AF3">
        <w:rPr>
          <w:rFonts w:eastAsia="Calibri"/>
          <w:lang w:eastAsia="en-US"/>
        </w:rPr>
        <w:t xml:space="preserve">Realizou 108 </w:t>
      </w:r>
      <w:r w:rsidR="00C82480">
        <w:rPr>
          <w:rFonts w:eastAsia="Calibri"/>
          <w:lang w:eastAsia="en-US"/>
        </w:rPr>
        <w:t>c</w:t>
      </w:r>
      <w:r w:rsidRPr="00A65AF3">
        <w:rPr>
          <w:rFonts w:eastAsia="Calibri"/>
          <w:lang w:eastAsia="en-US"/>
        </w:rPr>
        <w:t xml:space="preserve">onferências em </w:t>
      </w:r>
      <w:r w:rsidR="00C82480">
        <w:rPr>
          <w:rFonts w:eastAsia="Calibri"/>
          <w:lang w:eastAsia="en-US"/>
        </w:rPr>
        <w:t>c</w:t>
      </w:r>
      <w:r w:rsidRPr="00A65AF3">
        <w:rPr>
          <w:rFonts w:eastAsia="Calibri"/>
          <w:lang w:eastAsia="en-US"/>
        </w:rPr>
        <w:t xml:space="preserve">ongressos de </w:t>
      </w:r>
      <w:r w:rsidR="00C82480">
        <w:rPr>
          <w:rFonts w:eastAsia="Calibri"/>
          <w:lang w:eastAsia="en-US"/>
        </w:rPr>
        <w:t>c</w:t>
      </w:r>
      <w:r w:rsidRPr="00A65AF3">
        <w:rPr>
          <w:rFonts w:eastAsia="Calibri"/>
          <w:lang w:eastAsia="en-US"/>
        </w:rPr>
        <w:t xml:space="preserve">irurgias no Brasil e no </w:t>
      </w:r>
      <w:r w:rsidR="00C82480">
        <w:rPr>
          <w:rFonts w:eastAsia="Calibri"/>
          <w:lang w:eastAsia="en-US"/>
        </w:rPr>
        <w:t>e</w:t>
      </w:r>
      <w:r w:rsidRPr="00A65AF3">
        <w:rPr>
          <w:rFonts w:eastAsia="Calibri"/>
          <w:lang w:eastAsia="en-US"/>
        </w:rPr>
        <w:t>xterior</w:t>
      </w:r>
      <w:r w:rsidR="00C82480">
        <w:rPr>
          <w:rFonts w:eastAsia="Calibri"/>
          <w:lang w:eastAsia="en-US"/>
        </w:rPr>
        <w:t>,</w:t>
      </w:r>
      <w:r w:rsidRPr="00A65AF3">
        <w:rPr>
          <w:rFonts w:eastAsia="Calibri"/>
          <w:lang w:eastAsia="en-US"/>
        </w:rPr>
        <w:t xml:space="preserve"> envolvendo temas de </w:t>
      </w:r>
      <w:r w:rsidR="00C82480">
        <w:rPr>
          <w:rFonts w:eastAsia="Calibri"/>
          <w:lang w:eastAsia="en-US"/>
        </w:rPr>
        <w:t>c</w:t>
      </w:r>
      <w:r w:rsidRPr="00A65AF3">
        <w:rPr>
          <w:rFonts w:eastAsia="Calibri"/>
          <w:lang w:eastAsia="en-US"/>
        </w:rPr>
        <w:t xml:space="preserve">irurgia </w:t>
      </w:r>
      <w:r w:rsidR="00C82480">
        <w:rPr>
          <w:rFonts w:eastAsia="Calibri"/>
          <w:lang w:eastAsia="en-US"/>
        </w:rPr>
        <w:t>d</w:t>
      </w:r>
      <w:r w:rsidRPr="00A65AF3">
        <w:rPr>
          <w:rFonts w:eastAsia="Calibri"/>
          <w:lang w:eastAsia="en-US"/>
        </w:rPr>
        <w:t xml:space="preserve">igestiva e </w:t>
      </w:r>
      <w:r w:rsidR="00C82480">
        <w:rPr>
          <w:rFonts w:eastAsia="Calibri"/>
          <w:lang w:eastAsia="en-US"/>
        </w:rPr>
        <w:t>v</w:t>
      </w:r>
      <w:r w:rsidRPr="00A65AF3">
        <w:rPr>
          <w:rFonts w:eastAsia="Calibri"/>
          <w:lang w:eastAsia="en-US"/>
        </w:rPr>
        <w:t xml:space="preserve">ideolaparoscopia. Apresentou 81 </w:t>
      </w:r>
      <w:r w:rsidR="00A71AFF">
        <w:rPr>
          <w:rFonts w:eastAsia="Calibri"/>
          <w:lang w:eastAsia="en-US"/>
        </w:rPr>
        <w:t>t</w:t>
      </w:r>
      <w:r w:rsidRPr="00A65AF3">
        <w:rPr>
          <w:rFonts w:eastAsia="Calibri"/>
          <w:lang w:eastAsia="en-US"/>
        </w:rPr>
        <w:t xml:space="preserve">rabalhos </w:t>
      </w:r>
      <w:r w:rsidR="00A71AFF">
        <w:rPr>
          <w:rFonts w:eastAsia="Calibri"/>
          <w:lang w:eastAsia="en-US"/>
        </w:rPr>
        <w:t>c</w:t>
      </w:r>
      <w:r w:rsidRPr="00A65AF3">
        <w:rPr>
          <w:rFonts w:eastAsia="Calibri"/>
          <w:lang w:eastAsia="en-US"/>
        </w:rPr>
        <w:t>ientíficos</w:t>
      </w:r>
      <w:r w:rsidR="00AA3B37">
        <w:rPr>
          <w:rFonts w:eastAsia="Calibri"/>
          <w:lang w:eastAsia="en-US"/>
        </w:rPr>
        <w:t>,</w:t>
      </w:r>
      <w:r w:rsidRPr="00A65AF3">
        <w:rPr>
          <w:rFonts w:eastAsia="Calibri"/>
          <w:lang w:eastAsia="en-US"/>
        </w:rPr>
        <w:t xml:space="preserve"> que foram aprovados em </w:t>
      </w:r>
      <w:r w:rsidR="00A71AFF">
        <w:rPr>
          <w:rFonts w:eastAsia="Calibri"/>
          <w:lang w:eastAsia="en-US"/>
        </w:rPr>
        <w:t>c</w:t>
      </w:r>
      <w:r w:rsidRPr="00A65AF3">
        <w:rPr>
          <w:rFonts w:eastAsia="Calibri"/>
          <w:lang w:eastAsia="en-US"/>
        </w:rPr>
        <w:t>ongressos.</w:t>
      </w:r>
    </w:p>
    <w:p w14:paraId="31CC777A" w14:textId="77777777" w:rsidR="00A65AF3" w:rsidRPr="00A65AF3" w:rsidRDefault="00A65AF3" w:rsidP="00A65AF3">
      <w:pPr>
        <w:ind w:firstLine="1418"/>
        <w:jc w:val="both"/>
        <w:rPr>
          <w:rFonts w:eastAsia="Calibri"/>
          <w:lang w:eastAsia="en-US"/>
        </w:rPr>
      </w:pPr>
    </w:p>
    <w:p w14:paraId="0C10590B" w14:textId="02EB9CC8" w:rsidR="00A65AF3" w:rsidRPr="00A65AF3" w:rsidRDefault="00A65AF3" w:rsidP="00A65AF3">
      <w:pPr>
        <w:ind w:firstLine="1418"/>
        <w:jc w:val="both"/>
        <w:rPr>
          <w:rFonts w:eastAsia="Calibri"/>
          <w:lang w:eastAsia="en-US"/>
        </w:rPr>
      </w:pPr>
      <w:r w:rsidRPr="00A65AF3">
        <w:rPr>
          <w:rFonts w:eastAsia="Calibri"/>
          <w:lang w:eastAsia="en-US"/>
        </w:rPr>
        <w:t xml:space="preserve">Foi convidado e participou de seis </w:t>
      </w:r>
      <w:r w:rsidR="00CE50E6">
        <w:rPr>
          <w:rFonts w:eastAsia="Calibri"/>
          <w:lang w:eastAsia="en-US"/>
        </w:rPr>
        <w:t>b</w:t>
      </w:r>
      <w:r w:rsidRPr="00A65AF3">
        <w:rPr>
          <w:rFonts w:eastAsia="Calibri"/>
          <w:lang w:eastAsia="en-US"/>
        </w:rPr>
        <w:t xml:space="preserve">ancas de </w:t>
      </w:r>
      <w:r w:rsidR="00CE50E6">
        <w:rPr>
          <w:rFonts w:eastAsia="Calibri"/>
          <w:lang w:eastAsia="en-US"/>
        </w:rPr>
        <w:t>m</w:t>
      </w:r>
      <w:r w:rsidRPr="00A65AF3">
        <w:rPr>
          <w:rFonts w:eastAsia="Calibri"/>
          <w:lang w:eastAsia="en-US"/>
        </w:rPr>
        <w:t xml:space="preserve">estrado e </w:t>
      </w:r>
      <w:r w:rsidR="00CE50E6">
        <w:rPr>
          <w:rFonts w:eastAsia="Calibri"/>
          <w:lang w:eastAsia="en-US"/>
        </w:rPr>
        <w:t>d</w:t>
      </w:r>
      <w:r w:rsidRPr="00A65AF3">
        <w:rPr>
          <w:rFonts w:eastAsia="Calibri"/>
          <w:lang w:eastAsia="en-US"/>
        </w:rPr>
        <w:t>outorado.</w:t>
      </w:r>
    </w:p>
    <w:p w14:paraId="79E5586D" w14:textId="77777777" w:rsidR="00A65AF3" w:rsidRPr="00A65AF3" w:rsidRDefault="00A65AF3" w:rsidP="00A65AF3">
      <w:pPr>
        <w:ind w:firstLine="1418"/>
        <w:jc w:val="both"/>
        <w:rPr>
          <w:rFonts w:eastAsia="Calibri"/>
          <w:lang w:eastAsia="en-US"/>
        </w:rPr>
      </w:pPr>
    </w:p>
    <w:p w14:paraId="6E7E3E11" w14:textId="1AEFA5CF" w:rsidR="00CE50E6" w:rsidRDefault="00A65AF3" w:rsidP="00A65AF3">
      <w:pPr>
        <w:ind w:firstLine="1418"/>
        <w:jc w:val="both"/>
        <w:rPr>
          <w:rFonts w:eastAsia="Calibri"/>
          <w:lang w:eastAsia="en-US"/>
        </w:rPr>
      </w:pPr>
      <w:r w:rsidRPr="00A65AF3">
        <w:rPr>
          <w:rFonts w:eastAsia="Calibri"/>
          <w:lang w:eastAsia="en-US"/>
        </w:rPr>
        <w:t xml:space="preserve">É </w:t>
      </w:r>
      <w:r w:rsidR="00CE50E6">
        <w:rPr>
          <w:rFonts w:eastAsia="Calibri"/>
          <w:lang w:eastAsia="en-US"/>
        </w:rPr>
        <w:t>s</w:t>
      </w:r>
      <w:r w:rsidRPr="00A65AF3">
        <w:rPr>
          <w:rFonts w:eastAsia="Calibri"/>
          <w:lang w:eastAsia="en-US"/>
        </w:rPr>
        <w:t xml:space="preserve">ócio </w:t>
      </w:r>
      <w:r w:rsidR="00CE50E6">
        <w:rPr>
          <w:rFonts w:eastAsia="Calibri"/>
          <w:lang w:eastAsia="en-US"/>
        </w:rPr>
        <w:t>t</w:t>
      </w:r>
      <w:r w:rsidRPr="00A65AF3">
        <w:rPr>
          <w:rFonts w:eastAsia="Calibri"/>
          <w:lang w:eastAsia="en-US"/>
        </w:rPr>
        <w:t>itular da Sociedade Brasileira de Cirurgia Laparoscópica</w:t>
      </w:r>
      <w:r w:rsidR="00CE50E6">
        <w:rPr>
          <w:rFonts w:eastAsia="Calibri"/>
          <w:lang w:eastAsia="en-US"/>
        </w:rPr>
        <w:t>,</w:t>
      </w:r>
      <w:r w:rsidRPr="00A65AF3">
        <w:rPr>
          <w:rFonts w:eastAsia="Calibri"/>
          <w:lang w:eastAsia="en-US"/>
        </w:rPr>
        <w:t xml:space="preserve"> da qual já foi </w:t>
      </w:r>
      <w:r w:rsidR="00CE50E6">
        <w:rPr>
          <w:rFonts w:eastAsia="Calibri"/>
          <w:lang w:eastAsia="en-US"/>
        </w:rPr>
        <w:t>p</w:t>
      </w:r>
      <w:r w:rsidRPr="00A65AF3">
        <w:rPr>
          <w:rFonts w:eastAsia="Calibri"/>
          <w:lang w:eastAsia="en-US"/>
        </w:rPr>
        <w:t xml:space="preserve">residente </w:t>
      </w:r>
      <w:r w:rsidR="00CE50E6">
        <w:rPr>
          <w:rFonts w:eastAsia="Calibri"/>
          <w:lang w:eastAsia="en-US"/>
        </w:rPr>
        <w:t>r</w:t>
      </w:r>
      <w:r w:rsidRPr="00A65AF3">
        <w:rPr>
          <w:rFonts w:eastAsia="Calibri"/>
          <w:lang w:eastAsia="en-US"/>
        </w:rPr>
        <w:t>egional</w:t>
      </w:r>
      <w:r w:rsidR="00CE50E6">
        <w:rPr>
          <w:rFonts w:eastAsia="Calibri"/>
          <w:lang w:eastAsia="en-US"/>
        </w:rPr>
        <w:t>,</w:t>
      </w:r>
      <w:r w:rsidRPr="00A65AF3">
        <w:rPr>
          <w:rFonts w:eastAsia="Calibri"/>
          <w:lang w:eastAsia="en-US"/>
        </w:rPr>
        <w:t xml:space="preserve"> </w:t>
      </w:r>
      <w:r w:rsidR="00CE50E6">
        <w:rPr>
          <w:rFonts w:eastAsia="Calibri"/>
          <w:lang w:eastAsia="en-US"/>
        </w:rPr>
        <w:t>m</w:t>
      </w:r>
      <w:r w:rsidRPr="00A65AF3">
        <w:rPr>
          <w:rFonts w:eastAsia="Calibri"/>
          <w:lang w:eastAsia="en-US"/>
        </w:rPr>
        <w:t>embro da Associação Latinoamericana de Cirurgia Endoscópica</w:t>
      </w:r>
      <w:r w:rsidR="00FA11D8">
        <w:rPr>
          <w:rFonts w:eastAsia="Calibri"/>
          <w:lang w:eastAsia="en-US"/>
        </w:rPr>
        <w:t>,</w:t>
      </w:r>
      <w:r w:rsidR="00FA11D8" w:rsidRPr="00FA11D8">
        <w:rPr>
          <w:rFonts w:eastAsia="Calibri"/>
          <w:lang w:eastAsia="en-US"/>
        </w:rPr>
        <w:t xml:space="preserve"> </w:t>
      </w:r>
      <w:r w:rsidR="00FA11D8">
        <w:rPr>
          <w:rFonts w:eastAsia="Calibri"/>
          <w:lang w:eastAsia="en-US"/>
        </w:rPr>
        <w:t>m</w:t>
      </w:r>
      <w:r w:rsidR="00FA11D8" w:rsidRPr="00A65AF3">
        <w:rPr>
          <w:rFonts w:eastAsia="Calibri"/>
          <w:lang w:eastAsia="en-US"/>
        </w:rPr>
        <w:t xml:space="preserve">embro </w:t>
      </w:r>
      <w:r w:rsidR="00FA11D8">
        <w:rPr>
          <w:rFonts w:eastAsia="Calibri"/>
          <w:lang w:eastAsia="en-US"/>
        </w:rPr>
        <w:t>t</w:t>
      </w:r>
      <w:r w:rsidR="00FA11D8" w:rsidRPr="00A65AF3">
        <w:rPr>
          <w:rFonts w:eastAsia="Calibri"/>
          <w:lang w:eastAsia="en-US"/>
        </w:rPr>
        <w:t xml:space="preserve">itular da </w:t>
      </w:r>
      <w:r w:rsidR="00FA11D8" w:rsidRPr="00CF0235">
        <w:rPr>
          <w:rFonts w:eastAsia="Calibri"/>
          <w:lang w:eastAsia="en-US"/>
        </w:rPr>
        <w:t>European Hernia Societ</w:t>
      </w:r>
      <w:r w:rsidR="00E93B6D" w:rsidRPr="00CF0235">
        <w:rPr>
          <w:rFonts w:eastAsia="Calibri"/>
          <w:lang w:eastAsia="en-US"/>
        </w:rPr>
        <w:t>y</w:t>
      </w:r>
      <w:r w:rsidR="00E93B6D">
        <w:rPr>
          <w:rFonts w:eastAsia="Calibri"/>
          <w:lang w:eastAsia="en-US"/>
        </w:rPr>
        <w:t>, m</w:t>
      </w:r>
      <w:r w:rsidR="00E93B6D" w:rsidRPr="00A65AF3">
        <w:rPr>
          <w:rFonts w:eastAsia="Calibri"/>
          <w:lang w:eastAsia="en-US"/>
        </w:rPr>
        <w:t>embro do Conselho Regional do Colégio Brasileiro de Cirurgiões</w:t>
      </w:r>
      <w:r w:rsidR="00CE50E6">
        <w:rPr>
          <w:rFonts w:eastAsia="Calibri"/>
          <w:lang w:eastAsia="en-US"/>
        </w:rPr>
        <w:t xml:space="preserve"> e</w:t>
      </w:r>
      <w:r w:rsidRPr="00A65AF3">
        <w:rPr>
          <w:rFonts w:eastAsia="Calibri"/>
          <w:lang w:eastAsia="en-US"/>
        </w:rPr>
        <w:t xml:space="preserve"> </w:t>
      </w:r>
      <w:r w:rsidR="00CE50E6">
        <w:rPr>
          <w:rFonts w:eastAsia="Calibri"/>
          <w:lang w:eastAsia="en-US"/>
        </w:rPr>
        <w:t>m</w:t>
      </w:r>
      <w:r w:rsidRPr="00A65AF3">
        <w:rPr>
          <w:rFonts w:eastAsia="Calibri"/>
          <w:lang w:eastAsia="en-US"/>
        </w:rPr>
        <w:t xml:space="preserve">embro </w:t>
      </w:r>
      <w:r w:rsidR="00CE50E6">
        <w:rPr>
          <w:rFonts w:eastAsia="Calibri"/>
          <w:lang w:eastAsia="en-US"/>
        </w:rPr>
        <w:t>c</w:t>
      </w:r>
      <w:r w:rsidRPr="00A65AF3">
        <w:rPr>
          <w:rFonts w:eastAsia="Calibri"/>
          <w:lang w:eastAsia="en-US"/>
        </w:rPr>
        <w:t>orrespondente Estran</w:t>
      </w:r>
      <w:r w:rsidR="00CE50E6">
        <w:rPr>
          <w:rFonts w:eastAsia="Calibri"/>
          <w:lang w:eastAsia="en-US"/>
        </w:rPr>
        <w:t>gei</w:t>
      </w:r>
      <w:r w:rsidRPr="00A65AF3">
        <w:rPr>
          <w:rFonts w:eastAsia="Calibri"/>
          <w:lang w:eastAsia="en-US"/>
        </w:rPr>
        <w:t xml:space="preserve">ro de </w:t>
      </w:r>
      <w:r w:rsidRPr="00CF0235">
        <w:rPr>
          <w:rFonts w:eastAsia="Calibri"/>
          <w:lang w:eastAsia="en-US"/>
        </w:rPr>
        <w:t xml:space="preserve">La Sociedad Argentina de </w:t>
      </w:r>
      <w:r w:rsidR="00F5577C" w:rsidRPr="00CF0235">
        <w:rPr>
          <w:rFonts w:eastAsia="Calibri"/>
          <w:lang w:eastAsia="en-US"/>
        </w:rPr>
        <w:t>C</w:t>
      </w:r>
      <w:r w:rsidRPr="00154348">
        <w:rPr>
          <w:rFonts w:eastAsia="Calibri"/>
          <w:lang w:eastAsia="en-US"/>
        </w:rPr>
        <w:t>irurgia</w:t>
      </w:r>
      <w:r w:rsidR="00CE50E6">
        <w:rPr>
          <w:rFonts w:eastAsia="Calibri"/>
          <w:lang w:eastAsia="en-US"/>
        </w:rPr>
        <w:t>,</w:t>
      </w:r>
      <w:r w:rsidRPr="00A65AF3">
        <w:rPr>
          <w:rFonts w:eastAsia="Calibri"/>
          <w:lang w:eastAsia="en-US"/>
        </w:rPr>
        <w:t xml:space="preserve"> Buenos Aires.</w:t>
      </w:r>
    </w:p>
    <w:p w14:paraId="7C1FF54D" w14:textId="77777777" w:rsidR="00CE50E6" w:rsidRDefault="00CE50E6" w:rsidP="00A65AF3">
      <w:pPr>
        <w:ind w:firstLine="1418"/>
        <w:jc w:val="both"/>
        <w:rPr>
          <w:rFonts w:eastAsia="Calibri"/>
          <w:lang w:eastAsia="en-US"/>
        </w:rPr>
      </w:pPr>
    </w:p>
    <w:p w14:paraId="7532748C" w14:textId="382B419C" w:rsidR="00793A0B" w:rsidRDefault="00CE50E6" w:rsidP="00A65AF3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Foi</w:t>
      </w:r>
      <w:r w:rsidR="00A65AF3" w:rsidRPr="00A65AF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</w:t>
      </w:r>
      <w:r w:rsidR="00A65AF3" w:rsidRPr="00A65AF3">
        <w:rPr>
          <w:rFonts w:eastAsia="Calibri"/>
          <w:lang w:eastAsia="en-US"/>
        </w:rPr>
        <w:t xml:space="preserve">rimeiro </w:t>
      </w:r>
      <w:r>
        <w:rPr>
          <w:rFonts w:eastAsia="Calibri"/>
          <w:lang w:eastAsia="en-US"/>
        </w:rPr>
        <w:t>l</w:t>
      </w:r>
      <w:r w:rsidR="00A65AF3" w:rsidRPr="00A65AF3">
        <w:rPr>
          <w:rFonts w:eastAsia="Calibri"/>
          <w:lang w:eastAsia="en-US"/>
        </w:rPr>
        <w:t xml:space="preserve">ugar no </w:t>
      </w:r>
      <w:r>
        <w:rPr>
          <w:rFonts w:eastAsia="Calibri"/>
          <w:lang w:eastAsia="en-US"/>
        </w:rPr>
        <w:t>t</w:t>
      </w:r>
      <w:r w:rsidR="00A65AF3" w:rsidRPr="00A65AF3">
        <w:rPr>
          <w:rFonts w:eastAsia="Calibri"/>
          <w:lang w:eastAsia="en-US"/>
        </w:rPr>
        <w:t xml:space="preserve">ema </w:t>
      </w:r>
      <w:r>
        <w:rPr>
          <w:rFonts w:eastAsia="Calibri"/>
          <w:lang w:eastAsia="en-US"/>
        </w:rPr>
        <w:t>l</w:t>
      </w:r>
      <w:r w:rsidR="00A65AF3" w:rsidRPr="00A65AF3">
        <w:rPr>
          <w:rFonts w:eastAsia="Calibri"/>
          <w:lang w:eastAsia="en-US"/>
        </w:rPr>
        <w:t xml:space="preserve">ivre do Congresso </w:t>
      </w:r>
      <w:r w:rsidRPr="00A65AF3">
        <w:rPr>
          <w:rFonts w:eastAsia="Calibri"/>
          <w:lang w:eastAsia="en-US"/>
        </w:rPr>
        <w:t>Sul-</w:t>
      </w:r>
      <w:r>
        <w:rPr>
          <w:rFonts w:eastAsia="Calibri"/>
          <w:lang w:eastAsia="en-US"/>
        </w:rPr>
        <w:t>A</w:t>
      </w:r>
      <w:r w:rsidRPr="00A65AF3">
        <w:rPr>
          <w:rFonts w:eastAsia="Calibri"/>
          <w:lang w:eastAsia="en-US"/>
        </w:rPr>
        <w:t>mericano</w:t>
      </w:r>
      <w:r w:rsidR="00A65AF3" w:rsidRPr="00A65AF3">
        <w:rPr>
          <w:rFonts w:eastAsia="Calibri"/>
          <w:lang w:eastAsia="en-US"/>
        </w:rPr>
        <w:t xml:space="preserve"> de Cirurgia</w:t>
      </w:r>
      <w:r>
        <w:rPr>
          <w:rFonts w:eastAsia="Calibri"/>
          <w:lang w:eastAsia="en-US"/>
        </w:rPr>
        <w:t>,</w:t>
      </w:r>
      <w:r w:rsidR="00A65AF3" w:rsidRPr="00A65AF3">
        <w:rPr>
          <w:rFonts w:eastAsia="Calibri"/>
          <w:lang w:eastAsia="en-US"/>
        </w:rPr>
        <w:t xml:space="preserve"> em 2007.</w:t>
      </w:r>
      <w:r w:rsidR="00FA11D8">
        <w:rPr>
          <w:rFonts w:eastAsia="Calibri"/>
          <w:lang w:eastAsia="en-US"/>
        </w:rPr>
        <w:t xml:space="preserve"> Ganhou o</w:t>
      </w:r>
      <w:r w:rsidR="00A65AF3" w:rsidRPr="00A65AF3">
        <w:rPr>
          <w:rFonts w:eastAsia="Calibri"/>
          <w:lang w:eastAsia="en-US"/>
        </w:rPr>
        <w:t xml:space="preserve"> Prêmio An</w:t>
      </w:r>
      <w:r w:rsidR="00F5577C">
        <w:rPr>
          <w:rFonts w:eastAsia="Calibri"/>
          <w:lang w:eastAsia="en-US"/>
        </w:rPr>
        <w:t>á</w:t>
      </w:r>
      <w:r w:rsidR="00A65AF3" w:rsidRPr="00A65AF3">
        <w:rPr>
          <w:rFonts w:eastAsia="Calibri"/>
          <w:lang w:eastAsia="en-US"/>
        </w:rPr>
        <w:t>lise Médica</w:t>
      </w:r>
      <w:r w:rsidR="00F5577C">
        <w:rPr>
          <w:rFonts w:eastAsia="Calibri"/>
          <w:lang w:eastAsia="en-US"/>
        </w:rPr>
        <w:t>, a</w:t>
      </w:r>
      <w:r w:rsidR="00A65AF3" w:rsidRPr="00A65AF3">
        <w:rPr>
          <w:rFonts w:eastAsia="Calibri"/>
          <w:lang w:eastAsia="en-US"/>
        </w:rPr>
        <w:t xml:space="preserve">pontado pela </w:t>
      </w:r>
      <w:r w:rsidR="00F5577C">
        <w:rPr>
          <w:rFonts w:eastAsia="Calibri"/>
          <w:lang w:eastAsia="en-US"/>
        </w:rPr>
        <w:t>c</w:t>
      </w:r>
      <w:r w:rsidR="00A65AF3" w:rsidRPr="00A65AF3">
        <w:rPr>
          <w:rFonts w:eastAsia="Calibri"/>
          <w:lang w:eastAsia="en-US"/>
        </w:rPr>
        <w:t xml:space="preserve">lasse </w:t>
      </w:r>
      <w:r w:rsidR="00F5577C">
        <w:rPr>
          <w:rFonts w:eastAsia="Calibri"/>
          <w:lang w:eastAsia="en-US"/>
        </w:rPr>
        <w:t>m</w:t>
      </w:r>
      <w:r w:rsidR="00A65AF3" w:rsidRPr="00A65AF3">
        <w:rPr>
          <w:rFonts w:eastAsia="Calibri"/>
          <w:lang w:eastAsia="en-US"/>
        </w:rPr>
        <w:t xml:space="preserve">édica como um dos mais </w:t>
      </w:r>
      <w:r w:rsidR="00FA11D8">
        <w:rPr>
          <w:rFonts w:eastAsia="Calibri"/>
          <w:lang w:eastAsia="en-US"/>
        </w:rPr>
        <w:t>a</w:t>
      </w:r>
      <w:r w:rsidR="00A65AF3" w:rsidRPr="00A65AF3">
        <w:rPr>
          <w:rFonts w:eastAsia="Calibri"/>
          <w:lang w:eastAsia="en-US"/>
        </w:rPr>
        <w:t xml:space="preserve">dmirados da </w:t>
      </w:r>
      <w:r w:rsidR="00F3339B">
        <w:rPr>
          <w:rFonts w:eastAsia="Calibri"/>
          <w:lang w:eastAsia="en-US"/>
        </w:rPr>
        <w:t>medicina</w:t>
      </w:r>
      <w:r w:rsidR="00A65AF3" w:rsidRPr="00A65AF3">
        <w:rPr>
          <w:rFonts w:eastAsia="Calibri"/>
          <w:lang w:eastAsia="en-US"/>
        </w:rPr>
        <w:t>.</w:t>
      </w:r>
    </w:p>
    <w:p w14:paraId="7C998C9A" w14:textId="5CF5CF7F" w:rsidR="008C22AF" w:rsidRDefault="008C22AF" w:rsidP="00A65AF3">
      <w:pPr>
        <w:ind w:firstLine="1418"/>
        <w:jc w:val="both"/>
        <w:rPr>
          <w:rFonts w:eastAsia="Calibri"/>
          <w:lang w:eastAsia="en-US"/>
        </w:rPr>
      </w:pPr>
    </w:p>
    <w:p w14:paraId="71129729" w14:textId="775D73DC" w:rsidR="00A65AF3" w:rsidRPr="00A65AF3" w:rsidRDefault="00A65AF3" w:rsidP="00A65AF3">
      <w:pPr>
        <w:ind w:firstLine="1418"/>
        <w:jc w:val="both"/>
        <w:rPr>
          <w:rFonts w:eastAsia="Calibri"/>
          <w:lang w:eastAsia="en-US"/>
        </w:rPr>
      </w:pPr>
      <w:r w:rsidRPr="00A65AF3">
        <w:rPr>
          <w:rFonts w:eastAsia="Calibri"/>
          <w:lang w:eastAsia="en-US"/>
        </w:rPr>
        <w:t xml:space="preserve">Em 2016, </w:t>
      </w:r>
      <w:r w:rsidR="00E93B6D">
        <w:rPr>
          <w:rFonts w:eastAsia="Calibri"/>
          <w:lang w:eastAsia="en-US"/>
        </w:rPr>
        <w:t xml:space="preserve">recebeu o </w:t>
      </w:r>
      <w:r w:rsidRPr="00A65AF3">
        <w:rPr>
          <w:rFonts w:eastAsia="Calibri"/>
          <w:lang w:eastAsia="en-US"/>
        </w:rPr>
        <w:t xml:space="preserve">Diploma de Reconhecimento pela </w:t>
      </w:r>
      <w:r w:rsidR="00E93B6D">
        <w:rPr>
          <w:rFonts w:eastAsia="Calibri"/>
          <w:lang w:eastAsia="en-US"/>
        </w:rPr>
        <w:t>c</w:t>
      </w:r>
      <w:r w:rsidRPr="00A65AF3">
        <w:rPr>
          <w:rFonts w:eastAsia="Calibri"/>
          <w:lang w:eastAsia="en-US"/>
        </w:rPr>
        <w:t xml:space="preserve">ontribuição à </w:t>
      </w:r>
      <w:r w:rsidR="00E93B6D">
        <w:rPr>
          <w:rFonts w:eastAsia="Calibri"/>
          <w:lang w:eastAsia="en-US"/>
        </w:rPr>
        <w:t>c</w:t>
      </w:r>
      <w:r w:rsidRPr="00A65AF3">
        <w:rPr>
          <w:rFonts w:eastAsia="Calibri"/>
          <w:lang w:eastAsia="en-US"/>
        </w:rPr>
        <w:t xml:space="preserve">ultura </w:t>
      </w:r>
      <w:r w:rsidR="00E93B6D">
        <w:rPr>
          <w:rFonts w:eastAsia="Calibri"/>
          <w:lang w:eastAsia="en-US"/>
        </w:rPr>
        <w:t>d</w:t>
      </w:r>
      <w:r w:rsidRPr="00A65AF3">
        <w:rPr>
          <w:rFonts w:eastAsia="Calibri"/>
          <w:lang w:eastAsia="en-US"/>
        </w:rPr>
        <w:t>a Capital.</w:t>
      </w:r>
    </w:p>
    <w:p w14:paraId="585785C2" w14:textId="77777777" w:rsidR="00A65AF3" w:rsidRPr="00A65AF3" w:rsidRDefault="00A65AF3" w:rsidP="00A65AF3">
      <w:pPr>
        <w:ind w:firstLine="1418"/>
        <w:jc w:val="both"/>
        <w:rPr>
          <w:rFonts w:eastAsia="Calibri"/>
          <w:lang w:eastAsia="en-US"/>
        </w:rPr>
      </w:pPr>
    </w:p>
    <w:p w14:paraId="30B33E84" w14:textId="44C8D7FD" w:rsidR="00115D7B" w:rsidRPr="00115D7B" w:rsidRDefault="00A65AF3" w:rsidP="00A65AF3">
      <w:pPr>
        <w:ind w:firstLine="1418"/>
        <w:jc w:val="both"/>
        <w:rPr>
          <w:rFonts w:eastAsia="Calibri"/>
          <w:lang w:eastAsia="en-US"/>
        </w:rPr>
      </w:pPr>
      <w:r w:rsidRPr="00A65AF3">
        <w:rPr>
          <w:rFonts w:eastAsia="Calibri"/>
          <w:lang w:eastAsia="en-US"/>
        </w:rPr>
        <w:t>Assim, com es</w:t>
      </w:r>
      <w:r w:rsidR="00793A0B">
        <w:rPr>
          <w:rFonts w:eastAsia="Calibri"/>
          <w:lang w:eastAsia="en-US"/>
        </w:rPr>
        <w:t>s</w:t>
      </w:r>
      <w:r w:rsidRPr="00A65AF3">
        <w:rPr>
          <w:rFonts w:eastAsia="Calibri"/>
          <w:lang w:eastAsia="en-US"/>
        </w:rPr>
        <w:t xml:space="preserve">e breve relato da trajetória do </w:t>
      </w:r>
      <w:r w:rsidR="00793A0B">
        <w:rPr>
          <w:rFonts w:eastAsia="Calibri"/>
          <w:lang w:eastAsia="en-US"/>
        </w:rPr>
        <w:t>d</w:t>
      </w:r>
      <w:r w:rsidRPr="00A65AF3">
        <w:rPr>
          <w:rFonts w:eastAsia="Calibri"/>
          <w:lang w:eastAsia="en-US"/>
        </w:rPr>
        <w:t>outor Pl</w:t>
      </w:r>
      <w:r w:rsidR="00793A0B">
        <w:rPr>
          <w:rFonts w:eastAsia="Calibri"/>
          <w:lang w:eastAsia="en-US"/>
        </w:rPr>
        <w:t>í</w:t>
      </w:r>
      <w:r w:rsidRPr="00A65AF3">
        <w:rPr>
          <w:rFonts w:eastAsia="Calibri"/>
          <w:lang w:eastAsia="en-US"/>
        </w:rPr>
        <w:t>nio Carlos Baú, propomos essa justa homenagem</w:t>
      </w:r>
      <w:r w:rsidR="00F5577C">
        <w:rPr>
          <w:rFonts w:eastAsia="Calibri"/>
          <w:lang w:eastAsia="en-US"/>
        </w:rPr>
        <w:t>,</w:t>
      </w:r>
      <w:r w:rsidRPr="00A65AF3">
        <w:rPr>
          <w:rFonts w:eastAsia="Calibri"/>
          <w:lang w:eastAsia="en-US"/>
        </w:rPr>
        <w:t xml:space="preserve"> com a concessão do título de Cidadão de Porto Alegre.</w:t>
      </w:r>
    </w:p>
    <w:p w14:paraId="67721C07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1FAA1CB9" w14:textId="20F2F7C8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4311B4">
        <w:rPr>
          <w:rFonts w:eastAsia="Calibri"/>
          <w:lang w:eastAsia="en-US"/>
        </w:rPr>
        <w:t>3</w:t>
      </w:r>
      <w:r w:rsidR="004311B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311B4">
        <w:rPr>
          <w:rFonts w:eastAsia="Calibri"/>
          <w:lang w:eastAsia="en-US"/>
        </w:rPr>
        <w:t>dezembro</w:t>
      </w:r>
      <w:r w:rsidR="004311B4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4311B4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5C1CB96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5026AB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8C5637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786D7A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B0B02D1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0780921" w14:textId="24187E23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311B4">
        <w:rPr>
          <w:rFonts w:eastAsia="Calibri"/>
          <w:lang w:eastAsia="en-US"/>
        </w:rPr>
        <w:t>PAULO BRUM</w:t>
      </w:r>
    </w:p>
    <w:p w14:paraId="480324E8" w14:textId="77777777" w:rsidR="007D768B" w:rsidRDefault="00847E49" w:rsidP="00E16809">
      <w:pPr>
        <w:jc w:val="center"/>
        <w:rPr>
          <w:b/>
        </w:rPr>
      </w:pPr>
      <w:r w:rsidRPr="00847E49">
        <w:rPr>
          <w:b/>
        </w:rPr>
        <w:br w:type="page"/>
      </w:r>
    </w:p>
    <w:p w14:paraId="3BABC41B" w14:textId="77777777" w:rsidR="007D768B" w:rsidRDefault="007D768B" w:rsidP="007D768B">
      <w:pPr>
        <w:ind w:firstLine="1418"/>
        <w:jc w:val="both"/>
      </w:pPr>
      <w:r>
        <w:rPr>
          <w:bCs/>
        </w:rPr>
        <w:lastRenderedPageBreak/>
        <w:t xml:space="preserve">Subscrição dos vereadores da Câmara Municipal de Porto Alegre para a concessão do título de </w:t>
      </w:r>
      <w:r w:rsidRPr="00A651A7">
        <w:rPr>
          <w:b/>
          <w:bCs/>
        </w:rPr>
        <w:t>Cidadão de Porto Alegre</w:t>
      </w:r>
      <w:r>
        <w:rPr>
          <w:bCs/>
        </w:rPr>
        <w:t xml:space="preserve"> ao doutor </w:t>
      </w:r>
      <w:r>
        <w:rPr>
          <w:b/>
        </w:rPr>
        <w:t>Plínio Carlos Baú</w:t>
      </w:r>
      <w:r>
        <w:rPr>
          <w:bCs/>
        </w:rPr>
        <w:t>, com base no § 1º do art. 133 do Regimento da Câmara Municipal de Porto Alegre:</w:t>
      </w:r>
    </w:p>
    <w:p w14:paraId="478F01E5" w14:textId="77777777" w:rsidR="00E16809" w:rsidRPr="00847E49" w:rsidRDefault="007D768B" w:rsidP="007D768B">
      <w:pPr>
        <w:jc w:val="center"/>
        <w:rPr>
          <w:b/>
          <w:bCs/>
        </w:rPr>
      </w:pPr>
      <w:r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14:paraId="54488FF9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EC81EDE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E551B90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20F5954" w14:textId="0BF09D02" w:rsidR="00BE065D" w:rsidRDefault="00A65AF3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 w:rsidRPr="00A65AF3">
        <w:rPr>
          <w:b/>
        </w:rPr>
        <w:t xml:space="preserve">Concede o título de Cidadão de Porto Alegre ao </w:t>
      </w:r>
      <w:r w:rsidR="005C584B">
        <w:rPr>
          <w:b/>
        </w:rPr>
        <w:t>d</w:t>
      </w:r>
      <w:r w:rsidRPr="00A65AF3">
        <w:rPr>
          <w:b/>
        </w:rPr>
        <w:t>outor Pl</w:t>
      </w:r>
      <w:r w:rsidR="00051C21">
        <w:rPr>
          <w:b/>
        </w:rPr>
        <w:t>í</w:t>
      </w:r>
      <w:r w:rsidRPr="00A65AF3">
        <w:rPr>
          <w:b/>
        </w:rPr>
        <w:t>nio Carlos Baú</w:t>
      </w:r>
      <w:r w:rsidR="00115D7B" w:rsidRPr="00115D7B">
        <w:rPr>
          <w:b/>
        </w:rPr>
        <w:t>.</w:t>
      </w:r>
    </w:p>
    <w:bookmarkEnd w:id="0"/>
    <w:p w14:paraId="21E2A237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E75E26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B7AC89B" w14:textId="416EA3C2" w:rsidR="00A65AF3" w:rsidRDefault="00827F57" w:rsidP="00A65AF3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A65AF3">
        <w:t xml:space="preserve">Fica concedido o título de Cidadão de Porto Alegre ao </w:t>
      </w:r>
      <w:r w:rsidR="005C584B">
        <w:t>d</w:t>
      </w:r>
      <w:r w:rsidR="00A65AF3">
        <w:t>outor Pl</w:t>
      </w:r>
      <w:r w:rsidR="00051C21">
        <w:t>í</w:t>
      </w:r>
      <w:r w:rsidR="00A65AF3">
        <w:t>nio Carlos Baú, com base na Lei nº 9.659, de 22 de dezembro de 2004.</w:t>
      </w:r>
    </w:p>
    <w:p w14:paraId="106EB795" w14:textId="77777777" w:rsidR="00A65AF3" w:rsidRDefault="00A65AF3" w:rsidP="00A65AF3">
      <w:pPr>
        <w:ind w:firstLine="1418"/>
        <w:jc w:val="both"/>
      </w:pPr>
    </w:p>
    <w:p w14:paraId="30F49331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1BF7AF8" w14:textId="77777777" w:rsidR="009654CD" w:rsidRDefault="009654CD" w:rsidP="0017042C">
      <w:pPr>
        <w:ind w:firstLine="1418"/>
        <w:jc w:val="both"/>
      </w:pPr>
    </w:p>
    <w:p w14:paraId="19DD5077" w14:textId="77777777" w:rsidR="009654CD" w:rsidRDefault="009654CD" w:rsidP="0017042C">
      <w:pPr>
        <w:ind w:firstLine="1418"/>
        <w:jc w:val="both"/>
      </w:pPr>
    </w:p>
    <w:p w14:paraId="5A64ACF0" w14:textId="77777777" w:rsidR="009654CD" w:rsidRDefault="009654CD" w:rsidP="0017042C">
      <w:pPr>
        <w:ind w:firstLine="1418"/>
        <w:jc w:val="both"/>
      </w:pPr>
    </w:p>
    <w:p w14:paraId="634B4682" w14:textId="77777777" w:rsidR="009654CD" w:rsidRDefault="009654CD" w:rsidP="0017042C">
      <w:pPr>
        <w:ind w:firstLine="1418"/>
        <w:jc w:val="both"/>
      </w:pPr>
    </w:p>
    <w:p w14:paraId="59DCC277" w14:textId="77777777" w:rsidR="009654CD" w:rsidRDefault="009654CD" w:rsidP="0017042C">
      <w:pPr>
        <w:ind w:firstLine="1418"/>
        <w:jc w:val="both"/>
      </w:pPr>
    </w:p>
    <w:p w14:paraId="051D35E3" w14:textId="77777777" w:rsidR="009654CD" w:rsidRDefault="009654CD" w:rsidP="0017042C">
      <w:pPr>
        <w:ind w:firstLine="1418"/>
        <w:jc w:val="both"/>
      </w:pPr>
    </w:p>
    <w:p w14:paraId="4CA8F319" w14:textId="77777777" w:rsidR="009654CD" w:rsidRDefault="009654CD" w:rsidP="0017042C">
      <w:pPr>
        <w:ind w:firstLine="1418"/>
        <w:jc w:val="both"/>
      </w:pPr>
    </w:p>
    <w:p w14:paraId="0882D150" w14:textId="77777777" w:rsidR="009654CD" w:rsidRDefault="009654CD" w:rsidP="0017042C">
      <w:pPr>
        <w:ind w:firstLine="1418"/>
        <w:jc w:val="both"/>
      </w:pPr>
    </w:p>
    <w:p w14:paraId="1DA4ABA1" w14:textId="77777777" w:rsidR="00191914" w:rsidRDefault="00191914" w:rsidP="0017042C">
      <w:pPr>
        <w:ind w:firstLine="1418"/>
        <w:jc w:val="both"/>
      </w:pPr>
    </w:p>
    <w:p w14:paraId="5158F07E" w14:textId="77777777" w:rsidR="00191914" w:rsidRDefault="00191914" w:rsidP="0017042C">
      <w:pPr>
        <w:ind w:firstLine="1418"/>
        <w:jc w:val="both"/>
      </w:pPr>
    </w:p>
    <w:p w14:paraId="5C0EE3AB" w14:textId="77777777" w:rsidR="00191914" w:rsidRDefault="00191914" w:rsidP="0017042C">
      <w:pPr>
        <w:ind w:firstLine="1418"/>
        <w:jc w:val="both"/>
      </w:pPr>
    </w:p>
    <w:p w14:paraId="4241056A" w14:textId="77777777" w:rsidR="00191914" w:rsidRDefault="00191914" w:rsidP="0017042C">
      <w:pPr>
        <w:ind w:firstLine="1418"/>
        <w:jc w:val="both"/>
      </w:pPr>
    </w:p>
    <w:p w14:paraId="53799BBB" w14:textId="77777777" w:rsidR="00191914" w:rsidRDefault="00191914" w:rsidP="0017042C">
      <w:pPr>
        <w:ind w:firstLine="1418"/>
        <w:jc w:val="both"/>
      </w:pPr>
    </w:p>
    <w:p w14:paraId="7B58482C" w14:textId="77777777" w:rsidR="00191914" w:rsidRDefault="00191914" w:rsidP="0017042C">
      <w:pPr>
        <w:ind w:firstLine="1418"/>
        <w:jc w:val="both"/>
      </w:pPr>
    </w:p>
    <w:p w14:paraId="04D5A7C4" w14:textId="77777777" w:rsidR="00191914" w:rsidRDefault="00191914" w:rsidP="0017042C">
      <w:pPr>
        <w:ind w:firstLine="1418"/>
        <w:jc w:val="both"/>
      </w:pPr>
    </w:p>
    <w:p w14:paraId="1391AD59" w14:textId="77777777" w:rsidR="00191914" w:rsidRDefault="00191914" w:rsidP="0017042C">
      <w:pPr>
        <w:ind w:firstLine="1418"/>
        <w:jc w:val="both"/>
      </w:pPr>
    </w:p>
    <w:p w14:paraId="56B3EA13" w14:textId="77777777" w:rsidR="00191914" w:rsidRDefault="00191914" w:rsidP="0017042C">
      <w:pPr>
        <w:ind w:firstLine="1418"/>
        <w:jc w:val="both"/>
      </w:pPr>
    </w:p>
    <w:p w14:paraId="4F27C453" w14:textId="77777777" w:rsidR="00191914" w:rsidRDefault="00191914" w:rsidP="0017042C">
      <w:pPr>
        <w:ind w:firstLine="1418"/>
        <w:jc w:val="both"/>
      </w:pPr>
    </w:p>
    <w:p w14:paraId="43A393CC" w14:textId="77777777" w:rsidR="00191914" w:rsidRDefault="00191914" w:rsidP="0017042C">
      <w:pPr>
        <w:ind w:firstLine="1418"/>
        <w:jc w:val="both"/>
      </w:pPr>
    </w:p>
    <w:p w14:paraId="7569C54F" w14:textId="77777777" w:rsidR="00191914" w:rsidRDefault="00191914" w:rsidP="0017042C">
      <w:pPr>
        <w:ind w:firstLine="1418"/>
        <w:jc w:val="both"/>
      </w:pPr>
    </w:p>
    <w:p w14:paraId="75C35D7C" w14:textId="77777777" w:rsidR="00191914" w:rsidRDefault="00191914" w:rsidP="0017042C">
      <w:pPr>
        <w:ind w:firstLine="1418"/>
        <w:jc w:val="both"/>
      </w:pPr>
    </w:p>
    <w:p w14:paraId="62E64C90" w14:textId="77777777" w:rsidR="00191914" w:rsidRDefault="00191914" w:rsidP="0017042C">
      <w:pPr>
        <w:ind w:firstLine="1418"/>
        <w:jc w:val="both"/>
      </w:pPr>
    </w:p>
    <w:p w14:paraId="38142D85" w14:textId="77777777" w:rsidR="00191914" w:rsidRDefault="00191914" w:rsidP="0017042C">
      <w:pPr>
        <w:ind w:firstLine="1418"/>
        <w:jc w:val="both"/>
      </w:pPr>
    </w:p>
    <w:p w14:paraId="79230ECB" w14:textId="77777777" w:rsidR="000921BC" w:rsidRDefault="000921BC" w:rsidP="0017042C">
      <w:pPr>
        <w:ind w:firstLine="1418"/>
        <w:jc w:val="both"/>
      </w:pPr>
    </w:p>
    <w:p w14:paraId="50FB8CE3" w14:textId="77777777" w:rsidR="000921BC" w:rsidRDefault="000921BC" w:rsidP="0017042C">
      <w:pPr>
        <w:ind w:firstLine="1418"/>
        <w:jc w:val="both"/>
      </w:pPr>
    </w:p>
    <w:p w14:paraId="5D58C624" w14:textId="77777777" w:rsidR="000921BC" w:rsidRDefault="000921BC" w:rsidP="0017042C">
      <w:pPr>
        <w:ind w:firstLine="1418"/>
        <w:jc w:val="both"/>
      </w:pPr>
    </w:p>
    <w:p w14:paraId="31B63F93" w14:textId="77777777" w:rsidR="000921BC" w:rsidRDefault="000921BC" w:rsidP="0017042C">
      <w:pPr>
        <w:ind w:firstLine="1418"/>
        <w:jc w:val="both"/>
      </w:pPr>
    </w:p>
    <w:p w14:paraId="37B1C4D7" w14:textId="77777777" w:rsidR="000921BC" w:rsidRDefault="000921BC" w:rsidP="0017042C">
      <w:pPr>
        <w:ind w:firstLine="1418"/>
        <w:jc w:val="both"/>
      </w:pPr>
    </w:p>
    <w:p w14:paraId="39D94F29" w14:textId="77777777" w:rsidR="00051C21" w:rsidRDefault="00051C21" w:rsidP="0017042C">
      <w:pPr>
        <w:ind w:firstLine="1418"/>
        <w:jc w:val="both"/>
      </w:pPr>
    </w:p>
    <w:p w14:paraId="60BEB6AD" w14:textId="77777777" w:rsidR="000921BC" w:rsidRDefault="000921BC" w:rsidP="0017042C">
      <w:pPr>
        <w:ind w:firstLine="1418"/>
        <w:jc w:val="both"/>
      </w:pPr>
    </w:p>
    <w:p w14:paraId="0F730270" w14:textId="77777777" w:rsidR="000921BC" w:rsidRDefault="000921BC" w:rsidP="0017042C">
      <w:pPr>
        <w:ind w:firstLine="1418"/>
        <w:jc w:val="both"/>
      </w:pPr>
    </w:p>
    <w:p w14:paraId="4A313244" w14:textId="77777777" w:rsidR="00191914" w:rsidRDefault="00191914" w:rsidP="0017042C">
      <w:pPr>
        <w:ind w:firstLine="1418"/>
        <w:jc w:val="both"/>
      </w:pPr>
    </w:p>
    <w:p w14:paraId="5C6241A7" w14:textId="77777777" w:rsidR="00191914" w:rsidRDefault="00191914" w:rsidP="0017042C">
      <w:pPr>
        <w:ind w:firstLine="1418"/>
        <w:jc w:val="both"/>
      </w:pPr>
    </w:p>
    <w:p w14:paraId="407D9389" w14:textId="77777777" w:rsidR="00BE065D" w:rsidRDefault="00BE065D" w:rsidP="0017042C">
      <w:pPr>
        <w:ind w:firstLine="1418"/>
        <w:jc w:val="both"/>
      </w:pPr>
    </w:p>
    <w:p w14:paraId="2C91CFE1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7C77A" w14:textId="77777777" w:rsidR="00054914" w:rsidRDefault="00054914">
      <w:r>
        <w:separator/>
      </w:r>
    </w:p>
  </w:endnote>
  <w:endnote w:type="continuationSeparator" w:id="0">
    <w:p w14:paraId="7739929C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A8674" w14:textId="77777777" w:rsidR="00054914" w:rsidRDefault="00054914">
      <w:r>
        <w:separator/>
      </w:r>
    </w:p>
  </w:footnote>
  <w:footnote w:type="continuationSeparator" w:id="0">
    <w:p w14:paraId="68949136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57E99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C92E3" wp14:editId="122BD619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4446AEF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479A5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6B3FFF7" w14:textId="77777777" w:rsidR="00244AC2" w:rsidRDefault="00244AC2" w:rsidP="00244AC2">
    <w:pPr>
      <w:pStyle w:val="Cabealho"/>
      <w:jc w:val="right"/>
      <w:rPr>
        <w:b/>
        <w:bCs/>
      </w:rPr>
    </w:pPr>
  </w:p>
  <w:p w14:paraId="226FA1B1" w14:textId="55D2C8E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65AF3">
      <w:rPr>
        <w:b/>
        <w:bCs/>
      </w:rPr>
      <w:t>0617</w:t>
    </w:r>
    <w:r w:rsidR="009339B1">
      <w:rPr>
        <w:b/>
        <w:bCs/>
      </w:rPr>
      <w:t>/</w:t>
    </w:r>
    <w:r w:rsidR="00A65AF3">
      <w:rPr>
        <w:b/>
        <w:bCs/>
      </w:rPr>
      <w:t>19</w:t>
    </w:r>
  </w:p>
  <w:p w14:paraId="2F9AB98D" w14:textId="543B552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A65AF3">
      <w:rPr>
        <w:b/>
        <w:bCs/>
      </w:rPr>
      <w:t>261</w:t>
    </w:r>
    <w:r w:rsidR="009339B1">
      <w:rPr>
        <w:b/>
        <w:bCs/>
      </w:rPr>
      <w:t>/</w:t>
    </w:r>
    <w:r w:rsidR="00A65AF3">
      <w:rPr>
        <w:b/>
        <w:bCs/>
      </w:rPr>
      <w:t>19</w:t>
    </w:r>
  </w:p>
  <w:p w14:paraId="5DCD1D2E" w14:textId="77777777" w:rsidR="00244AC2" w:rsidRDefault="00244AC2" w:rsidP="00244AC2">
    <w:pPr>
      <w:pStyle w:val="Cabealho"/>
      <w:jc w:val="right"/>
      <w:rPr>
        <w:b/>
        <w:bCs/>
      </w:rPr>
    </w:pPr>
  </w:p>
  <w:p w14:paraId="20E54814" w14:textId="77777777" w:rsidR="00244AC2" w:rsidRDefault="00244AC2" w:rsidP="00244AC2">
    <w:pPr>
      <w:pStyle w:val="Cabealho"/>
      <w:jc w:val="right"/>
      <w:rPr>
        <w:b/>
        <w:bCs/>
      </w:rPr>
    </w:pPr>
  </w:p>
  <w:p w14:paraId="170ADCFE" w14:textId="77777777" w:rsidR="00BE065D" w:rsidRDefault="00BE065D" w:rsidP="00244AC2">
    <w:pPr>
      <w:pStyle w:val="Cabealho"/>
      <w:jc w:val="right"/>
      <w:rPr>
        <w:b/>
        <w:bCs/>
      </w:rPr>
    </w:pPr>
  </w:p>
  <w:p w14:paraId="16CCB8D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1C21"/>
    <w:rsid w:val="00054914"/>
    <w:rsid w:val="000921BC"/>
    <w:rsid w:val="000962D6"/>
    <w:rsid w:val="000B3479"/>
    <w:rsid w:val="000B5093"/>
    <w:rsid w:val="000F535A"/>
    <w:rsid w:val="00107096"/>
    <w:rsid w:val="00115D7B"/>
    <w:rsid w:val="001479A5"/>
    <w:rsid w:val="00154348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C40C4"/>
    <w:rsid w:val="002E756C"/>
    <w:rsid w:val="00315948"/>
    <w:rsid w:val="0032174A"/>
    <w:rsid w:val="00322580"/>
    <w:rsid w:val="003363CE"/>
    <w:rsid w:val="00342598"/>
    <w:rsid w:val="003544CB"/>
    <w:rsid w:val="0036703E"/>
    <w:rsid w:val="00381F87"/>
    <w:rsid w:val="0039795E"/>
    <w:rsid w:val="003C0D52"/>
    <w:rsid w:val="003D35A4"/>
    <w:rsid w:val="003E3231"/>
    <w:rsid w:val="003E4786"/>
    <w:rsid w:val="004023C0"/>
    <w:rsid w:val="00414169"/>
    <w:rsid w:val="004236ED"/>
    <w:rsid w:val="0042580E"/>
    <w:rsid w:val="00426579"/>
    <w:rsid w:val="004311B4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3ED3"/>
    <w:rsid w:val="00566A9E"/>
    <w:rsid w:val="005C584B"/>
    <w:rsid w:val="005E63AE"/>
    <w:rsid w:val="006103BF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3A0B"/>
    <w:rsid w:val="007953F9"/>
    <w:rsid w:val="007A3921"/>
    <w:rsid w:val="007D768B"/>
    <w:rsid w:val="007F5959"/>
    <w:rsid w:val="00802AFD"/>
    <w:rsid w:val="00827F57"/>
    <w:rsid w:val="00831400"/>
    <w:rsid w:val="00837E3C"/>
    <w:rsid w:val="00847E49"/>
    <w:rsid w:val="00855B81"/>
    <w:rsid w:val="0089741A"/>
    <w:rsid w:val="008C22AF"/>
    <w:rsid w:val="008C3A1B"/>
    <w:rsid w:val="00912F08"/>
    <w:rsid w:val="009339B1"/>
    <w:rsid w:val="00937621"/>
    <w:rsid w:val="00943437"/>
    <w:rsid w:val="009479C2"/>
    <w:rsid w:val="009654CD"/>
    <w:rsid w:val="009862B4"/>
    <w:rsid w:val="00987893"/>
    <w:rsid w:val="009B5889"/>
    <w:rsid w:val="009C04EC"/>
    <w:rsid w:val="009F6C1C"/>
    <w:rsid w:val="009F6E02"/>
    <w:rsid w:val="00A52102"/>
    <w:rsid w:val="00A65AF3"/>
    <w:rsid w:val="00A65CE6"/>
    <w:rsid w:val="00A71AFF"/>
    <w:rsid w:val="00A74362"/>
    <w:rsid w:val="00A753D4"/>
    <w:rsid w:val="00A810BB"/>
    <w:rsid w:val="00AA3B37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72428"/>
    <w:rsid w:val="00C82480"/>
    <w:rsid w:val="00CA0680"/>
    <w:rsid w:val="00CA5C69"/>
    <w:rsid w:val="00CB02AD"/>
    <w:rsid w:val="00CB4EF9"/>
    <w:rsid w:val="00CB62EF"/>
    <w:rsid w:val="00CD7A70"/>
    <w:rsid w:val="00CE4B48"/>
    <w:rsid w:val="00CE50E6"/>
    <w:rsid w:val="00CF0235"/>
    <w:rsid w:val="00D00992"/>
    <w:rsid w:val="00D03911"/>
    <w:rsid w:val="00D47542"/>
    <w:rsid w:val="00D63064"/>
    <w:rsid w:val="00D71299"/>
    <w:rsid w:val="00D84060"/>
    <w:rsid w:val="00D903DD"/>
    <w:rsid w:val="00DD3971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93B6D"/>
    <w:rsid w:val="00EA1192"/>
    <w:rsid w:val="00EB14D7"/>
    <w:rsid w:val="00EC0C7A"/>
    <w:rsid w:val="00EE3E86"/>
    <w:rsid w:val="00EF3D40"/>
    <w:rsid w:val="00F05832"/>
    <w:rsid w:val="00F2509F"/>
    <w:rsid w:val="00F3339B"/>
    <w:rsid w:val="00F432AC"/>
    <w:rsid w:val="00F5577C"/>
    <w:rsid w:val="00F91FB6"/>
    <w:rsid w:val="00F93FC5"/>
    <w:rsid w:val="00F94E39"/>
    <w:rsid w:val="00FA11D8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02B04B0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FA11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1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11D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11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1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78E5-D49D-44B0-A362-11C3ACC8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326</TotalTime>
  <Pages>4</Pages>
  <Words>574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32</cp:revision>
  <cp:lastPrinted>2015-02-24T14:27:00Z</cp:lastPrinted>
  <dcterms:created xsi:type="dcterms:W3CDTF">2020-01-08T18:29:00Z</dcterms:created>
  <dcterms:modified xsi:type="dcterms:W3CDTF">2020-02-12T17:25:00Z</dcterms:modified>
</cp:coreProperties>
</file>