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Filha de Gertrud Else Luise Rosenstengel, Dora Lidia Bischoff nasceu em Porto Alegre no dia 6 de janeiro de 1945.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Moradora da Vila Farrapos, Dora era contadora e uma notável líder comunitária. Sem distinção partidária ou ideológica, representou a comunidade no Orçamento Participativo (OP) de Porto Alegre e foi conselheira local da Unidade Básica de Saúde.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Foi responsável pela reivindicação de melhorias no logradouro objeto de denominação deste Projeto de Lei, tendo notado a necessidade dos membros da comunidade, principalmente das crianças, de acesso facilitado a pontos de ônibus, escolas, creches, posto de saúde, igreja e projetos sociais.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Também, por meio de seu incansável empenho, foi uma das responsáveis pela ampliação do Unidade Básica de Saúde Vila Farrapos.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Integrou a diretoria da Associação dos Moradores do Bairro Farrapos (Assdecom).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ativismo pela causa animal era outra virtude reconhecida de Dora, que recolhia e tratava cães e gatos abandonados e os encaminhava para adoção.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Após décadas de serviços prestados à comunidade do Bairro Farrapos, Dora Lidia Bischoff veio a falecer em 30 de outubro de 2016.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Em reconhecimento ao seu trabalho, os moradores residentes solicitam denominar Passagem Dora Lidia Bischoff o logradouro público não cadastrado conhecido como Passagem de Pedestres Vila Farrapos, localizado no Bairro Farrapos.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4 de dezembro de 2019.</w:t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 </w:t>
      </w:r>
      <w:r>
        <w:rPr/>
        <w:t>JOÃO CARLOS NEDEL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Denomina Passagem Dora Lidia Bischoff o logradouro público não cadastrado conhecido como Passagem de Pedestres Vila Farrapos, localizado no Bairro Farrapos.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denominado Passagem Dora Lidia Bischoff o logradouro público não cadastrado conhecido como Passagem de Pedestres Vila Farrapos, localizado no Bairro Farr</w:t>
      </w:r>
      <w:bookmarkStart w:id="0" w:name="_GoBack"/>
      <w:bookmarkEnd w:id="0"/>
      <w:r>
        <w:rPr/>
        <w:t>apos, com base na Lei Complementar nº 320, de 2 de maio de 1994, e alterações posteriores.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Parágrafo único. </w:t>
      </w:r>
      <w:r>
        <w:rPr/>
        <w:t xml:space="preserve"> As placas denominativas conterão, abaixo do nome do logradouro, os seguintes dizeres: Líder comunitária.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 wp14:anchorId="1B49F66E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1B49F66E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  <w:t>PROC. Nº   0626/19</w:t>
    </w:r>
  </w:p>
  <w:p>
    <w:pPr>
      <w:pStyle w:val="Cabealho"/>
      <w:jc w:val="right"/>
      <w:rPr>
        <w:b/>
        <w:b/>
        <w:bCs/>
      </w:rPr>
    </w:pPr>
    <w:r>
      <w:rPr>
        <w:b/>
        <w:bCs/>
      </w:rPr>
      <w:t>PLL     Nº     265/19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310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13105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13105"/>
    <w:rPr>
      <w:b/>
      <w:bCs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1310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1310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6CF2-6E5F-46C4-A30A-B6EEE9F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Trio_Office/6.2.8.2$Windows_x86 LibreOffice_project/</Application>
  <Pages>3</Pages>
  <Words>322</Words>
  <Characters>1786</Characters>
  <CharactersWithSpaces>2102</CharactersWithSpaces>
  <Paragraphs>20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2020-12-10T11:18:00Z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2020-12-16T13:38:41Z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