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D8A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27BC9CC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9D8342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A2259B9" w14:textId="0A8EBDDC" w:rsidR="0043228C" w:rsidRPr="0043228C" w:rsidRDefault="00877FE3" w:rsidP="00077AC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Considerando a</w:t>
      </w:r>
      <w:r w:rsidR="001D281B" w:rsidRPr="0043228C">
        <w:rPr>
          <w:rFonts w:eastAsia="Calibri"/>
          <w:lang w:eastAsia="en-US"/>
        </w:rPr>
        <w:t xml:space="preserve"> </w:t>
      </w:r>
      <w:r w:rsidR="0043228C" w:rsidRPr="0043228C">
        <w:rPr>
          <w:rFonts w:eastAsia="Calibri"/>
          <w:lang w:eastAsia="en-US"/>
        </w:rPr>
        <w:t xml:space="preserve">fração de área situada no Morro da Cruz, Bairro São José, </w:t>
      </w:r>
      <w:r w:rsidR="00A20444">
        <w:rPr>
          <w:rFonts w:eastAsia="Calibri"/>
          <w:lang w:eastAsia="en-US"/>
        </w:rPr>
        <w:t xml:space="preserve">que </w:t>
      </w:r>
      <w:r w:rsidR="0043228C" w:rsidRPr="0043228C">
        <w:rPr>
          <w:rFonts w:eastAsia="Calibri"/>
          <w:lang w:eastAsia="en-US"/>
        </w:rPr>
        <w:t xml:space="preserve">pertence </w:t>
      </w:r>
      <w:r w:rsidR="001D281B">
        <w:rPr>
          <w:rFonts w:eastAsia="Calibri"/>
          <w:lang w:eastAsia="en-US"/>
        </w:rPr>
        <w:t>à</w:t>
      </w:r>
      <w:r w:rsidR="0043228C" w:rsidRPr="0043228C">
        <w:rPr>
          <w:rFonts w:eastAsia="Calibri"/>
          <w:lang w:eastAsia="en-US"/>
        </w:rPr>
        <w:t xml:space="preserve"> Associação Protetora da Infância do Instituto Leonardo Murialdo desde 1973, com área de 21.003,375</w:t>
      </w:r>
      <w:r w:rsidR="00A6369A">
        <w:rPr>
          <w:rFonts w:eastAsia="Calibri"/>
          <w:lang w:eastAsia="en-US"/>
        </w:rPr>
        <w:t xml:space="preserve"> </w:t>
      </w:r>
      <w:r w:rsidR="0043228C" w:rsidRPr="0043228C">
        <w:rPr>
          <w:rFonts w:eastAsia="Calibri"/>
          <w:lang w:eastAsia="en-US"/>
        </w:rPr>
        <w:t>m</w:t>
      </w:r>
      <w:r w:rsidR="001D281B" w:rsidRPr="0071714C">
        <w:rPr>
          <w:rFonts w:eastAsia="Calibri"/>
          <w:vertAlign w:val="superscript"/>
          <w:lang w:eastAsia="en-US"/>
        </w:rPr>
        <w:t>2</w:t>
      </w:r>
      <w:r w:rsidR="0043228C" w:rsidRPr="0043228C">
        <w:rPr>
          <w:rFonts w:eastAsia="Calibri"/>
          <w:lang w:eastAsia="en-US"/>
        </w:rPr>
        <w:t xml:space="preserve">, a qual </w:t>
      </w:r>
      <w:r w:rsidR="00A6369A">
        <w:rPr>
          <w:rFonts w:eastAsia="Calibri"/>
          <w:lang w:eastAsia="en-US"/>
        </w:rPr>
        <w:t>integra a</w:t>
      </w:r>
      <w:r w:rsidR="0043228C" w:rsidRPr="0043228C">
        <w:rPr>
          <w:rFonts w:eastAsia="Calibri"/>
          <w:lang w:eastAsia="en-US"/>
        </w:rPr>
        <w:t xml:space="preserve"> quadra 25 do loteamento </w:t>
      </w:r>
      <w:r w:rsidR="00A6369A">
        <w:rPr>
          <w:rFonts w:eastAsia="Calibri"/>
          <w:lang w:eastAsia="en-US"/>
        </w:rPr>
        <w:t>V</w:t>
      </w:r>
      <w:r w:rsidR="0043228C" w:rsidRPr="0043228C">
        <w:rPr>
          <w:rFonts w:eastAsia="Calibri"/>
          <w:lang w:eastAsia="en-US"/>
        </w:rPr>
        <w:t>ila São José</w:t>
      </w:r>
      <w:r>
        <w:rPr>
          <w:rFonts w:eastAsia="Calibri"/>
          <w:lang w:eastAsia="en-US"/>
        </w:rPr>
        <w:t xml:space="preserve"> é que apresentamos o presente Projeto de Lei Complementar</w:t>
      </w:r>
      <w:r w:rsidR="00A6369A">
        <w:rPr>
          <w:rFonts w:eastAsia="Calibri"/>
          <w:lang w:eastAsia="en-US"/>
        </w:rPr>
        <w:t>. O</w:t>
      </w:r>
      <w:r w:rsidR="0043228C" w:rsidRPr="0043228C">
        <w:rPr>
          <w:rFonts w:eastAsia="Calibri"/>
          <w:lang w:eastAsia="en-US"/>
        </w:rPr>
        <w:t xml:space="preserve"> quarteirão</w:t>
      </w:r>
      <w:r w:rsidR="00A6369A">
        <w:rPr>
          <w:rFonts w:eastAsia="Calibri"/>
          <w:lang w:eastAsia="en-US"/>
        </w:rPr>
        <w:t xml:space="preserve"> é</w:t>
      </w:r>
      <w:r w:rsidR="0043228C" w:rsidRPr="0043228C">
        <w:rPr>
          <w:rFonts w:eastAsia="Calibri"/>
          <w:lang w:eastAsia="en-US"/>
        </w:rPr>
        <w:t xml:space="preserve"> formado pelas ruas 1º de Setembro, Santo Alfredo, Ernesto Araújo e São João, </w:t>
      </w:r>
      <w:r w:rsidR="00A6369A">
        <w:rPr>
          <w:rFonts w:eastAsia="Calibri"/>
          <w:lang w:eastAsia="en-US"/>
        </w:rPr>
        <w:t xml:space="preserve">com as seguintes </w:t>
      </w:r>
      <w:r w:rsidR="0043228C" w:rsidRPr="0043228C">
        <w:rPr>
          <w:rFonts w:eastAsia="Calibri"/>
          <w:lang w:eastAsia="en-US"/>
        </w:rPr>
        <w:t xml:space="preserve">confrontações: </w:t>
      </w:r>
      <w:r w:rsidR="00A6369A" w:rsidRPr="0043228C">
        <w:rPr>
          <w:rFonts w:eastAsia="Calibri"/>
          <w:lang w:eastAsia="en-US"/>
        </w:rPr>
        <w:t>118,80</w:t>
      </w:r>
      <w:r w:rsidR="00A6369A">
        <w:rPr>
          <w:rFonts w:eastAsia="Calibri"/>
          <w:lang w:eastAsia="en-US"/>
        </w:rPr>
        <w:t xml:space="preserve"> </w:t>
      </w:r>
      <w:r w:rsidR="00A6369A" w:rsidRPr="0043228C">
        <w:rPr>
          <w:rFonts w:eastAsia="Calibri"/>
          <w:lang w:eastAsia="en-US"/>
        </w:rPr>
        <w:t xml:space="preserve">m </w:t>
      </w:r>
      <w:r w:rsidR="00A6369A">
        <w:rPr>
          <w:rFonts w:eastAsia="Calibri"/>
          <w:lang w:eastAsia="en-US"/>
        </w:rPr>
        <w:t xml:space="preserve">lineares, </w:t>
      </w:r>
      <w:r w:rsidR="0043228C" w:rsidRPr="0043228C">
        <w:rPr>
          <w:rFonts w:eastAsia="Calibri"/>
          <w:lang w:eastAsia="en-US"/>
        </w:rPr>
        <w:t>ao norte</w:t>
      </w:r>
      <w:r w:rsidR="00A6369A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com a Rua São João</w:t>
      </w:r>
      <w:r w:rsidR="00A6369A">
        <w:rPr>
          <w:rFonts w:eastAsia="Calibri"/>
          <w:lang w:eastAsia="en-US"/>
        </w:rPr>
        <w:t xml:space="preserve">; </w:t>
      </w:r>
      <w:r w:rsidR="00A6369A" w:rsidRPr="0043228C">
        <w:rPr>
          <w:rFonts w:eastAsia="Calibri"/>
          <w:lang w:eastAsia="en-US"/>
        </w:rPr>
        <w:t>27,50m</w:t>
      </w:r>
      <w:r w:rsidR="00A6369A">
        <w:rPr>
          <w:rFonts w:eastAsia="Calibri"/>
          <w:lang w:eastAsia="en-US"/>
        </w:rPr>
        <w:t xml:space="preserve"> lineares</w:t>
      </w:r>
      <w:r w:rsidR="0043228C" w:rsidRPr="0043228C">
        <w:rPr>
          <w:rFonts w:eastAsia="Calibri"/>
          <w:lang w:eastAsia="en-US"/>
        </w:rPr>
        <w:t>, ao sul</w:t>
      </w:r>
      <w:r w:rsidR="00A6369A">
        <w:rPr>
          <w:rFonts w:eastAsia="Calibri"/>
          <w:lang w:eastAsia="en-US"/>
        </w:rPr>
        <w:t>, com a</w:t>
      </w:r>
      <w:r w:rsidR="0043228C" w:rsidRPr="0043228C">
        <w:rPr>
          <w:rFonts w:eastAsia="Calibri"/>
          <w:lang w:eastAsia="en-US"/>
        </w:rPr>
        <w:t xml:space="preserve"> Rua Ernesto Araújo</w:t>
      </w:r>
      <w:r w:rsidR="00A6369A">
        <w:rPr>
          <w:rFonts w:eastAsia="Calibri"/>
          <w:lang w:eastAsia="en-US"/>
        </w:rPr>
        <w:t xml:space="preserve">; </w:t>
      </w:r>
      <w:r w:rsidR="00A6369A" w:rsidRPr="0043228C">
        <w:rPr>
          <w:rFonts w:eastAsia="Calibri"/>
          <w:lang w:eastAsia="en-US"/>
        </w:rPr>
        <w:t>68,00</w:t>
      </w:r>
      <w:r w:rsidR="00A6369A">
        <w:rPr>
          <w:rFonts w:eastAsia="Calibri"/>
          <w:lang w:eastAsia="en-US"/>
        </w:rPr>
        <w:t xml:space="preserve"> </w:t>
      </w:r>
      <w:r w:rsidR="00A6369A" w:rsidRPr="0043228C">
        <w:rPr>
          <w:rFonts w:eastAsia="Calibri"/>
          <w:lang w:eastAsia="en-US"/>
        </w:rPr>
        <w:t>m</w:t>
      </w:r>
      <w:r w:rsidR="00A6369A">
        <w:rPr>
          <w:rFonts w:eastAsia="Calibri"/>
          <w:lang w:eastAsia="en-US"/>
        </w:rPr>
        <w:t xml:space="preserve"> lineares</w:t>
      </w:r>
      <w:r w:rsidR="0043228C" w:rsidRPr="0043228C">
        <w:rPr>
          <w:rFonts w:eastAsia="Calibri"/>
          <w:lang w:eastAsia="en-US"/>
        </w:rPr>
        <w:t>, ao leste</w:t>
      </w:r>
      <w:r w:rsidR="00A6369A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com a Rua 1º de Setembro</w:t>
      </w:r>
      <w:r w:rsidR="00A6369A">
        <w:rPr>
          <w:rFonts w:eastAsia="Calibri"/>
          <w:lang w:eastAsia="en-US"/>
        </w:rPr>
        <w:t xml:space="preserve">, </w:t>
      </w:r>
      <w:r w:rsidR="0043228C" w:rsidRPr="0043228C">
        <w:rPr>
          <w:rFonts w:eastAsia="Calibri"/>
          <w:lang w:eastAsia="en-US"/>
        </w:rPr>
        <w:t>até atingir o ponto 4</w:t>
      </w:r>
      <w:r w:rsidR="0046644A">
        <w:rPr>
          <w:rFonts w:eastAsia="Calibri"/>
          <w:lang w:eastAsia="en-US"/>
        </w:rPr>
        <w:t>. Daí,</w:t>
      </w:r>
      <w:r w:rsidR="00F47F91">
        <w:rPr>
          <w:rFonts w:eastAsia="Calibri"/>
          <w:lang w:eastAsia="en-US"/>
        </w:rPr>
        <w:t xml:space="preserve"> </w:t>
      </w:r>
      <w:r w:rsidR="0043228C" w:rsidRPr="0043228C">
        <w:rPr>
          <w:rFonts w:eastAsia="Calibri"/>
          <w:lang w:eastAsia="en-US"/>
        </w:rPr>
        <w:t>respectivamente</w:t>
      </w:r>
      <w:r w:rsidR="00DE1226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124,50</w:t>
      </w:r>
      <w:r w:rsidR="00DE1226">
        <w:rPr>
          <w:rFonts w:eastAsia="Calibri"/>
          <w:lang w:eastAsia="en-US"/>
        </w:rPr>
        <w:t xml:space="preserve"> m, </w:t>
      </w:r>
      <w:r w:rsidR="0043228C" w:rsidRPr="0043228C">
        <w:rPr>
          <w:rFonts w:eastAsia="Calibri"/>
          <w:lang w:eastAsia="en-US"/>
        </w:rPr>
        <w:t>111,50</w:t>
      </w:r>
      <w:r w:rsidR="00DE1226">
        <w:rPr>
          <w:rFonts w:eastAsia="Calibri"/>
          <w:lang w:eastAsia="en-US"/>
        </w:rPr>
        <w:t xml:space="preserve"> </w:t>
      </w:r>
      <w:r w:rsidR="0043228C" w:rsidRPr="0043228C">
        <w:rPr>
          <w:rFonts w:eastAsia="Calibri"/>
          <w:lang w:eastAsia="en-US"/>
        </w:rPr>
        <w:t xml:space="preserve">m </w:t>
      </w:r>
      <w:r w:rsidR="00DE1226">
        <w:rPr>
          <w:rFonts w:eastAsia="Calibri"/>
          <w:lang w:eastAsia="en-US"/>
        </w:rPr>
        <w:t xml:space="preserve">e </w:t>
      </w:r>
      <w:r w:rsidR="0043228C" w:rsidRPr="0043228C">
        <w:rPr>
          <w:rFonts w:eastAsia="Calibri"/>
          <w:lang w:eastAsia="en-US"/>
        </w:rPr>
        <w:t>12,00</w:t>
      </w:r>
      <w:r w:rsidR="00DE1226">
        <w:rPr>
          <w:rFonts w:eastAsia="Calibri"/>
          <w:lang w:eastAsia="en-US"/>
        </w:rPr>
        <w:t xml:space="preserve"> </w:t>
      </w:r>
      <w:r w:rsidR="0043228C" w:rsidRPr="0043228C">
        <w:rPr>
          <w:rFonts w:eastAsia="Calibri"/>
          <w:lang w:eastAsia="en-US"/>
        </w:rPr>
        <w:t>m</w:t>
      </w:r>
      <w:r w:rsidR="007D0BA3">
        <w:rPr>
          <w:rFonts w:eastAsia="Calibri"/>
          <w:lang w:eastAsia="en-US"/>
        </w:rPr>
        <w:t xml:space="preserve"> lineares</w:t>
      </w:r>
      <w:r w:rsidR="00DE1226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até atingir a Rua Ernesto Araújo</w:t>
      </w:r>
      <w:r w:rsidR="00DE1226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ao sul</w:t>
      </w:r>
      <w:r w:rsidR="00DE1226">
        <w:rPr>
          <w:rFonts w:eastAsia="Calibri"/>
          <w:lang w:eastAsia="en-US"/>
        </w:rPr>
        <w:t>;</w:t>
      </w:r>
      <w:r w:rsidR="0043228C" w:rsidRPr="0043228C">
        <w:rPr>
          <w:rFonts w:eastAsia="Calibri"/>
          <w:lang w:eastAsia="en-US"/>
        </w:rPr>
        <w:t xml:space="preserve"> </w:t>
      </w:r>
      <w:r w:rsidR="0046644A">
        <w:rPr>
          <w:rFonts w:eastAsia="Calibri"/>
          <w:lang w:eastAsia="en-US"/>
        </w:rPr>
        <w:t xml:space="preserve">e </w:t>
      </w:r>
      <w:r w:rsidR="00DE1226" w:rsidRPr="0043228C">
        <w:rPr>
          <w:rFonts w:eastAsia="Calibri"/>
          <w:lang w:eastAsia="en-US"/>
        </w:rPr>
        <w:t>278,50</w:t>
      </w:r>
      <w:r w:rsidR="00DE1226">
        <w:rPr>
          <w:rFonts w:eastAsia="Calibri"/>
          <w:lang w:eastAsia="en-US"/>
        </w:rPr>
        <w:t xml:space="preserve"> </w:t>
      </w:r>
      <w:r w:rsidR="00DE1226" w:rsidRPr="0043228C">
        <w:rPr>
          <w:rFonts w:eastAsia="Calibri"/>
          <w:lang w:eastAsia="en-US"/>
        </w:rPr>
        <w:t>m</w:t>
      </w:r>
      <w:r w:rsidR="00DE1226">
        <w:rPr>
          <w:rFonts w:eastAsia="Calibri"/>
          <w:lang w:eastAsia="en-US"/>
        </w:rPr>
        <w:t xml:space="preserve"> lineares,</w:t>
      </w:r>
      <w:r w:rsidR="00DE1226" w:rsidRPr="0043228C">
        <w:rPr>
          <w:rFonts w:eastAsia="Calibri"/>
          <w:lang w:eastAsia="en-US"/>
        </w:rPr>
        <w:t xml:space="preserve"> </w:t>
      </w:r>
      <w:r w:rsidR="00DE1226">
        <w:rPr>
          <w:rFonts w:eastAsia="Calibri"/>
          <w:lang w:eastAsia="en-US"/>
        </w:rPr>
        <w:t>a</w:t>
      </w:r>
      <w:r w:rsidR="00DE1226" w:rsidRPr="0043228C">
        <w:rPr>
          <w:rFonts w:eastAsia="Calibri"/>
          <w:lang w:eastAsia="en-US"/>
        </w:rPr>
        <w:t xml:space="preserve">o oeste, </w:t>
      </w:r>
      <w:r w:rsidR="0046644A">
        <w:rPr>
          <w:rFonts w:eastAsia="Calibri"/>
          <w:lang w:eastAsia="en-US"/>
        </w:rPr>
        <w:t>até</w:t>
      </w:r>
      <w:r w:rsidR="0046644A" w:rsidRPr="0043228C">
        <w:rPr>
          <w:rFonts w:eastAsia="Calibri"/>
          <w:lang w:eastAsia="en-US"/>
        </w:rPr>
        <w:t xml:space="preserve"> </w:t>
      </w:r>
      <w:r w:rsidR="0043228C" w:rsidRPr="0043228C">
        <w:rPr>
          <w:rFonts w:eastAsia="Calibri"/>
          <w:lang w:eastAsia="en-US"/>
        </w:rPr>
        <w:t xml:space="preserve">a Rua Santo Alfredo, conforme descrito no </w:t>
      </w:r>
      <w:r w:rsidR="00DE1226">
        <w:rPr>
          <w:rFonts w:eastAsia="Calibri"/>
          <w:lang w:eastAsia="en-US"/>
        </w:rPr>
        <w:t>L</w:t>
      </w:r>
      <w:r w:rsidR="0043228C" w:rsidRPr="0043228C">
        <w:rPr>
          <w:rFonts w:eastAsia="Calibri"/>
          <w:lang w:eastAsia="en-US"/>
        </w:rPr>
        <w:t xml:space="preserve">ivro </w:t>
      </w:r>
      <w:r w:rsidR="00DE1226" w:rsidRPr="0043228C">
        <w:rPr>
          <w:rFonts w:eastAsia="Calibri"/>
          <w:lang w:eastAsia="en-US"/>
        </w:rPr>
        <w:t>3-</w:t>
      </w:r>
      <w:r w:rsidR="00DE1226">
        <w:rPr>
          <w:rFonts w:eastAsia="Calibri"/>
          <w:lang w:eastAsia="en-US"/>
        </w:rPr>
        <w:t xml:space="preserve">AP, </w:t>
      </w:r>
      <w:r w:rsidR="0043228C" w:rsidRPr="0043228C">
        <w:rPr>
          <w:rFonts w:eastAsia="Calibri"/>
          <w:lang w:eastAsia="en-US"/>
        </w:rPr>
        <w:t>fl</w:t>
      </w:r>
      <w:r w:rsidR="00DE1226">
        <w:rPr>
          <w:rFonts w:eastAsia="Calibri"/>
          <w:lang w:eastAsia="en-US"/>
        </w:rPr>
        <w:t>.</w:t>
      </w:r>
      <w:r w:rsidR="0043228C" w:rsidRPr="0043228C">
        <w:rPr>
          <w:rFonts w:eastAsia="Calibri"/>
          <w:lang w:eastAsia="en-US"/>
        </w:rPr>
        <w:t xml:space="preserve"> 118</w:t>
      </w:r>
      <w:r w:rsidR="00DE1226">
        <w:rPr>
          <w:rFonts w:eastAsia="Calibri"/>
          <w:lang w:eastAsia="en-US"/>
        </w:rPr>
        <w:t xml:space="preserve">, do </w:t>
      </w:r>
      <w:r w:rsidR="00DE1226">
        <w:t>Registro de Imóveis da 3ª Zona de Porto Alegre, e nos</w:t>
      </w:r>
      <w:r w:rsidR="0043228C" w:rsidRPr="0043228C">
        <w:rPr>
          <w:rFonts w:eastAsia="Calibri"/>
          <w:lang w:eastAsia="en-US"/>
        </w:rPr>
        <w:t xml:space="preserve"> </w:t>
      </w:r>
      <w:r w:rsidR="00F40F7C">
        <w:rPr>
          <w:rFonts w:eastAsia="Calibri"/>
          <w:lang w:eastAsia="en-US"/>
        </w:rPr>
        <w:t>Anexos deste Projeto</w:t>
      </w:r>
      <w:r w:rsidR="003A2567">
        <w:rPr>
          <w:rFonts w:eastAsia="Calibri"/>
          <w:lang w:eastAsia="en-US"/>
        </w:rPr>
        <w:t>.</w:t>
      </w:r>
      <w:r w:rsidR="00A86FE2">
        <w:rPr>
          <w:rFonts w:eastAsia="Calibri"/>
          <w:lang w:eastAsia="en-US"/>
        </w:rPr>
        <w:t xml:space="preserve"> </w:t>
      </w:r>
    </w:p>
    <w:p w14:paraId="0E5E33FB" w14:textId="787D167E" w:rsidR="00A86FE2" w:rsidRDefault="000618C6" w:rsidP="00A86FE2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</w:t>
      </w:r>
      <w:r w:rsidR="00947F2F">
        <w:rPr>
          <w:rFonts w:eastAsia="Calibri"/>
          <w:lang w:eastAsia="en-US"/>
        </w:rPr>
        <w:t>ssa</w:t>
      </w:r>
      <w:r w:rsidR="0043228C" w:rsidRPr="0043228C">
        <w:rPr>
          <w:rFonts w:eastAsia="Calibri"/>
          <w:lang w:eastAsia="en-US"/>
        </w:rPr>
        <w:t xml:space="preserve"> fração de área, além de alguns poucos equipamentos comunitários ainda pertencentes ao Instituto Murialdo, como a </w:t>
      </w:r>
      <w:r w:rsidR="00DE1226">
        <w:rPr>
          <w:rFonts w:eastAsia="Calibri"/>
          <w:lang w:eastAsia="en-US"/>
        </w:rPr>
        <w:t>c</w:t>
      </w:r>
      <w:r w:rsidR="0043228C" w:rsidRPr="0043228C">
        <w:rPr>
          <w:rFonts w:eastAsia="Calibri"/>
          <w:lang w:eastAsia="en-US"/>
        </w:rPr>
        <w:t xml:space="preserve">reche, </w:t>
      </w:r>
      <w:r w:rsidR="00DE1226">
        <w:rPr>
          <w:rFonts w:eastAsia="Calibri"/>
          <w:lang w:eastAsia="en-US"/>
        </w:rPr>
        <w:t>a b</w:t>
      </w:r>
      <w:r w:rsidR="0043228C" w:rsidRPr="0043228C">
        <w:rPr>
          <w:rFonts w:eastAsia="Calibri"/>
          <w:lang w:eastAsia="en-US"/>
        </w:rPr>
        <w:t xml:space="preserve">iblioteca, </w:t>
      </w:r>
      <w:r w:rsidR="00DE1226">
        <w:rPr>
          <w:rFonts w:eastAsia="Calibri"/>
          <w:lang w:eastAsia="en-US"/>
        </w:rPr>
        <w:t>a i</w:t>
      </w:r>
      <w:r w:rsidR="0043228C" w:rsidRPr="0043228C">
        <w:rPr>
          <w:rFonts w:eastAsia="Calibri"/>
          <w:lang w:eastAsia="en-US"/>
        </w:rPr>
        <w:t>greja, o restante,</w:t>
      </w:r>
      <w:r w:rsidR="00D00D41">
        <w:rPr>
          <w:rFonts w:eastAsia="Calibri"/>
          <w:lang w:eastAsia="en-US"/>
        </w:rPr>
        <w:t xml:space="preserve"> </w:t>
      </w:r>
      <w:r w:rsidR="00133E76">
        <w:rPr>
          <w:rFonts w:eastAsia="Calibri"/>
          <w:lang w:eastAsia="en-US"/>
        </w:rPr>
        <w:t xml:space="preserve">que é </w:t>
      </w:r>
      <w:r w:rsidR="00237BAB">
        <w:rPr>
          <w:rFonts w:eastAsia="Calibri"/>
          <w:lang w:eastAsia="en-US"/>
        </w:rPr>
        <w:t>su</w:t>
      </w:r>
      <w:r w:rsidR="00D00D41">
        <w:rPr>
          <w:rFonts w:eastAsia="Calibri"/>
          <w:lang w:eastAsia="en-US"/>
        </w:rPr>
        <w:t xml:space="preserve">a </w:t>
      </w:r>
      <w:r w:rsidR="0043228C" w:rsidRPr="0043228C">
        <w:rPr>
          <w:rFonts w:eastAsia="Calibri"/>
          <w:lang w:eastAsia="en-US"/>
        </w:rPr>
        <w:t>maior parcela, encontra-se ocupada por residências familiares e pequeno</w:t>
      </w:r>
      <w:r w:rsidR="00133E76">
        <w:rPr>
          <w:rFonts w:eastAsia="Calibri"/>
          <w:lang w:eastAsia="en-US"/>
        </w:rPr>
        <w:t>s</w:t>
      </w:r>
      <w:r w:rsidR="0043228C" w:rsidRPr="0043228C">
        <w:rPr>
          <w:rFonts w:eastAsia="Calibri"/>
          <w:lang w:eastAsia="en-US"/>
        </w:rPr>
        <w:t xml:space="preserve"> com</w:t>
      </w:r>
      <w:r w:rsidR="00DE1226">
        <w:rPr>
          <w:rFonts w:eastAsia="Calibri"/>
          <w:lang w:eastAsia="en-US"/>
        </w:rPr>
        <w:t>é</w:t>
      </w:r>
      <w:r w:rsidR="0043228C" w:rsidRPr="0043228C">
        <w:rPr>
          <w:rFonts w:eastAsia="Calibri"/>
          <w:lang w:eastAsia="en-US"/>
        </w:rPr>
        <w:t>rcio</w:t>
      </w:r>
      <w:r w:rsidR="00133E76">
        <w:rPr>
          <w:rFonts w:eastAsia="Calibri"/>
          <w:lang w:eastAsia="en-US"/>
        </w:rPr>
        <w:t>s</w:t>
      </w:r>
      <w:r w:rsidR="0043228C" w:rsidRPr="0043228C">
        <w:rPr>
          <w:rFonts w:eastAsia="Calibri"/>
          <w:lang w:eastAsia="en-US"/>
        </w:rPr>
        <w:t xml:space="preserve"> há muitos anos</w:t>
      </w:r>
      <w:r w:rsidR="007324CB">
        <w:rPr>
          <w:rFonts w:eastAsia="Calibri"/>
          <w:lang w:eastAsia="en-US"/>
        </w:rPr>
        <w:t xml:space="preserve">, e a </w:t>
      </w:r>
      <w:r w:rsidR="0043228C" w:rsidRPr="0043228C">
        <w:rPr>
          <w:rFonts w:eastAsia="Calibri"/>
          <w:lang w:eastAsia="en-US"/>
        </w:rPr>
        <w:t xml:space="preserve">maioria </w:t>
      </w:r>
      <w:r w:rsidR="00DE1226">
        <w:rPr>
          <w:rFonts w:eastAsia="Calibri"/>
          <w:lang w:eastAsia="en-US"/>
        </w:rPr>
        <w:t>dessas ocupações são</w:t>
      </w:r>
      <w:r w:rsidR="00133E76">
        <w:rPr>
          <w:rFonts w:eastAsia="Calibri"/>
          <w:lang w:eastAsia="en-US"/>
        </w:rPr>
        <w:t xml:space="preserve"> residenciais</w:t>
      </w:r>
      <w:r w:rsidR="00DE1226">
        <w:rPr>
          <w:rFonts w:eastAsia="Calibri"/>
          <w:lang w:eastAsia="en-US"/>
        </w:rPr>
        <w:t xml:space="preserve"> </w:t>
      </w:r>
      <w:r w:rsidR="00133E76">
        <w:rPr>
          <w:rFonts w:eastAsia="Calibri"/>
          <w:lang w:eastAsia="en-US"/>
        </w:rPr>
        <w:t xml:space="preserve">e </w:t>
      </w:r>
      <w:r w:rsidR="0043228C" w:rsidRPr="0043228C">
        <w:rPr>
          <w:rFonts w:eastAsia="Calibri"/>
          <w:lang w:eastAsia="en-US"/>
        </w:rPr>
        <w:t>familiares</w:t>
      </w:r>
      <w:r w:rsidR="00DE1226">
        <w:rPr>
          <w:rFonts w:eastAsia="Calibri"/>
          <w:lang w:eastAsia="en-US"/>
        </w:rPr>
        <w:t>, muitas</w:t>
      </w:r>
      <w:r w:rsidR="0043228C" w:rsidRPr="0043228C">
        <w:rPr>
          <w:rFonts w:eastAsia="Calibri"/>
          <w:lang w:eastAsia="en-US"/>
        </w:rPr>
        <w:t xml:space="preserve"> pertencentes </w:t>
      </w:r>
      <w:r w:rsidR="00DE1226">
        <w:rPr>
          <w:rFonts w:eastAsia="Calibri"/>
          <w:lang w:eastAsia="en-US"/>
        </w:rPr>
        <w:t>à</w:t>
      </w:r>
      <w:r w:rsidR="0043228C" w:rsidRPr="0043228C">
        <w:rPr>
          <w:rFonts w:eastAsia="Calibri"/>
          <w:lang w:eastAsia="en-US"/>
        </w:rPr>
        <w:t xml:space="preserve"> segunda, terceira e até quarta geração</w:t>
      </w:r>
      <w:r w:rsidR="00133E76">
        <w:rPr>
          <w:rFonts w:eastAsia="Calibri"/>
          <w:lang w:eastAsia="en-US"/>
        </w:rPr>
        <w:t xml:space="preserve"> da mesma família</w:t>
      </w:r>
      <w:r w:rsidR="0043228C" w:rsidRPr="0043228C">
        <w:rPr>
          <w:rFonts w:eastAsia="Calibri"/>
          <w:lang w:eastAsia="en-US"/>
        </w:rPr>
        <w:t xml:space="preserve">, </w:t>
      </w:r>
      <w:r w:rsidR="0046644A">
        <w:rPr>
          <w:rFonts w:eastAsia="Calibri"/>
          <w:lang w:eastAsia="en-US"/>
        </w:rPr>
        <w:t>ou seja</w:t>
      </w:r>
      <w:r w:rsidR="0043228C" w:rsidRPr="0043228C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ocupações que </w:t>
      </w:r>
      <w:r w:rsidR="00DE1226">
        <w:rPr>
          <w:rFonts w:eastAsia="Calibri"/>
          <w:lang w:eastAsia="en-US"/>
        </w:rPr>
        <w:t>ocorreram há</w:t>
      </w:r>
      <w:r w:rsidR="0043228C" w:rsidRPr="0043228C">
        <w:rPr>
          <w:rFonts w:eastAsia="Calibri"/>
          <w:lang w:eastAsia="en-US"/>
        </w:rPr>
        <w:t xml:space="preserve"> muitos anos. </w:t>
      </w:r>
      <w:r w:rsidR="00DE1226">
        <w:rPr>
          <w:rFonts w:eastAsia="Calibri"/>
          <w:lang w:eastAsia="en-US"/>
        </w:rPr>
        <w:t>O t</w:t>
      </w:r>
      <w:r w:rsidR="0043228C" w:rsidRPr="0043228C">
        <w:rPr>
          <w:rFonts w:eastAsia="Calibri"/>
          <w:lang w:eastAsia="en-US"/>
        </w:rPr>
        <w:t>raçado viário definido com infraestrutura básica, em grande medida já executado, não possui áreas de risco</w:t>
      </w:r>
      <w:r w:rsidR="00A86FE2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e a grande maioria das residências já </w:t>
      </w:r>
      <w:r w:rsidR="00DE1226">
        <w:rPr>
          <w:rFonts w:eastAsia="Calibri"/>
          <w:lang w:eastAsia="en-US"/>
        </w:rPr>
        <w:t xml:space="preserve">estão </w:t>
      </w:r>
      <w:r w:rsidR="0043228C" w:rsidRPr="0043228C">
        <w:rPr>
          <w:rFonts w:eastAsia="Calibri"/>
          <w:lang w:eastAsia="en-US"/>
        </w:rPr>
        <w:t>conformadas, portanto</w:t>
      </w:r>
      <w:r w:rsidR="00DE1226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em condições possíveis de regularização fundiária.</w:t>
      </w:r>
    </w:p>
    <w:p w14:paraId="48B51C9C" w14:textId="59DF8B68" w:rsidR="0043228C" w:rsidRPr="0043228C" w:rsidRDefault="007324CB" w:rsidP="00A86FE2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Após</w:t>
      </w:r>
      <w:r w:rsidR="0043228C" w:rsidRPr="0043228C">
        <w:rPr>
          <w:rFonts w:eastAsia="Calibri"/>
          <w:lang w:eastAsia="en-US"/>
        </w:rPr>
        <w:t xml:space="preserve"> um período de diálogo e construção com a Associação Protetora da Infância do Instituto Leonardo Murialdo, </w:t>
      </w:r>
      <w:r w:rsidR="00D4069C">
        <w:rPr>
          <w:rFonts w:eastAsia="Calibri"/>
          <w:lang w:eastAsia="en-US"/>
        </w:rPr>
        <w:t>o</w:t>
      </w:r>
      <w:r w:rsidR="0043228C" w:rsidRPr="0043228C">
        <w:rPr>
          <w:rFonts w:eastAsia="Calibri"/>
          <w:lang w:eastAsia="en-US"/>
        </w:rPr>
        <w:t xml:space="preserve"> mesm</w:t>
      </w:r>
      <w:r w:rsidR="00D4069C">
        <w:rPr>
          <w:rFonts w:eastAsia="Calibri"/>
          <w:lang w:eastAsia="en-US"/>
        </w:rPr>
        <w:t xml:space="preserve">o </w:t>
      </w:r>
      <w:r w:rsidR="0043228C" w:rsidRPr="0043228C">
        <w:rPr>
          <w:rFonts w:eastAsia="Calibri"/>
          <w:lang w:eastAsia="en-US"/>
        </w:rPr>
        <w:t xml:space="preserve">decidiu envidar esforços, em parceria com o </w:t>
      </w:r>
      <w:r w:rsidR="00A86FE2">
        <w:rPr>
          <w:rFonts w:eastAsia="Calibri"/>
          <w:lang w:eastAsia="en-US"/>
        </w:rPr>
        <w:t>P</w:t>
      </w:r>
      <w:r w:rsidR="00A86FE2" w:rsidRPr="0043228C">
        <w:rPr>
          <w:rFonts w:eastAsia="Calibri"/>
          <w:lang w:eastAsia="en-US"/>
        </w:rPr>
        <w:t xml:space="preserve">oder </w:t>
      </w:r>
      <w:r w:rsidR="00A86FE2">
        <w:rPr>
          <w:rFonts w:eastAsia="Calibri"/>
          <w:lang w:eastAsia="en-US"/>
        </w:rPr>
        <w:t>P</w:t>
      </w:r>
      <w:r w:rsidR="00A86FE2" w:rsidRPr="0043228C">
        <w:rPr>
          <w:rFonts w:eastAsia="Calibri"/>
          <w:lang w:eastAsia="en-US"/>
        </w:rPr>
        <w:t>úblico</w:t>
      </w:r>
      <w:r w:rsidR="0043228C" w:rsidRPr="0043228C">
        <w:rPr>
          <w:rFonts w:eastAsia="Calibri"/>
          <w:lang w:eastAsia="en-US"/>
        </w:rPr>
        <w:t>, no sentido d</w:t>
      </w:r>
      <w:r w:rsidR="00DE1226">
        <w:rPr>
          <w:rFonts w:eastAsia="Calibri"/>
          <w:lang w:eastAsia="en-US"/>
        </w:rPr>
        <w:t xml:space="preserve">e realizar </w:t>
      </w:r>
      <w:r w:rsidR="0043228C" w:rsidRPr="0043228C">
        <w:rPr>
          <w:rFonts w:eastAsia="Calibri"/>
          <w:lang w:eastAsia="en-US"/>
        </w:rPr>
        <w:t>a regularização fundiária da área descrita e a possível titulação dos imóveis aos moradores</w:t>
      </w:r>
      <w:r w:rsidR="00A86FE2">
        <w:rPr>
          <w:rFonts w:eastAsia="Calibri"/>
          <w:lang w:eastAsia="en-US"/>
        </w:rPr>
        <w:t xml:space="preserve">, </w:t>
      </w:r>
      <w:r w:rsidR="00BC3712">
        <w:rPr>
          <w:rFonts w:eastAsia="Calibri"/>
          <w:lang w:eastAsia="en-US"/>
        </w:rPr>
        <w:t xml:space="preserve">e </w:t>
      </w:r>
      <w:r w:rsidR="00A86FE2">
        <w:rPr>
          <w:rFonts w:eastAsia="Calibri"/>
          <w:lang w:eastAsia="en-US"/>
        </w:rPr>
        <w:t>este</w:t>
      </w:r>
      <w:r w:rsidR="0043228C" w:rsidRPr="0043228C">
        <w:rPr>
          <w:rFonts w:eastAsia="Calibri"/>
          <w:lang w:eastAsia="en-US"/>
        </w:rPr>
        <w:t xml:space="preserve"> </w:t>
      </w:r>
      <w:r w:rsidR="00A86FE2">
        <w:rPr>
          <w:rFonts w:eastAsia="Calibri"/>
          <w:lang w:eastAsia="en-US"/>
        </w:rPr>
        <w:t>P</w:t>
      </w:r>
      <w:r w:rsidR="00A86FE2" w:rsidRPr="0043228C">
        <w:rPr>
          <w:rFonts w:eastAsia="Calibri"/>
          <w:lang w:eastAsia="en-US"/>
        </w:rPr>
        <w:t xml:space="preserve">rojeto </w:t>
      </w:r>
      <w:r w:rsidR="0043228C" w:rsidRPr="0043228C">
        <w:rPr>
          <w:rFonts w:eastAsia="Calibri"/>
          <w:lang w:eastAsia="en-US"/>
        </w:rPr>
        <w:t xml:space="preserve">de Lei Complementar pretende estabelecer diretrizes especiais para auxiliar no processo de regularização fundiária tão desejada </w:t>
      </w:r>
      <w:r w:rsidR="00FD009A" w:rsidRPr="0043228C">
        <w:rPr>
          <w:rFonts w:eastAsia="Calibri"/>
          <w:lang w:eastAsia="en-US"/>
        </w:rPr>
        <w:t>pel</w:t>
      </w:r>
      <w:r w:rsidR="00FD009A">
        <w:rPr>
          <w:rFonts w:eastAsia="Calibri"/>
          <w:lang w:eastAsia="en-US"/>
        </w:rPr>
        <w:t>os</w:t>
      </w:r>
      <w:r w:rsidR="00FD009A" w:rsidRPr="0043228C">
        <w:rPr>
          <w:rFonts w:eastAsia="Calibri"/>
          <w:lang w:eastAsia="en-US"/>
        </w:rPr>
        <w:t xml:space="preserve"> </w:t>
      </w:r>
      <w:r w:rsidR="00FD009A">
        <w:rPr>
          <w:rFonts w:eastAsia="Calibri"/>
          <w:lang w:eastAsia="en-US"/>
        </w:rPr>
        <w:t xml:space="preserve">que ali </w:t>
      </w:r>
      <w:r w:rsidR="0043228C" w:rsidRPr="0043228C">
        <w:rPr>
          <w:rFonts w:eastAsia="Calibri"/>
          <w:lang w:eastAsia="en-US"/>
        </w:rPr>
        <w:t>reside</w:t>
      </w:r>
      <w:r w:rsidR="00FD009A">
        <w:rPr>
          <w:rFonts w:eastAsia="Calibri"/>
          <w:lang w:eastAsia="en-US"/>
        </w:rPr>
        <w:t>m</w:t>
      </w:r>
      <w:r w:rsidR="0043228C" w:rsidRPr="0043228C">
        <w:rPr>
          <w:rFonts w:eastAsia="Calibri"/>
          <w:lang w:eastAsia="en-US"/>
        </w:rPr>
        <w:t xml:space="preserve">, que estimamos </w:t>
      </w:r>
      <w:r w:rsidR="00FD009A">
        <w:rPr>
          <w:rFonts w:eastAsia="Calibri"/>
          <w:lang w:eastAsia="en-US"/>
        </w:rPr>
        <w:t xml:space="preserve">que seja um número </w:t>
      </w:r>
      <w:r w:rsidR="0043228C" w:rsidRPr="0043228C">
        <w:rPr>
          <w:rFonts w:eastAsia="Calibri"/>
          <w:lang w:eastAsia="en-US"/>
        </w:rPr>
        <w:t>entre 250 a 300 famílias</w:t>
      </w:r>
      <w:r w:rsidR="00FD009A">
        <w:rPr>
          <w:rFonts w:eastAsia="Calibri"/>
          <w:lang w:eastAsia="en-US"/>
        </w:rPr>
        <w:t xml:space="preserve">. </w:t>
      </w:r>
      <w:r w:rsidR="00A86FE2">
        <w:rPr>
          <w:rFonts w:eastAsia="Calibri"/>
          <w:lang w:eastAsia="en-US"/>
        </w:rPr>
        <w:t>Trata-se de</w:t>
      </w:r>
      <w:r w:rsidR="0043228C" w:rsidRPr="0043228C">
        <w:rPr>
          <w:rFonts w:eastAsia="Calibri"/>
          <w:lang w:eastAsia="en-US"/>
        </w:rPr>
        <w:t xml:space="preserve"> área intensamente adensada, ocupada por famílias de baixa renda, </w:t>
      </w:r>
      <w:r w:rsidR="00FD009A">
        <w:rPr>
          <w:rFonts w:eastAsia="Calibri"/>
          <w:lang w:eastAsia="en-US"/>
        </w:rPr>
        <w:t xml:space="preserve">de </w:t>
      </w:r>
      <w:r w:rsidR="0043228C" w:rsidRPr="0043228C">
        <w:rPr>
          <w:rFonts w:eastAsia="Calibri"/>
          <w:lang w:eastAsia="en-US"/>
        </w:rPr>
        <w:t>padrão viário com menor gabarito, mas já consolidado</w:t>
      </w:r>
      <w:r w:rsidR="00FD009A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e situação especifica da ambiência existente</w:t>
      </w:r>
      <w:r w:rsidR="0007354B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relacionada a equipamentos públicos de toda natureza e vegetação que se verifica em todas as </w:t>
      </w:r>
      <w:r w:rsidR="00FD009A">
        <w:rPr>
          <w:rFonts w:eastAsia="Calibri"/>
          <w:lang w:eastAsia="en-US"/>
        </w:rPr>
        <w:t>c</w:t>
      </w:r>
      <w:r w:rsidR="0043228C" w:rsidRPr="0043228C">
        <w:rPr>
          <w:rFonts w:eastAsia="Calibri"/>
          <w:lang w:eastAsia="en-US"/>
        </w:rPr>
        <w:t xml:space="preserve">omunidades da periferia da nossa </w:t>
      </w:r>
      <w:r w:rsidR="00FD009A">
        <w:rPr>
          <w:rFonts w:eastAsia="Calibri"/>
          <w:lang w:eastAsia="en-US"/>
        </w:rPr>
        <w:t>C</w:t>
      </w:r>
      <w:r w:rsidR="0043228C" w:rsidRPr="0043228C">
        <w:rPr>
          <w:rFonts w:eastAsia="Calibri"/>
          <w:lang w:eastAsia="en-US"/>
        </w:rPr>
        <w:t>idade</w:t>
      </w:r>
      <w:r w:rsidR="0007354B">
        <w:rPr>
          <w:rFonts w:eastAsia="Calibri"/>
          <w:lang w:eastAsia="en-US"/>
        </w:rPr>
        <w:t>,</w:t>
      </w:r>
      <w:r w:rsidR="0043228C" w:rsidRPr="0043228C">
        <w:rPr>
          <w:rFonts w:eastAsia="Calibri"/>
          <w:lang w:eastAsia="en-US"/>
        </w:rPr>
        <w:t xml:space="preserve"> e que faz parte da nossa cultura.</w:t>
      </w:r>
    </w:p>
    <w:p w14:paraId="67176E60" w14:textId="74BAFDDE" w:rsidR="0043228C" w:rsidRPr="0043228C" w:rsidRDefault="0043228C" w:rsidP="0043228C">
      <w:pPr>
        <w:ind w:firstLine="1418"/>
        <w:jc w:val="both"/>
        <w:rPr>
          <w:rFonts w:eastAsia="Calibri"/>
          <w:lang w:eastAsia="en-US"/>
        </w:rPr>
      </w:pPr>
      <w:r w:rsidRPr="0043228C">
        <w:rPr>
          <w:rFonts w:eastAsia="Calibri"/>
          <w:lang w:eastAsia="en-US"/>
        </w:rPr>
        <w:t>Portanto, diante da presente realidade</w:t>
      </w:r>
      <w:r w:rsidR="0007354B">
        <w:rPr>
          <w:rFonts w:eastAsia="Calibri"/>
          <w:lang w:eastAsia="en-US"/>
        </w:rPr>
        <w:t>,</w:t>
      </w:r>
      <w:r w:rsidRPr="0043228C">
        <w:rPr>
          <w:rFonts w:eastAsia="Calibri"/>
          <w:lang w:eastAsia="en-US"/>
        </w:rPr>
        <w:t xml:space="preserve"> em que todas partes </w:t>
      </w:r>
      <w:r w:rsidR="0007354B">
        <w:rPr>
          <w:rFonts w:eastAsia="Calibri"/>
          <w:lang w:eastAsia="en-US"/>
        </w:rPr>
        <w:t xml:space="preserve">envolvidas </w:t>
      </w:r>
      <w:r w:rsidRPr="0043228C">
        <w:rPr>
          <w:rFonts w:eastAsia="Calibri"/>
          <w:lang w:eastAsia="en-US"/>
        </w:rPr>
        <w:t>estão unidas para o mesmo objetivo</w:t>
      </w:r>
      <w:r w:rsidR="0007354B">
        <w:rPr>
          <w:rFonts w:eastAsia="Calibri"/>
          <w:lang w:eastAsia="en-US"/>
        </w:rPr>
        <w:t xml:space="preserve"> – a</w:t>
      </w:r>
      <w:r w:rsidRPr="0043228C">
        <w:rPr>
          <w:rFonts w:eastAsia="Calibri"/>
          <w:lang w:eastAsia="en-US"/>
        </w:rPr>
        <w:t xml:space="preserve"> regularização fundiária</w:t>
      </w:r>
      <w:r w:rsidR="0007354B">
        <w:rPr>
          <w:rFonts w:eastAsia="Calibri"/>
          <w:lang w:eastAsia="en-US"/>
        </w:rPr>
        <w:t xml:space="preserve"> –</w:t>
      </w:r>
      <w:r w:rsidRPr="0043228C">
        <w:rPr>
          <w:rFonts w:eastAsia="Calibri"/>
          <w:lang w:eastAsia="en-US"/>
        </w:rPr>
        <w:t xml:space="preserve">, o desejo da Associação Protetora da Infância </w:t>
      </w:r>
      <w:r w:rsidR="0007354B">
        <w:rPr>
          <w:rFonts w:eastAsia="Calibri"/>
          <w:lang w:eastAsia="en-US"/>
        </w:rPr>
        <w:t xml:space="preserve">do </w:t>
      </w:r>
      <w:r w:rsidRPr="0043228C">
        <w:rPr>
          <w:rFonts w:eastAsia="Calibri"/>
          <w:lang w:eastAsia="en-US"/>
        </w:rPr>
        <w:t>Instituto Leonardo Murialdo, proprietária</w:t>
      </w:r>
      <w:r w:rsidR="0007354B">
        <w:rPr>
          <w:rFonts w:eastAsia="Calibri"/>
          <w:lang w:eastAsia="en-US"/>
        </w:rPr>
        <w:t>,</w:t>
      </w:r>
      <w:r w:rsidRPr="0043228C">
        <w:rPr>
          <w:rFonts w:eastAsia="Calibri"/>
          <w:lang w:eastAsia="en-US"/>
        </w:rPr>
        <w:t xml:space="preserve"> e das famílias residentes, </w:t>
      </w:r>
      <w:r w:rsidR="0007354B">
        <w:rPr>
          <w:rFonts w:eastAsia="Calibri"/>
          <w:lang w:eastAsia="en-US"/>
        </w:rPr>
        <w:t xml:space="preserve">e </w:t>
      </w:r>
      <w:r w:rsidR="0007354B" w:rsidRPr="0043228C">
        <w:rPr>
          <w:rFonts w:eastAsia="Calibri"/>
          <w:lang w:eastAsia="en-US"/>
        </w:rPr>
        <w:t>estando a área em condições</w:t>
      </w:r>
      <w:r w:rsidR="0007354B">
        <w:rPr>
          <w:rFonts w:eastAsia="Calibri"/>
          <w:lang w:eastAsia="en-US"/>
        </w:rPr>
        <w:t xml:space="preserve"> para efetivá-la,</w:t>
      </w:r>
      <w:r w:rsidR="0007354B" w:rsidRPr="0043228C">
        <w:rPr>
          <w:rFonts w:eastAsia="Calibri"/>
          <w:lang w:eastAsia="en-US"/>
        </w:rPr>
        <w:t xml:space="preserve"> </w:t>
      </w:r>
      <w:r w:rsidRPr="0043228C">
        <w:rPr>
          <w:rFonts w:eastAsia="Calibri"/>
          <w:lang w:eastAsia="en-US"/>
        </w:rPr>
        <w:t xml:space="preserve">encaminhamos o presente Projeto de Lei Complementar para apreciação dos </w:t>
      </w:r>
      <w:r w:rsidR="0007354B">
        <w:rPr>
          <w:rFonts w:eastAsia="Calibri"/>
          <w:lang w:eastAsia="en-US"/>
        </w:rPr>
        <w:t>n</w:t>
      </w:r>
      <w:r w:rsidRPr="0043228C">
        <w:rPr>
          <w:rFonts w:eastAsia="Calibri"/>
          <w:lang w:eastAsia="en-US"/>
        </w:rPr>
        <w:t xml:space="preserve">obres </w:t>
      </w:r>
      <w:r w:rsidR="0007354B">
        <w:rPr>
          <w:rFonts w:eastAsia="Calibri"/>
          <w:lang w:eastAsia="en-US"/>
        </w:rPr>
        <w:t>p</w:t>
      </w:r>
      <w:r w:rsidRPr="0043228C">
        <w:rPr>
          <w:rFonts w:eastAsia="Calibri"/>
          <w:lang w:eastAsia="en-US"/>
        </w:rPr>
        <w:t>ares</w:t>
      </w:r>
      <w:r w:rsidR="0007354B">
        <w:rPr>
          <w:rFonts w:eastAsia="Calibri"/>
          <w:lang w:eastAsia="en-US"/>
        </w:rPr>
        <w:t>, aos</w:t>
      </w:r>
      <w:r w:rsidRPr="0043228C">
        <w:rPr>
          <w:rFonts w:eastAsia="Calibri"/>
          <w:lang w:eastAsia="en-US"/>
        </w:rPr>
        <w:t xml:space="preserve"> qua</w:t>
      </w:r>
      <w:r w:rsidR="0007354B">
        <w:rPr>
          <w:rFonts w:eastAsia="Calibri"/>
          <w:lang w:eastAsia="en-US"/>
        </w:rPr>
        <w:t>is</w:t>
      </w:r>
      <w:r w:rsidRPr="0043228C">
        <w:rPr>
          <w:rFonts w:eastAsia="Calibri"/>
          <w:lang w:eastAsia="en-US"/>
        </w:rPr>
        <w:t xml:space="preserve"> solicitamos sua aprovação.</w:t>
      </w:r>
    </w:p>
    <w:p w14:paraId="1151E55E" w14:textId="77777777" w:rsidR="0043228C" w:rsidRDefault="0043228C" w:rsidP="00401857">
      <w:pPr>
        <w:ind w:firstLine="1418"/>
        <w:jc w:val="both"/>
        <w:rPr>
          <w:rFonts w:eastAsia="Calibri"/>
          <w:lang w:eastAsia="en-US"/>
        </w:rPr>
      </w:pPr>
    </w:p>
    <w:p w14:paraId="26C2D2F4" w14:textId="152B1CC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43228C">
        <w:rPr>
          <w:rFonts w:eastAsia="Calibri"/>
          <w:lang w:eastAsia="en-US"/>
        </w:rPr>
        <w:t>16</w:t>
      </w:r>
      <w:r w:rsidRPr="00504671">
        <w:rPr>
          <w:rFonts w:eastAsia="Calibri"/>
          <w:lang w:eastAsia="en-US"/>
        </w:rPr>
        <w:t xml:space="preserve"> de </w:t>
      </w:r>
      <w:r w:rsidR="0043228C">
        <w:rPr>
          <w:rFonts w:eastAsia="Calibri"/>
          <w:lang w:eastAsia="en-US"/>
        </w:rPr>
        <w:t xml:space="preserve">setembro </w:t>
      </w:r>
      <w:r w:rsidR="008B77B7">
        <w:rPr>
          <w:rFonts w:eastAsia="Calibri"/>
          <w:lang w:eastAsia="en-US"/>
        </w:rPr>
        <w:t>d</w:t>
      </w:r>
      <w:r w:rsidRPr="00504671">
        <w:rPr>
          <w:rFonts w:eastAsia="Calibri"/>
          <w:lang w:eastAsia="en-US"/>
        </w:rPr>
        <w:t xml:space="preserve">e </w:t>
      </w:r>
      <w:r w:rsidR="008B77B7">
        <w:rPr>
          <w:rFonts w:eastAsia="Calibri"/>
          <w:lang w:eastAsia="en-US"/>
        </w:rPr>
        <w:t>2020</w:t>
      </w:r>
      <w:r w:rsidRPr="00504671">
        <w:rPr>
          <w:rFonts w:eastAsia="Calibri"/>
          <w:lang w:eastAsia="en-US"/>
        </w:rPr>
        <w:t>.</w:t>
      </w:r>
    </w:p>
    <w:p w14:paraId="1B23B528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3E98331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705AC976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86CFAD7" w14:textId="77777777" w:rsidR="0043228C" w:rsidRPr="00504671" w:rsidRDefault="0043228C" w:rsidP="00C03878">
      <w:pPr>
        <w:jc w:val="center"/>
        <w:rPr>
          <w:rFonts w:eastAsia="Calibri"/>
          <w:lang w:eastAsia="en-US"/>
        </w:rPr>
      </w:pPr>
    </w:p>
    <w:p w14:paraId="369FB683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82998E8" w14:textId="45D82D62" w:rsidR="0046365B" w:rsidRDefault="00504671" w:rsidP="00D47542">
      <w:pPr>
        <w:jc w:val="center"/>
      </w:pPr>
      <w:r w:rsidRPr="00504671">
        <w:rPr>
          <w:rFonts w:eastAsia="Calibri"/>
          <w:lang w:eastAsia="en-US"/>
        </w:rPr>
        <w:t xml:space="preserve">VEREADOR </w:t>
      </w:r>
      <w:r w:rsidR="0043228C">
        <w:rPr>
          <w:rFonts w:eastAsia="Calibri"/>
          <w:lang w:eastAsia="en-US"/>
        </w:rPr>
        <w:t>ALDACIR OLIBONI</w:t>
      </w:r>
    </w:p>
    <w:p w14:paraId="5EDBC389" w14:textId="77AD6213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  <w:r w:rsidR="00422531">
        <w:rPr>
          <w:b/>
          <w:bCs/>
        </w:rPr>
        <w:t xml:space="preserve"> COMPLEMENTAR</w:t>
      </w:r>
    </w:p>
    <w:p w14:paraId="2FE95502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256EF95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2D5FEFEC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4C7D167F" w14:textId="6DE6938B" w:rsidR="0021537C" w:rsidRPr="0021537C" w:rsidRDefault="0064140B" w:rsidP="0021537C">
      <w:pPr>
        <w:autoSpaceDE w:val="0"/>
        <w:autoSpaceDN w:val="0"/>
        <w:adjustRightInd w:val="0"/>
        <w:ind w:left="4253"/>
        <w:jc w:val="both"/>
        <w:rPr>
          <w:b/>
        </w:rPr>
      </w:pPr>
      <w:r w:rsidRPr="0021537C">
        <w:rPr>
          <w:b/>
        </w:rPr>
        <w:t>D</w:t>
      </w:r>
      <w:r w:rsidR="0021537C">
        <w:rPr>
          <w:b/>
        </w:rPr>
        <w:t xml:space="preserve">eclara como </w:t>
      </w:r>
      <w:r w:rsidRPr="0021537C">
        <w:rPr>
          <w:b/>
        </w:rPr>
        <w:t>Á</w:t>
      </w:r>
      <w:r w:rsidR="0021537C">
        <w:rPr>
          <w:b/>
        </w:rPr>
        <w:t xml:space="preserve">rea </w:t>
      </w:r>
      <w:r w:rsidRPr="0021537C">
        <w:rPr>
          <w:b/>
        </w:rPr>
        <w:t>E</w:t>
      </w:r>
      <w:r w:rsidR="0021537C">
        <w:rPr>
          <w:b/>
        </w:rPr>
        <w:t xml:space="preserve">special de </w:t>
      </w:r>
      <w:r w:rsidRPr="0021537C">
        <w:rPr>
          <w:b/>
        </w:rPr>
        <w:t>I</w:t>
      </w:r>
      <w:r w:rsidR="0021537C">
        <w:rPr>
          <w:b/>
        </w:rPr>
        <w:t xml:space="preserve">nteresse Social </w:t>
      </w:r>
      <w:r w:rsidRPr="0021537C">
        <w:rPr>
          <w:b/>
        </w:rPr>
        <w:t xml:space="preserve">I – AEIS I – </w:t>
      </w:r>
      <w:r w:rsidR="0021537C">
        <w:rPr>
          <w:b/>
        </w:rPr>
        <w:t xml:space="preserve">a área que especifica, localizada no Morro da Cruz, no Bairro São José, criando nova </w:t>
      </w:r>
      <w:r w:rsidR="0021537C" w:rsidRPr="0021537C">
        <w:rPr>
          <w:b/>
        </w:rPr>
        <w:t xml:space="preserve"> </w:t>
      </w:r>
      <w:r w:rsidR="0021537C" w:rsidRPr="0064140B">
        <w:rPr>
          <w:b/>
        </w:rPr>
        <w:t>Subunidade e alterando os limites das Subunidades adjacentes.</w:t>
      </w:r>
    </w:p>
    <w:p w14:paraId="238D1289" w14:textId="727D5043" w:rsidR="0064140B" w:rsidRPr="0064140B" w:rsidRDefault="0064140B" w:rsidP="0021537C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52122E8" w14:textId="77777777" w:rsidR="00BE065D" w:rsidRPr="00C1128E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  <w:rPr>
          <w:b/>
        </w:rPr>
      </w:pPr>
    </w:p>
    <w:p w14:paraId="2463C976" w14:textId="45F131BC" w:rsidR="0021537C" w:rsidRPr="0021537C" w:rsidRDefault="00956078" w:rsidP="0021537C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46127F">
        <w:rPr>
          <w:rStyle w:val="Forte"/>
          <w:color w:val="000000"/>
        </w:rPr>
        <w:t>Art. 1º</w:t>
      </w:r>
      <w:r w:rsidR="00463F40">
        <w:rPr>
          <w:rStyle w:val="Forte"/>
          <w:color w:val="000000"/>
        </w:rPr>
        <w:t xml:space="preserve"> </w:t>
      </w:r>
      <w:r w:rsidRPr="0046127F">
        <w:rPr>
          <w:color w:val="000000"/>
        </w:rPr>
        <w:t xml:space="preserve"> </w:t>
      </w:r>
      <w:r w:rsidR="0021537C" w:rsidRPr="0021537C">
        <w:rPr>
          <w:rStyle w:val="Forte"/>
          <w:b w:val="0"/>
        </w:rPr>
        <w:t xml:space="preserve">Fica declarada como Área Especial de Interesse Social I – AEIS I – a área localizada no Morro da Cruz, </w:t>
      </w:r>
      <w:r>
        <w:rPr>
          <w:rStyle w:val="Forte"/>
          <w:b w:val="0"/>
        </w:rPr>
        <w:t xml:space="preserve">no </w:t>
      </w:r>
      <w:r w:rsidR="0021537C" w:rsidRPr="0021537C">
        <w:rPr>
          <w:rStyle w:val="Forte"/>
          <w:b w:val="0"/>
        </w:rPr>
        <w:t>Bairro São José, conforme</w:t>
      </w:r>
      <w:r>
        <w:rPr>
          <w:rStyle w:val="Forte"/>
          <w:b w:val="0"/>
        </w:rPr>
        <w:t xml:space="preserve"> o</w:t>
      </w:r>
      <w:r w:rsidR="0021537C" w:rsidRPr="0021537C">
        <w:rPr>
          <w:rStyle w:val="Forte"/>
          <w:b w:val="0"/>
        </w:rPr>
        <w:t xml:space="preserve"> </w:t>
      </w:r>
      <w:r>
        <w:rPr>
          <w:rStyle w:val="Forte"/>
          <w:b w:val="0"/>
        </w:rPr>
        <w:t>A</w:t>
      </w:r>
      <w:r w:rsidR="0021537C" w:rsidRPr="0021537C">
        <w:rPr>
          <w:rStyle w:val="Forte"/>
          <w:b w:val="0"/>
        </w:rPr>
        <w:t>nexo</w:t>
      </w:r>
      <w:r w:rsidR="0071714C">
        <w:rPr>
          <w:rStyle w:val="Forte"/>
          <w:b w:val="0"/>
        </w:rPr>
        <w:t xml:space="preserve"> I </w:t>
      </w:r>
      <w:r w:rsidR="0021537C" w:rsidRPr="0021537C">
        <w:rPr>
          <w:rStyle w:val="Forte"/>
          <w:b w:val="0"/>
        </w:rPr>
        <w:t>desta Lei</w:t>
      </w:r>
      <w:r w:rsidR="00A86FE2">
        <w:rPr>
          <w:rStyle w:val="Forte"/>
          <w:b w:val="0"/>
        </w:rPr>
        <w:t xml:space="preserve"> Complementar</w:t>
      </w:r>
      <w:r w:rsidR="0021537C" w:rsidRPr="0021537C">
        <w:rPr>
          <w:rStyle w:val="Forte"/>
          <w:b w:val="0"/>
        </w:rPr>
        <w:t>, compreendida no polígono formado pelas seguintes coordenadas aproximadas</w:t>
      </w:r>
      <w:r>
        <w:rPr>
          <w:rStyle w:val="Forte"/>
          <w:b w:val="0"/>
        </w:rPr>
        <w:t>:</w:t>
      </w:r>
    </w:p>
    <w:p w14:paraId="71AEF806" w14:textId="77777777" w:rsidR="00956078" w:rsidRDefault="00956078" w:rsidP="00266253">
      <w:pPr>
        <w:ind w:firstLine="1418"/>
        <w:jc w:val="both"/>
      </w:pPr>
    </w:p>
    <w:p w14:paraId="7CA6048C" w14:textId="05FE7CE6" w:rsidR="00697F83" w:rsidRDefault="00956078" w:rsidP="00956078">
      <w:pPr>
        <w:ind w:firstLine="1418"/>
        <w:jc w:val="both"/>
      </w:pPr>
      <w:r w:rsidRPr="00956078">
        <w:rPr>
          <w:bCs/>
        </w:rPr>
        <w:t>I</w:t>
      </w:r>
      <w:r w:rsidR="00463F40">
        <w:t xml:space="preserve"> </w:t>
      </w:r>
      <w:r>
        <w:t xml:space="preserve">– iniciando em </w:t>
      </w:r>
      <w:r w:rsidRPr="00956078">
        <w:t>70°16’05’’, coordenadas X 284184.732</w:t>
      </w:r>
      <w:r w:rsidR="00837B06">
        <w:t xml:space="preserve"> e</w:t>
      </w:r>
      <w:r w:rsidRPr="00956078">
        <w:t xml:space="preserve"> Y 1671781.889</w:t>
      </w:r>
      <w:r w:rsidR="00697F83">
        <w:t>;</w:t>
      </w:r>
    </w:p>
    <w:p w14:paraId="48CAA9F6" w14:textId="5057A35A" w:rsidR="00956078" w:rsidRPr="00956078" w:rsidRDefault="00956078" w:rsidP="00956078">
      <w:pPr>
        <w:ind w:firstLine="1418"/>
        <w:jc w:val="both"/>
      </w:pPr>
    </w:p>
    <w:p w14:paraId="4120913F" w14:textId="1921623E" w:rsidR="00697F83" w:rsidRDefault="00956078" w:rsidP="00956078">
      <w:pPr>
        <w:ind w:firstLine="1418"/>
        <w:jc w:val="both"/>
      </w:pPr>
      <w:r w:rsidRPr="00956078">
        <w:rPr>
          <w:bCs/>
        </w:rPr>
        <w:t>II</w:t>
      </w:r>
      <w:r w:rsidR="00463F40">
        <w:rPr>
          <w:bCs/>
        </w:rPr>
        <w:t xml:space="preserve"> </w:t>
      </w:r>
      <w:r w:rsidRPr="00956078">
        <w:t xml:space="preserve">– </w:t>
      </w:r>
      <w:r w:rsidR="00697F83">
        <w:t xml:space="preserve">das coordenadas descritas no inc. I do </w:t>
      </w:r>
      <w:r w:rsidR="00697F83" w:rsidRPr="00475EFC">
        <w:rPr>
          <w:i/>
        </w:rPr>
        <w:t>caput</w:t>
      </w:r>
      <w:r w:rsidR="00697F83">
        <w:t xml:space="preserve"> deste artigo por um segmento de reta, com </w:t>
      </w:r>
      <w:r w:rsidR="00697F83" w:rsidRPr="00956078">
        <w:t>118</w:t>
      </w:r>
      <w:r w:rsidR="00697F83">
        <w:t>,</w:t>
      </w:r>
      <w:r w:rsidR="00697F83" w:rsidRPr="00956078">
        <w:t>80</w:t>
      </w:r>
      <w:r w:rsidR="00697F83">
        <w:t xml:space="preserve"> m de distância</w:t>
      </w:r>
      <w:r w:rsidR="00475EFC">
        <w:t>,</w:t>
      </w:r>
      <w:r w:rsidR="00697F83">
        <w:t xml:space="preserve"> até </w:t>
      </w:r>
      <w:r w:rsidRPr="00956078">
        <w:t>99°55’21’’, coordenadas X 284</w:t>
      </w:r>
      <w:r w:rsidR="008B7170">
        <w:t>2</w:t>
      </w:r>
      <w:r w:rsidRPr="00956078">
        <w:t>95.502</w:t>
      </w:r>
      <w:r w:rsidR="00697F83">
        <w:t xml:space="preserve"> e</w:t>
      </w:r>
      <w:r w:rsidRPr="00956078">
        <w:t xml:space="preserve"> Y 1671824.823</w:t>
      </w:r>
      <w:r w:rsidR="00697F83">
        <w:t>;</w:t>
      </w:r>
    </w:p>
    <w:p w14:paraId="1D890FFF" w14:textId="77777777" w:rsidR="00697F83" w:rsidRDefault="00697F83" w:rsidP="00956078">
      <w:pPr>
        <w:ind w:firstLine="1418"/>
        <w:jc w:val="both"/>
      </w:pPr>
    </w:p>
    <w:p w14:paraId="73F0AA65" w14:textId="0560BAC8" w:rsidR="00AE3394" w:rsidRDefault="00956078" w:rsidP="00956078">
      <w:pPr>
        <w:ind w:firstLine="1418"/>
        <w:jc w:val="both"/>
      </w:pPr>
      <w:r w:rsidRPr="00956078">
        <w:rPr>
          <w:bCs/>
        </w:rPr>
        <w:t>III</w:t>
      </w:r>
      <w:r w:rsidR="00463F40">
        <w:rPr>
          <w:bCs/>
        </w:rPr>
        <w:t xml:space="preserve"> </w:t>
      </w:r>
      <w:r w:rsidRPr="00956078">
        <w:t xml:space="preserve">– </w:t>
      </w:r>
      <w:r w:rsidR="00697F83">
        <w:t xml:space="preserve">das coordenadas descritas no inc. II do </w:t>
      </w:r>
      <w:r w:rsidR="00697F83" w:rsidRPr="000970A3">
        <w:rPr>
          <w:i/>
        </w:rPr>
        <w:t>caput</w:t>
      </w:r>
      <w:r w:rsidR="00697F83">
        <w:t xml:space="preserve"> deste artigo por um segmento de reta, com</w:t>
      </w:r>
      <w:r w:rsidR="00697F83" w:rsidRPr="00956078">
        <w:t xml:space="preserve"> </w:t>
      </w:r>
      <w:r w:rsidR="00697F83">
        <w:t xml:space="preserve">278,50 m de distância, até </w:t>
      </w:r>
      <w:r w:rsidRPr="00956078">
        <w:t>89°02’37’’, coordenadas X 284297.244</w:t>
      </w:r>
      <w:r w:rsidR="00AE3394">
        <w:t xml:space="preserve"> e</w:t>
      </w:r>
      <w:r w:rsidRPr="00956078">
        <w:t xml:space="preserve"> Y 1671</w:t>
      </w:r>
      <w:r w:rsidR="00AE3394">
        <w:t>7</w:t>
      </w:r>
      <w:r w:rsidRPr="00956078">
        <w:t>56.24</w:t>
      </w:r>
      <w:r w:rsidR="00AE3394">
        <w:t>6;</w:t>
      </w:r>
      <w:r w:rsidRPr="00956078">
        <w:t xml:space="preserve"> </w:t>
      </w:r>
    </w:p>
    <w:p w14:paraId="396E77B8" w14:textId="6AEA4D31" w:rsidR="00956078" w:rsidRPr="00956078" w:rsidRDefault="00956078" w:rsidP="00956078">
      <w:pPr>
        <w:ind w:firstLine="1418"/>
        <w:jc w:val="both"/>
      </w:pPr>
    </w:p>
    <w:p w14:paraId="0EDB3FB9" w14:textId="523EDAE4" w:rsidR="005301BF" w:rsidRDefault="00956078" w:rsidP="00956078">
      <w:pPr>
        <w:ind w:firstLine="1418"/>
        <w:jc w:val="both"/>
      </w:pPr>
      <w:r w:rsidRPr="00956078">
        <w:rPr>
          <w:bCs/>
        </w:rPr>
        <w:t>IV</w:t>
      </w:r>
      <w:r w:rsidR="00463F40">
        <w:t xml:space="preserve"> </w:t>
      </w:r>
      <w:r w:rsidRPr="00956078">
        <w:t xml:space="preserve">– </w:t>
      </w:r>
      <w:r w:rsidR="00AE3394">
        <w:t>das coordenadas descritas no inc. I</w:t>
      </w:r>
      <w:r w:rsidR="005301BF">
        <w:t>I</w:t>
      </w:r>
      <w:r w:rsidR="00AE3394">
        <w:t xml:space="preserve">I do </w:t>
      </w:r>
      <w:r w:rsidR="00AE3394" w:rsidRPr="000970A3">
        <w:rPr>
          <w:i/>
        </w:rPr>
        <w:t>caput</w:t>
      </w:r>
      <w:r w:rsidR="00AE3394">
        <w:t xml:space="preserve"> deste artigo por um segmento de reta, com</w:t>
      </w:r>
      <w:r w:rsidR="00AE3394" w:rsidRPr="00956078">
        <w:t xml:space="preserve"> </w:t>
      </w:r>
      <w:r w:rsidR="00AE3394">
        <w:t>27,50 m de distância, até</w:t>
      </w:r>
      <w:r w:rsidR="00AE3394" w:rsidRPr="00956078">
        <w:t xml:space="preserve"> </w:t>
      </w:r>
      <w:r w:rsidRPr="00956078">
        <w:t>90°20’22’’, coordenadas X 284259.495</w:t>
      </w:r>
      <w:r w:rsidR="005301BF">
        <w:t xml:space="preserve"> e</w:t>
      </w:r>
      <w:r w:rsidRPr="00956078">
        <w:t xml:space="preserve"> Y 1671637.606</w:t>
      </w:r>
      <w:r w:rsidR="005301BF">
        <w:t>;</w:t>
      </w:r>
    </w:p>
    <w:p w14:paraId="3326FDD7" w14:textId="37393391" w:rsidR="005301BF" w:rsidRDefault="005301BF" w:rsidP="00956078">
      <w:pPr>
        <w:ind w:firstLine="1418"/>
        <w:jc w:val="both"/>
      </w:pPr>
    </w:p>
    <w:p w14:paraId="6923E2D8" w14:textId="239FB57A" w:rsidR="00956078" w:rsidRDefault="00956078" w:rsidP="00956078">
      <w:pPr>
        <w:ind w:firstLine="1418"/>
        <w:jc w:val="both"/>
      </w:pPr>
      <w:r w:rsidRPr="00956078">
        <w:rPr>
          <w:bCs/>
        </w:rPr>
        <w:t>V</w:t>
      </w:r>
      <w:r w:rsidR="00463F40">
        <w:rPr>
          <w:bCs/>
        </w:rPr>
        <w:t xml:space="preserve"> </w:t>
      </w:r>
      <w:r w:rsidRPr="00956078">
        <w:t xml:space="preserve">– </w:t>
      </w:r>
      <w:r w:rsidR="004D42C9">
        <w:t xml:space="preserve">das coordenadas descritas no inc. IV do </w:t>
      </w:r>
      <w:r w:rsidR="004D42C9" w:rsidRPr="000970A3">
        <w:rPr>
          <w:i/>
        </w:rPr>
        <w:t>caput</w:t>
      </w:r>
      <w:r w:rsidR="004D42C9">
        <w:t xml:space="preserve"> deste artigo por um segmento de reta, com</w:t>
      </w:r>
      <w:r w:rsidR="004D42C9" w:rsidRPr="00956078">
        <w:t xml:space="preserve"> </w:t>
      </w:r>
      <w:r w:rsidR="004D42C9">
        <w:t xml:space="preserve">12,00 m de distância, até </w:t>
      </w:r>
      <w:r w:rsidRPr="00956078">
        <w:t>189°47’22’’, coordenadas X 284263.565, Y 1671526.180</w:t>
      </w:r>
      <w:r w:rsidR="004D42C9">
        <w:t>;</w:t>
      </w:r>
      <w:r w:rsidR="00AE3394" w:rsidRPr="00AE3394">
        <w:t xml:space="preserve"> </w:t>
      </w:r>
    </w:p>
    <w:p w14:paraId="2BB3C035" w14:textId="77777777" w:rsidR="004D42C9" w:rsidRPr="00956078" w:rsidRDefault="004D42C9" w:rsidP="00956078">
      <w:pPr>
        <w:ind w:firstLine="1418"/>
        <w:jc w:val="both"/>
      </w:pPr>
    </w:p>
    <w:p w14:paraId="3C9BC084" w14:textId="061FB9EC" w:rsidR="004D42C9" w:rsidRDefault="00956078" w:rsidP="00956078">
      <w:pPr>
        <w:ind w:firstLine="1418"/>
        <w:jc w:val="both"/>
        <w:rPr>
          <w:bCs/>
        </w:rPr>
      </w:pPr>
      <w:r w:rsidRPr="00956078">
        <w:t>VI</w:t>
      </w:r>
      <w:r w:rsidR="00463F40">
        <w:rPr>
          <w:bCs/>
        </w:rPr>
        <w:t xml:space="preserve"> </w:t>
      </w:r>
      <w:r w:rsidRPr="00956078">
        <w:rPr>
          <w:bCs/>
        </w:rPr>
        <w:t xml:space="preserve">– </w:t>
      </w:r>
      <w:r w:rsidR="004D42C9">
        <w:t xml:space="preserve">das coordenadas descritas no inc. V do </w:t>
      </w:r>
      <w:r w:rsidR="004D42C9" w:rsidRPr="000970A3">
        <w:rPr>
          <w:i/>
        </w:rPr>
        <w:t>caput</w:t>
      </w:r>
      <w:r w:rsidR="004D42C9">
        <w:t xml:space="preserve"> deste artigo por um segmento de reta, com</w:t>
      </w:r>
      <w:r w:rsidR="004D42C9" w:rsidRPr="00956078">
        <w:t xml:space="preserve"> 111</w:t>
      </w:r>
      <w:r w:rsidR="004D42C9">
        <w:t>,</w:t>
      </w:r>
      <w:r w:rsidR="004D42C9" w:rsidRPr="00956078">
        <w:t>50</w:t>
      </w:r>
      <w:r w:rsidR="004D42C9">
        <w:t xml:space="preserve"> m de</w:t>
      </w:r>
      <w:r w:rsidR="004D42C9" w:rsidRPr="00956078">
        <w:rPr>
          <w:bCs/>
        </w:rPr>
        <w:t xml:space="preserve"> </w:t>
      </w:r>
      <w:r w:rsidR="004D42C9" w:rsidRPr="00956078">
        <w:t>distância</w:t>
      </w:r>
      <w:r w:rsidR="004D42C9">
        <w:t>, até</w:t>
      </w:r>
      <w:r w:rsidR="004D42C9" w:rsidRPr="00956078">
        <w:t xml:space="preserve"> </w:t>
      </w:r>
      <w:r w:rsidRPr="00956078">
        <w:rPr>
          <w:bCs/>
        </w:rPr>
        <w:t>199°44’29’’, coordenadas X 284266.035</w:t>
      </w:r>
      <w:r w:rsidR="004D42C9">
        <w:rPr>
          <w:bCs/>
        </w:rPr>
        <w:t xml:space="preserve"> e</w:t>
      </w:r>
      <w:r w:rsidRPr="00956078">
        <w:rPr>
          <w:bCs/>
        </w:rPr>
        <w:t xml:space="preserve"> Y 1671514.437</w:t>
      </w:r>
      <w:r w:rsidR="004D42C9">
        <w:rPr>
          <w:bCs/>
        </w:rPr>
        <w:t>;</w:t>
      </w:r>
    </w:p>
    <w:p w14:paraId="20C273E1" w14:textId="5D946E0D" w:rsidR="00956078" w:rsidRPr="00956078" w:rsidRDefault="00956078" w:rsidP="00956078">
      <w:pPr>
        <w:ind w:firstLine="1418"/>
        <w:jc w:val="both"/>
        <w:rPr>
          <w:bCs/>
        </w:rPr>
      </w:pPr>
      <w:r w:rsidRPr="00956078">
        <w:rPr>
          <w:bCs/>
        </w:rPr>
        <w:t xml:space="preserve"> </w:t>
      </w:r>
    </w:p>
    <w:p w14:paraId="5EE4386E" w14:textId="06FBA857" w:rsidR="00956078" w:rsidRPr="00956078" w:rsidRDefault="00956078" w:rsidP="00956078">
      <w:pPr>
        <w:ind w:firstLine="1418"/>
        <w:jc w:val="both"/>
        <w:rPr>
          <w:bCs/>
        </w:rPr>
      </w:pPr>
      <w:r w:rsidRPr="00956078">
        <w:t>VI</w:t>
      </w:r>
      <w:r w:rsidRPr="00956078">
        <w:rPr>
          <w:bCs/>
        </w:rPr>
        <w:t xml:space="preserve">I – </w:t>
      </w:r>
      <w:r w:rsidR="004D42C9">
        <w:t xml:space="preserve">das coordenadas descritas no inc. VI do </w:t>
      </w:r>
      <w:r w:rsidR="004D42C9" w:rsidRPr="000970A3">
        <w:rPr>
          <w:i/>
        </w:rPr>
        <w:t>caput</w:t>
      </w:r>
      <w:r w:rsidR="004D42C9">
        <w:t xml:space="preserve"> deste artigo por um segmento de reta, com</w:t>
      </w:r>
      <w:r w:rsidR="004D42C9" w:rsidRPr="00956078">
        <w:rPr>
          <w:bCs/>
        </w:rPr>
        <w:t xml:space="preserve"> </w:t>
      </w:r>
      <w:r w:rsidR="004D42C9">
        <w:rPr>
          <w:bCs/>
        </w:rPr>
        <w:t>124,</w:t>
      </w:r>
      <w:r w:rsidR="004D42C9" w:rsidRPr="00956078">
        <w:rPr>
          <w:bCs/>
        </w:rPr>
        <w:t>50</w:t>
      </w:r>
      <w:r w:rsidR="004D42C9">
        <w:rPr>
          <w:bCs/>
        </w:rPr>
        <w:t xml:space="preserve"> m de</w:t>
      </w:r>
      <w:r w:rsidR="004D42C9" w:rsidRPr="004D42C9">
        <w:rPr>
          <w:bCs/>
        </w:rPr>
        <w:t xml:space="preserve"> </w:t>
      </w:r>
      <w:r w:rsidR="004D42C9" w:rsidRPr="00956078">
        <w:rPr>
          <w:bCs/>
        </w:rPr>
        <w:t>distância</w:t>
      </w:r>
      <w:r w:rsidR="004D42C9">
        <w:rPr>
          <w:bCs/>
        </w:rPr>
        <w:t xml:space="preserve">, até </w:t>
      </w:r>
      <w:r w:rsidRPr="00956078">
        <w:rPr>
          <w:bCs/>
        </w:rPr>
        <w:t>160°53’45’’, coordenadas X 284239.158</w:t>
      </w:r>
      <w:r w:rsidR="004D42C9">
        <w:rPr>
          <w:bCs/>
        </w:rPr>
        <w:t xml:space="preserve"> e</w:t>
      </w:r>
      <w:r w:rsidRPr="00956078">
        <w:rPr>
          <w:bCs/>
        </w:rPr>
        <w:t xml:space="preserve"> Y 1671508.616</w:t>
      </w:r>
      <w:r w:rsidR="004D42C9">
        <w:rPr>
          <w:bCs/>
        </w:rPr>
        <w:t>;</w:t>
      </w:r>
      <w:r w:rsidR="0086038A">
        <w:rPr>
          <w:bCs/>
        </w:rPr>
        <w:t xml:space="preserve"> e</w:t>
      </w:r>
      <w:r w:rsidR="00AE3394" w:rsidRPr="00956078">
        <w:rPr>
          <w:bCs/>
        </w:rPr>
        <w:t xml:space="preserve"> </w:t>
      </w:r>
      <w:bookmarkStart w:id="0" w:name="_GoBack"/>
      <w:bookmarkEnd w:id="0"/>
    </w:p>
    <w:p w14:paraId="606DFFA7" w14:textId="77777777" w:rsidR="00956078" w:rsidRDefault="00956078" w:rsidP="00266253">
      <w:pPr>
        <w:ind w:firstLine="1418"/>
        <w:jc w:val="both"/>
      </w:pPr>
    </w:p>
    <w:p w14:paraId="1FEC1551" w14:textId="620B5FD6" w:rsidR="00987D4A" w:rsidRDefault="004D42C9" w:rsidP="00475EFC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VIII – das coordenadas descritas no inc. VII do </w:t>
      </w:r>
      <w:r w:rsidRPr="00D27423">
        <w:rPr>
          <w:i/>
          <w:color w:val="000000"/>
        </w:rPr>
        <w:t>caput</w:t>
      </w:r>
      <w:r>
        <w:rPr>
          <w:color w:val="000000"/>
        </w:rPr>
        <w:t xml:space="preserve"> deste artigo por um segmento de reta, com </w:t>
      </w:r>
      <w:r>
        <w:t xml:space="preserve">68,60 m de distância, </w:t>
      </w:r>
      <w:r>
        <w:rPr>
          <w:color w:val="000000"/>
        </w:rPr>
        <w:t>até as descritas no inc. I d</w:t>
      </w:r>
      <w:r w:rsidR="00D613C5">
        <w:rPr>
          <w:color w:val="000000"/>
        </w:rPr>
        <w:t xml:space="preserve">o </w:t>
      </w:r>
      <w:r w:rsidR="00D613C5" w:rsidRPr="00475EFC">
        <w:rPr>
          <w:i/>
          <w:color w:val="000000"/>
        </w:rPr>
        <w:t>caput</w:t>
      </w:r>
      <w:r w:rsidR="00D613C5">
        <w:rPr>
          <w:color w:val="000000"/>
        </w:rPr>
        <w:t xml:space="preserve"> d</w:t>
      </w:r>
      <w:r>
        <w:rPr>
          <w:color w:val="000000"/>
        </w:rPr>
        <w:t xml:space="preserve">este </w:t>
      </w:r>
      <w:r w:rsidR="00D613C5">
        <w:rPr>
          <w:color w:val="000000"/>
        </w:rPr>
        <w:t>artigo</w:t>
      </w:r>
      <w:r>
        <w:rPr>
          <w:color w:val="000000"/>
        </w:rPr>
        <w:t>, fechando o polígono.</w:t>
      </w:r>
    </w:p>
    <w:p w14:paraId="031B4475" w14:textId="77777777" w:rsidR="00987D4A" w:rsidRDefault="00987D4A" w:rsidP="00987D4A">
      <w:pPr>
        <w:ind w:firstLine="1418"/>
        <w:jc w:val="both"/>
        <w:rPr>
          <w:color w:val="000000"/>
        </w:rPr>
      </w:pPr>
    </w:p>
    <w:p w14:paraId="70A91BF7" w14:textId="77777777" w:rsidR="00987D4A" w:rsidRDefault="00987D4A" w:rsidP="00987D4A">
      <w:pPr>
        <w:ind w:firstLine="1418"/>
        <w:jc w:val="both"/>
      </w:pPr>
      <w:r w:rsidRPr="00C1128E">
        <w:rPr>
          <w:b/>
        </w:rPr>
        <w:t>§ 1º</w:t>
      </w:r>
      <w:r>
        <w:t xml:space="preserve">  A área referida no </w:t>
      </w:r>
      <w:r>
        <w:rPr>
          <w:i/>
        </w:rPr>
        <w:t xml:space="preserve">caput </w:t>
      </w:r>
      <w:r>
        <w:t xml:space="preserve">deste artigo é de </w:t>
      </w:r>
      <w:r w:rsidRPr="0021537C">
        <w:rPr>
          <w:rStyle w:val="Forte"/>
          <w:b w:val="0"/>
        </w:rPr>
        <w:t>propriedade da Associação Protetora da Infância do Instituto Leonardo Murialdo</w:t>
      </w:r>
      <w:r>
        <w:rPr>
          <w:rStyle w:val="Forte"/>
          <w:b w:val="0"/>
        </w:rPr>
        <w:t xml:space="preserve"> e</w:t>
      </w:r>
      <w:r>
        <w:t xml:space="preserve"> está inscrita, sob a matrícula nº 34.757, </w:t>
      </w:r>
      <w:r>
        <w:rPr>
          <w:rStyle w:val="Forte"/>
          <w:b w:val="0"/>
        </w:rPr>
        <w:t xml:space="preserve">folha nº </w:t>
      </w:r>
      <w:r w:rsidRPr="0021537C">
        <w:rPr>
          <w:rStyle w:val="Forte"/>
          <w:b w:val="0"/>
        </w:rPr>
        <w:t xml:space="preserve">118 do </w:t>
      </w:r>
      <w:r>
        <w:rPr>
          <w:rStyle w:val="Forte"/>
          <w:b w:val="0"/>
        </w:rPr>
        <w:t>L</w:t>
      </w:r>
      <w:r w:rsidRPr="0021537C">
        <w:rPr>
          <w:rStyle w:val="Forte"/>
          <w:b w:val="0"/>
        </w:rPr>
        <w:t>ivro 3 – AP</w:t>
      </w:r>
      <w:r>
        <w:rPr>
          <w:rStyle w:val="Forte"/>
          <w:b w:val="0"/>
        </w:rPr>
        <w:t>,</w:t>
      </w:r>
      <w:r>
        <w:t xml:space="preserve"> no Registro de Imóveis da 3ª Zona de Porto Alegre.</w:t>
      </w:r>
    </w:p>
    <w:p w14:paraId="4EAE0007" w14:textId="77777777" w:rsidR="004D42C9" w:rsidRPr="00D27423" w:rsidRDefault="004D42C9" w:rsidP="004D42C9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</w:p>
    <w:p w14:paraId="50441F19" w14:textId="67E6BF50" w:rsidR="00D4069C" w:rsidRPr="003F198E" w:rsidRDefault="003F198E" w:rsidP="00D4069C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920A0E">
        <w:rPr>
          <w:b/>
          <w:bCs/>
        </w:rPr>
        <w:t>§ 2º</w:t>
      </w:r>
      <w:r>
        <w:rPr>
          <w:bCs/>
        </w:rPr>
        <w:t xml:space="preserve">  </w:t>
      </w:r>
      <w:r w:rsidR="00D4069C" w:rsidRPr="003F198E">
        <w:rPr>
          <w:rStyle w:val="Forte"/>
          <w:b w:val="0"/>
        </w:rPr>
        <w:t>Fica</w:t>
      </w:r>
      <w:r w:rsidR="00D4069C">
        <w:rPr>
          <w:rStyle w:val="Forte"/>
          <w:b w:val="0"/>
        </w:rPr>
        <w:t>m</w:t>
      </w:r>
      <w:r w:rsidR="00D4069C" w:rsidRPr="003F198E">
        <w:rPr>
          <w:rStyle w:val="Forte"/>
          <w:b w:val="0"/>
        </w:rPr>
        <w:t xml:space="preserve"> excluída</w:t>
      </w:r>
      <w:r w:rsidR="00D4069C">
        <w:rPr>
          <w:rStyle w:val="Forte"/>
          <w:b w:val="0"/>
        </w:rPr>
        <w:t>s</w:t>
      </w:r>
      <w:r w:rsidR="00D4069C" w:rsidRPr="003F198E">
        <w:rPr>
          <w:rStyle w:val="Forte"/>
          <w:b w:val="0"/>
        </w:rPr>
        <w:t xml:space="preserve"> do </w:t>
      </w:r>
      <w:r w:rsidR="00D4069C" w:rsidRPr="00874EC1">
        <w:rPr>
          <w:rStyle w:val="Forte"/>
          <w:b w:val="0"/>
          <w:i/>
        </w:rPr>
        <w:t>caput</w:t>
      </w:r>
      <w:r w:rsidR="00D4069C">
        <w:rPr>
          <w:rStyle w:val="Forte"/>
          <w:b w:val="0"/>
        </w:rPr>
        <w:t xml:space="preserve"> deste</w:t>
      </w:r>
      <w:r w:rsidR="00D4069C" w:rsidRPr="003F198E">
        <w:rPr>
          <w:rStyle w:val="Forte"/>
          <w:b w:val="0"/>
        </w:rPr>
        <w:t xml:space="preserve"> art</w:t>
      </w:r>
      <w:r w:rsidR="00D4069C">
        <w:rPr>
          <w:rStyle w:val="Forte"/>
          <w:b w:val="0"/>
        </w:rPr>
        <w:t xml:space="preserve">igo </w:t>
      </w:r>
      <w:r w:rsidR="00D4069C" w:rsidRPr="003F198E">
        <w:rPr>
          <w:rStyle w:val="Forte"/>
          <w:b w:val="0"/>
        </w:rPr>
        <w:t xml:space="preserve">as áreas edificadas da </w:t>
      </w:r>
      <w:r w:rsidR="00D4069C">
        <w:rPr>
          <w:rStyle w:val="Forte"/>
          <w:b w:val="0"/>
        </w:rPr>
        <w:t>c</w:t>
      </w:r>
      <w:r w:rsidR="00D4069C" w:rsidRPr="003F198E">
        <w:rPr>
          <w:rStyle w:val="Forte"/>
          <w:b w:val="0"/>
        </w:rPr>
        <w:t xml:space="preserve">reche, da </w:t>
      </w:r>
      <w:r w:rsidR="00D4069C">
        <w:rPr>
          <w:rStyle w:val="Forte"/>
          <w:b w:val="0"/>
        </w:rPr>
        <w:t>q</w:t>
      </w:r>
      <w:r w:rsidR="00D4069C" w:rsidRPr="003F198E">
        <w:rPr>
          <w:rStyle w:val="Forte"/>
          <w:b w:val="0"/>
        </w:rPr>
        <w:t xml:space="preserve">uadra </w:t>
      </w:r>
      <w:r w:rsidR="00D4069C">
        <w:rPr>
          <w:rStyle w:val="Forte"/>
          <w:b w:val="0"/>
        </w:rPr>
        <w:t>e</w:t>
      </w:r>
      <w:r w:rsidR="00D4069C" w:rsidRPr="003F198E">
        <w:rPr>
          <w:rStyle w:val="Forte"/>
          <w:b w:val="0"/>
        </w:rPr>
        <w:t xml:space="preserve">sportiva e da </w:t>
      </w:r>
      <w:r w:rsidR="00D4069C">
        <w:rPr>
          <w:rStyle w:val="Forte"/>
          <w:b w:val="0"/>
        </w:rPr>
        <w:t>i</w:t>
      </w:r>
      <w:r w:rsidR="00D4069C" w:rsidRPr="003F198E">
        <w:rPr>
          <w:rStyle w:val="Forte"/>
          <w:b w:val="0"/>
        </w:rPr>
        <w:t>greja</w:t>
      </w:r>
      <w:r w:rsidR="00D4069C">
        <w:rPr>
          <w:rStyle w:val="Forte"/>
          <w:b w:val="0"/>
        </w:rPr>
        <w:t>, conforme o Anexo II desta Lei Complementar,</w:t>
      </w:r>
      <w:r w:rsidR="00D4069C" w:rsidRPr="003F198E">
        <w:rPr>
          <w:rStyle w:val="Forte"/>
          <w:b w:val="0"/>
        </w:rPr>
        <w:t xml:space="preserve"> pertencentes </w:t>
      </w:r>
      <w:r w:rsidR="00D4069C">
        <w:rPr>
          <w:rStyle w:val="Forte"/>
          <w:b w:val="0"/>
        </w:rPr>
        <w:t>à</w:t>
      </w:r>
      <w:r w:rsidR="00D4069C" w:rsidRPr="003F198E">
        <w:rPr>
          <w:rStyle w:val="Forte"/>
          <w:b w:val="0"/>
        </w:rPr>
        <w:t xml:space="preserve"> Associação Protetora da Infância do Instituto Leonardo Murialdo.</w:t>
      </w:r>
    </w:p>
    <w:p w14:paraId="126B81E8" w14:textId="77777777" w:rsidR="00EB1F16" w:rsidRDefault="00EB1F16" w:rsidP="00F47F91">
      <w:pPr>
        <w:pStyle w:val="NormalWeb"/>
        <w:spacing w:before="0" w:beforeAutospacing="0" w:after="0" w:afterAutospacing="0"/>
        <w:jc w:val="both"/>
        <w:rPr>
          <w:rStyle w:val="Forte"/>
          <w:b w:val="0"/>
          <w:color w:val="000000"/>
        </w:rPr>
      </w:pPr>
    </w:p>
    <w:p w14:paraId="3583AFE9" w14:textId="2282CBB4" w:rsidR="00987D4A" w:rsidRDefault="00987D4A" w:rsidP="003F198E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  <w:r w:rsidRPr="00EB1F16">
        <w:rPr>
          <w:rStyle w:val="Forte"/>
          <w:color w:val="000000"/>
        </w:rPr>
        <w:t>Art. 2º</w:t>
      </w:r>
      <w:r w:rsidR="00463F40">
        <w:rPr>
          <w:rStyle w:val="Forte"/>
          <w:color w:val="000000"/>
        </w:rPr>
        <w:t xml:space="preserve"> </w:t>
      </w:r>
      <w:r w:rsidRPr="003F198E">
        <w:rPr>
          <w:rStyle w:val="Forte"/>
          <w:b w:val="0"/>
        </w:rPr>
        <w:t xml:space="preserve"> Fica </w:t>
      </w:r>
      <w:r w:rsidR="00EB1F16">
        <w:rPr>
          <w:rStyle w:val="Forte"/>
          <w:b w:val="0"/>
        </w:rPr>
        <w:t>c</w:t>
      </w:r>
      <w:r w:rsidRPr="003F198E">
        <w:rPr>
          <w:rStyle w:val="Forte"/>
          <w:b w:val="0"/>
        </w:rPr>
        <w:t xml:space="preserve">riada </w:t>
      </w:r>
      <w:r w:rsidR="00EB1F16">
        <w:rPr>
          <w:rStyle w:val="Forte"/>
          <w:b w:val="0"/>
        </w:rPr>
        <w:t>S</w:t>
      </w:r>
      <w:r w:rsidRPr="003F198E">
        <w:rPr>
          <w:rStyle w:val="Forte"/>
          <w:b w:val="0"/>
        </w:rPr>
        <w:t xml:space="preserve">ubunidade contendo a área referida no art. 1º desta Lei Complementar, alterando-se os limites das </w:t>
      </w:r>
      <w:r w:rsidR="00EB1F16">
        <w:rPr>
          <w:rStyle w:val="Forte"/>
          <w:b w:val="0"/>
        </w:rPr>
        <w:t>S</w:t>
      </w:r>
      <w:r w:rsidRPr="003F198E">
        <w:rPr>
          <w:rStyle w:val="Forte"/>
          <w:b w:val="0"/>
        </w:rPr>
        <w:t>ubunidades adjacentes.</w:t>
      </w:r>
    </w:p>
    <w:p w14:paraId="34477BF6" w14:textId="77777777" w:rsidR="003F198E" w:rsidRPr="003F198E" w:rsidRDefault="003F198E" w:rsidP="003F198E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30398965" w14:textId="0ECD7383" w:rsidR="00D4069C" w:rsidRDefault="00987D4A" w:rsidP="00D4069C">
      <w:pPr>
        <w:pStyle w:val="NormalWeb"/>
        <w:spacing w:before="0" w:beforeAutospacing="0" w:after="0" w:afterAutospacing="0"/>
        <w:ind w:firstLine="1418"/>
        <w:jc w:val="both"/>
        <w:rPr>
          <w:color w:val="000000"/>
        </w:rPr>
      </w:pPr>
      <w:r w:rsidRPr="00EB1F16">
        <w:rPr>
          <w:rStyle w:val="Forte"/>
          <w:color w:val="000000"/>
        </w:rPr>
        <w:t>Art. 3º</w:t>
      </w:r>
      <w:r w:rsidRPr="003F198E">
        <w:rPr>
          <w:rStyle w:val="Forte"/>
          <w:b w:val="0"/>
          <w:color w:val="000000"/>
        </w:rPr>
        <w:t xml:space="preserve"> </w:t>
      </w:r>
      <w:r w:rsidR="00463F40">
        <w:rPr>
          <w:rStyle w:val="Forte"/>
          <w:b w:val="0"/>
        </w:rPr>
        <w:t xml:space="preserve"> </w:t>
      </w:r>
      <w:r w:rsidR="00D4069C" w:rsidRPr="003F198E">
        <w:rPr>
          <w:color w:val="000000"/>
        </w:rPr>
        <w:t xml:space="preserve">A Secretaria </w:t>
      </w:r>
      <w:r w:rsidR="00D4069C">
        <w:rPr>
          <w:color w:val="000000"/>
        </w:rPr>
        <w:t xml:space="preserve">Municipal </w:t>
      </w:r>
      <w:r w:rsidR="00D4069C" w:rsidRPr="003F198E">
        <w:rPr>
          <w:color w:val="000000"/>
        </w:rPr>
        <w:t xml:space="preserve">de Desenvolvimento Econômico (SMDE) deverá realizar a adequação do instituído por esta Lei Complementar quanto </w:t>
      </w:r>
      <w:r w:rsidR="00D4069C">
        <w:rPr>
          <w:color w:val="000000"/>
        </w:rPr>
        <w:t>às</w:t>
      </w:r>
      <w:r w:rsidR="00D4069C" w:rsidRPr="003F198E">
        <w:rPr>
          <w:color w:val="000000"/>
        </w:rPr>
        <w:t xml:space="preserve"> normas gerais do regime urbanístico </w:t>
      </w:r>
      <w:r w:rsidR="00D4069C">
        <w:rPr>
          <w:color w:val="000000"/>
        </w:rPr>
        <w:t>nos termos da</w:t>
      </w:r>
      <w:r w:rsidR="00D4069C" w:rsidRPr="003F198E">
        <w:rPr>
          <w:color w:val="000000"/>
        </w:rPr>
        <w:t xml:space="preserve"> Lei Complementar n</w:t>
      </w:r>
      <w:r w:rsidR="00D4069C">
        <w:rPr>
          <w:color w:val="000000"/>
        </w:rPr>
        <w:t>º</w:t>
      </w:r>
      <w:r w:rsidR="00D4069C" w:rsidRPr="003F198E">
        <w:rPr>
          <w:color w:val="000000"/>
        </w:rPr>
        <w:t xml:space="preserve"> 434, de 1º de dezembro de 1999 </w:t>
      </w:r>
      <w:r w:rsidR="00D4069C">
        <w:rPr>
          <w:color w:val="000000"/>
        </w:rPr>
        <w:t xml:space="preserve">– </w:t>
      </w:r>
      <w:r w:rsidR="00D4069C" w:rsidRPr="003F198E">
        <w:rPr>
          <w:color w:val="000000"/>
        </w:rPr>
        <w:t>Plano Diretor de Desenvolvimento Urbano e Ambiental (PDDUA) –</w:t>
      </w:r>
      <w:r w:rsidR="00D4069C">
        <w:rPr>
          <w:color w:val="000000"/>
        </w:rPr>
        <w:t>,</w:t>
      </w:r>
      <w:r w:rsidR="00D4069C" w:rsidRPr="003F198E">
        <w:rPr>
          <w:color w:val="000000"/>
        </w:rPr>
        <w:t xml:space="preserve"> e alterações posteriores.</w:t>
      </w:r>
    </w:p>
    <w:p w14:paraId="18005F0E" w14:textId="6B74F6B8" w:rsidR="00987D4A" w:rsidRPr="003F198E" w:rsidRDefault="00987D4A" w:rsidP="003F198E">
      <w:pPr>
        <w:pStyle w:val="NormalWeb"/>
        <w:spacing w:before="0" w:beforeAutospacing="0" w:after="0" w:afterAutospacing="0"/>
        <w:ind w:firstLine="1418"/>
        <w:jc w:val="both"/>
        <w:rPr>
          <w:rStyle w:val="Forte"/>
          <w:b w:val="0"/>
        </w:rPr>
      </w:pPr>
    </w:p>
    <w:p w14:paraId="5D4020DE" w14:textId="3FEED83E" w:rsidR="00987D4A" w:rsidRPr="001D281B" w:rsidRDefault="00987D4A" w:rsidP="00987D4A">
      <w:pPr>
        <w:pStyle w:val="NormalWeb"/>
        <w:spacing w:before="0" w:beforeAutospacing="0" w:after="0" w:afterAutospacing="0"/>
        <w:ind w:firstLine="1418"/>
        <w:rPr>
          <w:color w:val="000000"/>
        </w:rPr>
      </w:pPr>
      <w:r w:rsidRPr="001D281B">
        <w:rPr>
          <w:rStyle w:val="Forte"/>
          <w:color w:val="000000"/>
        </w:rPr>
        <w:t xml:space="preserve">Art. </w:t>
      </w:r>
      <w:r w:rsidR="001D281B">
        <w:rPr>
          <w:rStyle w:val="Forte"/>
          <w:color w:val="000000"/>
        </w:rPr>
        <w:t>4</w:t>
      </w:r>
      <w:r w:rsidRPr="001D281B">
        <w:rPr>
          <w:rStyle w:val="Forte"/>
          <w:color w:val="000000"/>
        </w:rPr>
        <w:t>º</w:t>
      </w:r>
      <w:r w:rsidR="00463F40">
        <w:rPr>
          <w:color w:val="000000"/>
        </w:rPr>
        <w:t xml:space="preserve"> </w:t>
      </w:r>
      <w:r w:rsidRPr="001D281B">
        <w:rPr>
          <w:color w:val="000000"/>
        </w:rPr>
        <w:t xml:space="preserve"> Esta Lei Complementar entra em vigor na data de sua publicação</w:t>
      </w:r>
      <w:r w:rsidR="00180E7C">
        <w:rPr>
          <w:color w:val="000000"/>
        </w:rPr>
        <w:t>.</w:t>
      </w:r>
    </w:p>
    <w:p w14:paraId="0039D738" w14:textId="77777777" w:rsidR="00987D4A" w:rsidRPr="00987D4A" w:rsidRDefault="00987D4A" w:rsidP="00987D4A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14:paraId="23BEC7A2" w14:textId="77777777" w:rsidR="004D42C9" w:rsidRDefault="004D42C9" w:rsidP="0017042C">
      <w:pPr>
        <w:ind w:firstLine="1418"/>
        <w:jc w:val="both"/>
      </w:pPr>
    </w:p>
    <w:p w14:paraId="33124C35" w14:textId="77777777" w:rsidR="001D281B" w:rsidRDefault="001D281B" w:rsidP="0017042C">
      <w:pPr>
        <w:ind w:firstLine="1418"/>
        <w:jc w:val="both"/>
      </w:pPr>
    </w:p>
    <w:p w14:paraId="1B8D99D0" w14:textId="77777777" w:rsidR="001D281B" w:rsidRDefault="001D281B" w:rsidP="0017042C">
      <w:pPr>
        <w:ind w:firstLine="1418"/>
        <w:jc w:val="both"/>
      </w:pPr>
    </w:p>
    <w:p w14:paraId="22528D4B" w14:textId="77777777" w:rsidR="001D281B" w:rsidRDefault="001D281B" w:rsidP="0017042C">
      <w:pPr>
        <w:ind w:firstLine="1418"/>
        <w:jc w:val="both"/>
      </w:pPr>
    </w:p>
    <w:p w14:paraId="540329B9" w14:textId="77777777" w:rsidR="001D281B" w:rsidRDefault="001D281B" w:rsidP="0017042C">
      <w:pPr>
        <w:ind w:firstLine="1418"/>
        <w:jc w:val="both"/>
      </w:pPr>
    </w:p>
    <w:p w14:paraId="18646FE2" w14:textId="77777777" w:rsidR="001D281B" w:rsidRDefault="001D281B" w:rsidP="0017042C">
      <w:pPr>
        <w:ind w:firstLine="1418"/>
        <w:jc w:val="both"/>
      </w:pPr>
    </w:p>
    <w:p w14:paraId="6024E420" w14:textId="77777777" w:rsidR="001D281B" w:rsidRDefault="001D281B" w:rsidP="0017042C">
      <w:pPr>
        <w:ind w:firstLine="1418"/>
        <w:jc w:val="both"/>
      </w:pPr>
    </w:p>
    <w:p w14:paraId="02509438" w14:textId="77777777" w:rsidR="001D281B" w:rsidRDefault="001D281B" w:rsidP="0017042C">
      <w:pPr>
        <w:ind w:firstLine="1418"/>
        <w:jc w:val="both"/>
      </w:pPr>
    </w:p>
    <w:p w14:paraId="6852CDBB" w14:textId="77777777" w:rsidR="001D281B" w:rsidRDefault="001D281B" w:rsidP="0017042C">
      <w:pPr>
        <w:ind w:firstLine="1418"/>
        <w:jc w:val="both"/>
      </w:pPr>
    </w:p>
    <w:p w14:paraId="4BAB7147" w14:textId="77777777" w:rsidR="001D281B" w:rsidRDefault="001D281B" w:rsidP="0017042C">
      <w:pPr>
        <w:ind w:firstLine="1418"/>
        <w:jc w:val="both"/>
      </w:pPr>
    </w:p>
    <w:p w14:paraId="0B258252" w14:textId="77777777" w:rsidR="001D281B" w:rsidRDefault="001D281B" w:rsidP="0017042C">
      <w:pPr>
        <w:ind w:firstLine="1418"/>
        <w:jc w:val="both"/>
      </w:pPr>
    </w:p>
    <w:p w14:paraId="390528E1" w14:textId="77777777" w:rsidR="001D281B" w:rsidRDefault="001D281B" w:rsidP="0017042C">
      <w:pPr>
        <w:ind w:firstLine="1418"/>
        <w:jc w:val="both"/>
      </w:pPr>
    </w:p>
    <w:p w14:paraId="15FE1635" w14:textId="77777777" w:rsidR="001D281B" w:rsidRDefault="001D281B" w:rsidP="0017042C">
      <w:pPr>
        <w:ind w:firstLine="1418"/>
        <w:jc w:val="both"/>
      </w:pPr>
    </w:p>
    <w:p w14:paraId="4FA6BA42" w14:textId="77777777" w:rsidR="001D281B" w:rsidRDefault="001D281B" w:rsidP="0017042C">
      <w:pPr>
        <w:ind w:firstLine="1418"/>
        <w:jc w:val="both"/>
      </w:pPr>
    </w:p>
    <w:p w14:paraId="4A4448FF" w14:textId="77777777" w:rsidR="001D281B" w:rsidRDefault="001D281B" w:rsidP="0017042C">
      <w:pPr>
        <w:ind w:firstLine="1418"/>
        <w:jc w:val="both"/>
      </w:pPr>
    </w:p>
    <w:p w14:paraId="38B1425E" w14:textId="77777777" w:rsidR="001D281B" w:rsidRDefault="001D281B" w:rsidP="0017042C">
      <w:pPr>
        <w:ind w:firstLine="1418"/>
        <w:jc w:val="both"/>
      </w:pPr>
    </w:p>
    <w:p w14:paraId="034BE0ED" w14:textId="77777777" w:rsidR="001D281B" w:rsidRDefault="001D281B" w:rsidP="0017042C">
      <w:pPr>
        <w:ind w:firstLine="1418"/>
        <w:jc w:val="both"/>
      </w:pPr>
    </w:p>
    <w:p w14:paraId="1100903C" w14:textId="77777777" w:rsidR="001D281B" w:rsidRDefault="001D281B" w:rsidP="0017042C">
      <w:pPr>
        <w:ind w:firstLine="1418"/>
        <w:jc w:val="both"/>
      </w:pPr>
    </w:p>
    <w:p w14:paraId="5DAA00C0" w14:textId="77777777" w:rsidR="001D281B" w:rsidRDefault="001D281B" w:rsidP="0017042C">
      <w:pPr>
        <w:ind w:firstLine="1418"/>
        <w:jc w:val="both"/>
      </w:pPr>
    </w:p>
    <w:p w14:paraId="5DEBA402" w14:textId="77777777" w:rsidR="001D281B" w:rsidRDefault="001D281B" w:rsidP="0017042C">
      <w:pPr>
        <w:ind w:firstLine="1418"/>
        <w:jc w:val="both"/>
      </w:pPr>
    </w:p>
    <w:p w14:paraId="33FFCDE6" w14:textId="77777777" w:rsidR="001D281B" w:rsidRDefault="001D281B" w:rsidP="0017042C">
      <w:pPr>
        <w:ind w:firstLine="1418"/>
        <w:jc w:val="both"/>
      </w:pPr>
    </w:p>
    <w:p w14:paraId="36BA0AF1" w14:textId="77777777" w:rsidR="001D281B" w:rsidRDefault="001D281B" w:rsidP="0017042C">
      <w:pPr>
        <w:ind w:firstLine="1418"/>
        <w:jc w:val="both"/>
      </w:pPr>
    </w:p>
    <w:p w14:paraId="2EFF5804" w14:textId="77777777" w:rsidR="001D281B" w:rsidRDefault="001D281B" w:rsidP="0017042C">
      <w:pPr>
        <w:ind w:firstLine="1418"/>
        <w:jc w:val="both"/>
      </w:pPr>
    </w:p>
    <w:p w14:paraId="446A4FD8" w14:textId="77777777" w:rsidR="001D281B" w:rsidRDefault="001D281B" w:rsidP="0017042C">
      <w:pPr>
        <w:ind w:firstLine="1418"/>
        <w:jc w:val="both"/>
      </w:pPr>
    </w:p>
    <w:p w14:paraId="684C0CF3" w14:textId="77777777" w:rsidR="001D281B" w:rsidRDefault="001D281B" w:rsidP="0017042C">
      <w:pPr>
        <w:ind w:firstLine="1418"/>
        <w:jc w:val="both"/>
      </w:pPr>
    </w:p>
    <w:p w14:paraId="4899C7D4" w14:textId="77777777" w:rsidR="001D281B" w:rsidRDefault="001D281B" w:rsidP="0017042C">
      <w:pPr>
        <w:ind w:firstLine="1418"/>
        <w:jc w:val="both"/>
      </w:pPr>
    </w:p>
    <w:p w14:paraId="59FF8FCE" w14:textId="77777777" w:rsidR="0043228C" w:rsidRDefault="0043228C" w:rsidP="0017042C">
      <w:pPr>
        <w:ind w:firstLine="1418"/>
        <w:jc w:val="both"/>
      </w:pPr>
    </w:p>
    <w:p w14:paraId="55BE4F0C" w14:textId="77777777" w:rsidR="00191914" w:rsidRDefault="00191914" w:rsidP="0017042C">
      <w:pPr>
        <w:ind w:firstLine="1418"/>
        <w:jc w:val="both"/>
      </w:pPr>
    </w:p>
    <w:p w14:paraId="0AE51CD1" w14:textId="77777777" w:rsidR="00DF4DA4" w:rsidRDefault="00DF4DA4" w:rsidP="0017042C">
      <w:pPr>
        <w:ind w:firstLine="1418"/>
        <w:jc w:val="both"/>
      </w:pPr>
    </w:p>
    <w:p w14:paraId="00EB542F" w14:textId="77777777" w:rsidR="00BE065D" w:rsidRDefault="00BE065D" w:rsidP="0017042C">
      <w:pPr>
        <w:ind w:firstLine="1418"/>
        <w:jc w:val="both"/>
      </w:pPr>
    </w:p>
    <w:p w14:paraId="779E6438" w14:textId="77777777" w:rsidR="00475EFC" w:rsidRDefault="00475EFC" w:rsidP="0017042C">
      <w:pPr>
        <w:ind w:firstLine="1418"/>
        <w:jc w:val="both"/>
      </w:pPr>
    </w:p>
    <w:p w14:paraId="30D27D39" w14:textId="77777777" w:rsidR="00475EFC" w:rsidRDefault="00475EFC" w:rsidP="0017042C">
      <w:pPr>
        <w:ind w:firstLine="1418"/>
        <w:jc w:val="both"/>
      </w:pPr>
    </w:p>
    <w:p w14:paraId="60F8A74E" w14:textId="77777777" w:rsidR="00475EFC" w:rsidRDefault="00475EFC" w:rsidP="00F47F91">
      <w:pPr>
        <w:jc w:val="both"/>
      </w:pPr>
    </w:p>
    <w:p w14:paraId="2CF631DE" w14:textId="77777777" w:rsidR="00475EFC" w:rsidRDefault="00475EFC" w:rsidP="0017042C">
      <w:pPr>
        <w:ind w:firstLine="1418"/>
        <w:jc w:val="both"/>
      </w:pPr>
    </w:p>
    <w:p w14:paraId="7632ED55" w14:textId="77777777" w:rsidR="00475EFC" w:rsidRDefault="00475EFC" w:rsidP="0017042C">
      <w:pPr>
        <w:ind w:firstLine="1418"/>
        <w:jc w:val="both"/>
      </w:pPr>
    </w:p>
    <w:p w14:paraId="0496D821" w14:textId="48EAA415" w:rsidR="00475EFC" w:rsidRDefault="00C1128E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p w14:paraId="5A0E4039" w14:textId="77777777" w:rsidR="00266253" w:rsidRDefault="00266253" w:rsidP="009654CD">
      <w:pPr>
        <w:pStyle w:val="Default"/>
        <w:jc w:val="both"/>
        <w:rPr>
          <w:bCs/>
          <w:sz w:val="20"/>
          <w:szCs w:val="20"/>
        </w:rPr>
      </w:pPr>
    </w:p>
    <w:p w14:paraId="51F8B750" w14:textId="32EFBCB5" w:rsidR="00DF4DA4" w:rsidRDefault="00DF4DA4" w:rsidP="00DF4DA4">
      <w:pPr>
        <w:pStyle w:val="Default"/>
        <w:jc w:val="center"/>
        <w:rPr>
          <w:bCs/>
        </w:rPr>
      </w:pPr>
      <w:r w:rsidRPr="008403BC">
        <w:rPr>
          <w:bCs/>
        </w:rPr>
        <w:t>ANEXO</w:t>
      </w:r>
      <w:r w:rsidR="0071714C">
        <w:rPr>
          <w:bCs/>
        </w:rPr>
        <w:t xml:space="preserve"> I</w:t>
      </w:r>
    </w:p>
    <w:p w14:paraId="5C0B0E2E" w14:textId="77777777" w:rsidR="002A71CC" w:rsidRDefault="002A71CC" w:rsidP="00DF4DA4">
      <w:pPr>
        <w:pStyle w:val="Default"/>
        <w:jc w:val="center"/>
        <w:rPr>
          <w:bCs/>
        </w:rPr>
      </w:pPr>
    </w:p>
    <w:p w14:paraId="2F2BE689" w14:textId="77777777" w:rsidR="002A71CC" w:rsidRDefault="002A71CC" w:rsidP="00DF4DA4">
      <w:pPr>
        <w:pStyle w:val="Default"/>
        <w:jc w:val="center"/>
        <w:rPr>
          <w:bCs/>
        </w:rPr>
      </w:pPr>
    </w:p>
    <w:p w14:paraId="7F9E91B0" w14:textId="11373268" w:rsidR="002A71CC" w:rsidRDefault="002A71CC" w:rsidP="009654CD">
      <w:pPr>
        <w:pStyle w:val="Default"/>
        <w:jc w:val="both"/>
        <w:rPr>
          <w:bCs/>
          <w:sz w:val="20"/>
          <w:szCs w:val="20"/>
        </w:rPr>
      </w:pPr>
    </w:p>
    <w:p w14:paraId="6929FF01" w14:textId="0FDC7A21" w:rsidR="0071714C" w:rsidRDefault="002A71CC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1" allowOverlap="1" wp14:anchorId="791277AA" wp14:editId="4C1BA80E">
            <wp:simplePos x="0" y="0"/>
            <wp:positionH relativeFrom="column">
              <wp:posOffset>-149860</wp:posOffset>
            </wp:positionH>
            <wp:positionV relativeFrom="page">
              <wp:posOffset>2316175</wp:posOffset>
            </wp:positionV>
            <wp:extent cx="6148070" cy="6376670"/>
            <wp:effectExtent l="0" t="0" r="5080" b="508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area_murialdo__1__page-00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6376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B4837" w14:textId="77777777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4FBE21F7" w14:textId="77777777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1071B559" w14:textId="77777777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6A81A899" w14:textId="77777777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04C74F93" w14:textId="77777777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4C6FDEE3" w14:textId="77777777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3886248D" w14:textId="3E689BE0" w:rsidR="0071714C" w:rsidRDefault="0071714C" w:rsidP="0071714C">
      <w:pPr>
        <w:pStyle w:val="Default"/>
        <w:jc w:val="center"/>
        <w:rPr>
          <w:bCs/>
        </w:rPr>
      </w:pPr>
      <w:r>
        <w:rPr>
          <w:bCs/>
          <w:noProof/>
          <w:sz w:val="20"/>
          <w:szCs w:val="20"/>
          <w:lang w:eastAsia="pt-BR"/>
        </w:rPr>
        <w:drawing>
          <wp:anchor distT="0" distB="0" distL="114300" distR="114300" simplePos="0" relativeHeight="251660288" behindDoc="0" locked="0" layoutInCell="1" allowOverlap="1" wp14:anchorId="5F461DAF" wp14:editId="3BCADAD3">
            <wp:simplePos x="0" y="0"/>
            <wp:positionH relativeFrom="column">
              <wp:posOffset>889635</wp:posOffset>
            </wp:positionH>
            <wp:positionV relativeFrom="page">
              <wp:posOffset>1310005</wp:posOffset>
            </wp:positionV>
            <wp:extent cx="4301490" cy="6080760"/>
            <wp:effectExtent l="5715" t="0" r="9525" b="9525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pografico_Murialdo_creche_page-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301490" cy="608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03BC">
        <w:rPr>
          <w:bCs/>
        </w:rPr>
        <w:t>ANEXO</w:t>
      </w:r>
      <w:r>
        <w:rPr>
          <w:bCs/>
        </w:rPr>
        <w:t xml:space="preserve"> II</w:t>
      </w:r>
    </w:p>
    <w:p w14:paraId="58D653F2" w14:textId="4B8B69DA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5E7BAB1D" w14:textId="44925733" w:rsidR="0071714C" w:rsidRDefault="0071714C" w:rsidP="009654CD">
      <w:pPr>
        <w:pStyle w:val="Default"/>
        <w:jc w:val="both"/>
        <w:rPr>
          <w:bCs/>
          <w:sz w:val="20"/>
          <w:szCs w:val="20"/>
        </w:rPr>
      </w:pPr>
    </w:p>
    <w:p w14:paraId="4D9D49BC" w14:textId="64267956" w:rsidR="00DF4DA4" w:rsidRDefault="00DF4DA4" w:rsidP="009654CD">
      <w:pPr>
        <w:pStyle w:val="Default"/>
        <w:jc w:val="both"/>
        <w:rPr>
          <w:bCs/>
          <w:sz w:val="20"/>
          <w:szCs w:val="20"/>
        </w:rPr>
      </w:pPr>
    </w:p>
    <w:sectPr w:rsidR="00DF4DA4" w:rsidSect="009F6C1C">
      <w:headerReference w:type="default" r:id="rId10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2F68E" w14:textId="77777777" w:rsidR="00C84710" w:rsidRDefault="00C84710">
      <w:r>
        <w:separator/>
      </w:r>
    </w:p>
  </w:endnote>
  <w:endnote w:type="continuationSeparator" w:id="0">
    <w:p w14:paraId="18F60A12" w14:textId="77777777" w:rsidR="00C84710" w:rsidRDefault="00C8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73BBD" w14:textId="77777777" w:rsidR="00C84710" w:rsidRDefault="00C84710">
      <w:r>
        <w:separator/>
      </w:r>
    </w:p>
  </w:footnote>
  <w:footnote w:type="continuationSeparator" w:id="0">
    <w:p w14:paraId="5DF399D5" w14:textId="77777777" w:rsidR="00C84710" w:rsidRDefault="00C84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AE337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E33C69" wp14:editId="329148A9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2ABAC92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067591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F080C9E" w14:textId="77777777" w:rsidR="00244AC2" w:rsidRDefault="00244AC2" w:rsidP="00244AC2">
    <w:pPr>
      <w:pStyle w:val="Cabealho"/>
      <w:jc w:val="right"/>
      <w:rPr>
        <w:b/>
        <w:bCs/>
      </w:rPr>
    </w:pPr>
  </w:p>
  <w:p w14:paraId="52D8F059" w14:textId="49DBF49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42F22">
      <w:rPr>
        <w:b/>
        <w:bCs/>
      </w:rPr>
      <w:t>0</w:t>
    </w:r>
    <w:r w:rsidR="00422531">
      <w:rPr>
        <w:b/>
        <w:bCs/>
      </w:rPr>
      <w:t>3</w:t>
    </w:r>
    <w:r w:rsidR="00242F22">
      <w:rPr>
        <w:b/>
        <w:bCs/>
      </w:rPr>
      <w:t>07</w:t>
    </w:r>
    <w:r w:rsidR="009339B1">
      <w:rPr>
        <w:b/>
        <w:bCs/>
      </w:rPr>
      <w:t>/</w:t>
    </w:r>
    <w:r w:rsidR="00736718">
      <w:rPr>
        <w:b/>
        <w:bCs/>
      </w:rPr>
      <w:t>20</w:t>
    </w:r>
  </w:p>
  <w:p w14:paraId="67897633" w14:textId="1B76E846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</w:t>
    </w:r>
    <w:r w:rsidR="00422531">
      <w:rPr>
        <w:b/>
        <w:bCs/>
      </w:rPr>
      <w:t>C</w:t>
    </w:r>
    <w:r w:rsidR="00E16809">
      <w:rPr>
        <w:b/>
        <w:bCs/>
      </w:rPr>
      <w:t>L</w:t>
    </w:r>
    <w:r>
      <w:rPr>
        <w:b/>
        <w:bCs/>
      </w:rPr>
      <w:t xml:space="preserve">   Nº     </w:t>
    </w:r>
    <w:r w:rsidR="007E5895">
      <w:rPr>
        <w:b/>
        <w:bCs/>
      </w:rPr>
      <w:t>0</w:t>
    </w:r>
    <w:r w:rsidR="00422531">
      <w:rPr>
        <w:b/>
        <w:bCs/>
      </w:rPr>
      <w:t>1</w:t>
    </w:r>
    <w:r w:rsidR="00242F22">
      <w:rPr>
        <w:b/>
        <w:bCs/>
      </w:rPr>
      <w:t>4</w:t>
    </w:r>
    <w:r w:rsidR="009339B1">
      <w:rPr>
        <w:b/>
        <w:bCs/>
      </w:rPr>
      <w:t>/</w:t>
    </w:r>
    <w:r w:rsidR="00736718">
      <w:rPr>
        <w:b/>
        <w:bCs/>
      </w:rPr>
      <w:t>20</w:t>
    </w:r>
  </w:p>
  <w:p w14:paraId="1F8863A3" w14:textId="77777777" w:rsidR="00244AC2" w:rsidRDefault="00244AC2" w:rsidP="00244AC2">
    <w:pPr>
      <w:pStyle w:val="Cabealho"/>
      <w:jc w:val="right"/>
      <w:rPr>
        <w:b/>
        <w:bCs/>
      </w:rPr>
    </w:pPr>
  </w:p>
  <w:p w14:paraId="4E632746" w14:textId="77777777" w:rsidR="00244AC2" w:rsidRDefault="00244AC2" w:rsidP="00244AC2">
    <w:pPr>
      <w:pStyle w:val="Cabealho"/>
      <w:jc w:val="right"/>
      <w:rPr>
        <w:b/>
        <w:bCs/>
      </w:rPr>
    </w:pPr>
  </w:p>
  <w:p w14:paraId="4CE69813" w14:textId="77777777" w:rsidR="00BE065D" w:rsidRDefault="00BE065D" w:rsidP="00244AC2">
    <w:pPr>
      <w:pStyle w:val="Cabealho"/>
      <w:jc w:val="right"/>
      <w:rPr>
        <w:b/>
        <w:bCs/>
      </w:rPr>
    </w:pPr>
  </w:p>
  <w:p w14:paraId="4564DD1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11B"/>
    <w:rsid w:val="00026618"/>
    <w:rsid w:val="000363C6"/>
    <w:rsid w:val="00051564"/>
    <w:rsid w:val="00052888"/>
    <w:rsid w:val="00054914"/>
    <w:rsid w:val="000618C6"/>
    <w:rsid w:val="00067591"/>
    <w:rsid w:val="0007354B"/>
    <w:rsid w:val="00077AC5"/>
    <w:rsid w:val="000962D6"/>
    <w:rsid w:val="000A4053"/>
    <w:rsid w:val="000B5093"/>
    <w:rsid w:val="000F535A"/>
    <w:rsid w:val="00107096"/>
    <w:rsid w:val="0011491A"/>
    <w:rsid w:val="00115D7B"/>
    <w:rsid w:val="00125203"/>
    <w:rsid w:val="00133E76"/>
    <w:rsid w:val="0015472C"/>
    <w:rsid w:val="0017042C"/>
    <w:rsid w:val="00180E7C"/>
    <w:rsid w:val="0018209B"/>
    <w:rsid w:val="0018630C"/>
    <w:rsid w:val="00191914"/>
    <w:rsid w:val="00192984"/>
    <w:rsid w:val="001D281B"/>
    <w:rsid w:val="001D4042"/>
    <w:rsid w:val="001D5B78"/>
    <w:rsid w:val="001D6044"/>
    <w:rsid w:val="001E3D3B"/>
    <w:rsid w:val="0020384D"/>
    <w:rsid w:val="002101C4"/>
    <w:rsid w:val="0021537C"/>
    <w:rsid w:val="00237BAB"/>
    <w:rsid w:val="00242F22"/>
    <w:rsid w:val="00244AC2"/>
    <w:rsid w:val="00254F83"/>
    <w:rsid w:val="00266253"/>
    <w:rsid w:val="00274596"/>
    <w:rsid w:val="00281135"/>
    <w:rsid w:val="00291447"/>
    <w:rsid w:val="002A71CC"/>
    <w:rsid w:val="002B7227"/>
    <w:rsid w:val="002C2775"/>
    <w:rsid w:val="002E756C"/>
    <w:rsid w:val="00311CA0"/>
    <w:rsid w:val="00315948"/>
    <w:rsid w:val="0032174A"/>
    <w:rsid w:val="00322580"/>
    <w:rsid w:val="003363CE"/>
    <w:rsid w:val="0034473F"/>
    <w:rsid w:val="00347AD0"/>
    <w:rsid w:val="003544CB"/>
    <w:rsid w:val="0036703E"/>
    <w:rsid w:val="00375BBF"/>
    <w:rsid w:val="00381F87"/>
    <w:rsid w:val="0039795E"/>
    <w:rsid w:val="003A2567"/>
    <w:rsid w:val="003C0D52"/>
    <w:rsid w:val="003D35A4"/>
    <w:rsid w:val="003E3231"/>
    <w:rsid w:val="003E4786"/>
    <w:rsid w:val="003F198E"/>
    <w:rsid w:val="003F4799"/>
    <w:rsid w:val="00401857"/>
    <w:rsid w:val="004060DD"/>
    <w:rsid w:val="00414169"/>
    <w:rsid w:val="004218C5"/>
    <w:rsid w:val="00422531"/>
    <w:rsid w:val="0042580E"/>
    <w:rsid w:val="00426579"/>
    <w:rsid w:val="0043228C"/>
    <w:rsid w:val="00440283"/>
    <w:rsid w:val="00446F25"/>
    <w:rsid w:val="00453B81"/>
    <w:rsid w:val="0046365B"/>
    <w:rsid w:val="00463F40"/>
    <w:rsid w:val="0046644A"/>
    <w:rsid w:val="00474B06"/>
    <w:rsid w:val="00475EFC"/>
    <w:rsid w:val="00484022"/>
    <w:rsid w:val="00487D8A"/>
    <w:rsid w:val="004A5493"/>
    <w:rsid w:val="004B6A9E"/>
    <w:rsid w:val="004C1E11"/>
    <w:rsid w:val="004D2C22"/>
    <w:rsid w:val="004D42C9"/>
    <w:rsid w:val="004F273F"/>
    <w:rsid w:val="00504671"/>
    <w:rsid w:val="00520A30"/>
    <w:rsid w:val="005301BF"/>
    <w:rsid w:val="005530F5"/>
    <w:rsid w:val="00555551"/>
    <w:rsid w:val="00556572"/>
    <w:rsid w:val="00566A9E"/>
    <w:rsid w:val="005723C0"/>
    <w:rsid w:val="005A7AAA"/>
    <w:rsid w:val="005B3BEA"/>
    <w:rsid w:val="005E63AE"/>
    <w:rsid w:val="00600C3B"/>
    <w:rsid w:val="006030D8"/>
    <w:rsid w:val="00624431"/>
    <w:rsid w:val="00634697"/>
    <w:rsid w:val="0064140B"/>
    <w:rsid w:val="00644194"/>
    <w:rsid w:val="00665150"/>
    <w:rsid w:val="006775D0"/>
    <w:rsid w:val="0069175B"/>
    <w:rsid w:val="006938C5"/>
    <w:rsid w:val="006951FF"/>
    <w:rsid w:val="00697F83"/>
    <w:rsid w:val="006B2FE1"/>
    <w:rsid w:val="006B6B34"/>
    <w:rsid w:val="006E5291"/>
    <w:rsid w:val="006F255D"/>
    <w:rsid w:val="006F67D4"/>
    <w:rsid w:val="00714811"/>
    <w:rsid w:val="0071714C"/>
    <w:rsid w:val="00721FE1"/>
    <w:rsid w:val="007324CB"/>
    <w:rsid w:val="00736718"/>
    <w:rsid w:val="00740A17"/>
    <w:rsid w:val="0074274A"/>
    <w:rsid w:val="00772B09"/>
    <w:rsid w:val="007846FD"/>
    <w:rsid w:val="007953F9"/>
    <w:rsid w:val="007A3921"/>
    <w:rsid w:val="007D0BA3"/>
    <w:rsid w:val="007E5895"/>
    <w:rsid w:val="007F5959"/>
    <w:rsid w:val="00802AFD"/>
    <w:rsid w:val="00831400"/>
    <w:rsid w:val="00837B06"/>
    <w:rsid w:val="00837E3C"/>
    <w:rsid w:val="00847E49"/>
    <w:rsid w:val="00855B81"/>
    <w:rsid w:val="0086038A"/>
    <w:rsid w:val="00877FE3"/>
    <w:rsid w:val="0089741A"/>
    <w:rsid w:val="008B1187"/>
    <w:rsid w:val="008B7170"/>
    <w:rsid w:val="008B77B7"/>
    <w:rsid w:val="008C3A1B"/>
    <w:rsid w:val="008C4D4A"/>
    <w:rsid w:val="00911ECA"/>
    <w:rsid w:val="00912F08"/>
    <w:rsid w:val="00920A0E"/>
    <w:rsid w:val="009339B1"/>
    <w:rsid w:val="00943437"/>
    <w:rsid w:val="009479C2"/>
    <w:rsid w:val="00947F2F"/>
    <w:rsid w:val="00956078"/>
    <w:rsid w:val="009654CD"/>
    <w:rsid w:val="00966259"/>
    <w:rsid w:val="009862B4"/>
    <w:rsid w:val="00987893"/>
    <w:rsid w:val="00987D4A"/>
    <w:rsid w:val="009B5889"/>
    <w:rsid w:val="009C04EC"/>
    <w:rsid w:val="009D2F6F"/>
    <w:rsid w:val="009F5419"/>
    <w:rsid w:val="009F6C1C"/>
    <w:rsid w:val="009F6E02"/>
    <w:rsid w:val="00A20444"/>
    <w:rsid w:val="00A52102"/>
    <w:rsid w:val="00A6369A"/>
    <w:rsid w:val="00A65CE6"/>
    <w:rsid w:val="00A74362"/>
    <w:rsid w:val="00A753D4"/>
    <w:rsid w:val="00A810BB"/>
    <w:rsid w:val="00A86FE2"/>
    <w:rsid w:val="00AB0047"/>
    <w:rsid w:val="00AC2218"/>
    <w:rsid w:val="00AE3394"/>
    <w:rsid w:val="00B02151"/>
    <w:rsid w:val="00B03454"/>
    <w:rsid w:val="00B203DA"/>
    <w:rsid w:val="00B308CD"/>
    <w:rsid w:val="00B40877"/>
    <w:rsid w:val="00B4214A"/>
    <w:rsid w:val="00B93804"/>
    <w:rsid w:val="00B93FF9"/>
    <w:rsid w:val="00BC3712"/>
    <w:rsid w:val="00BE065D"/>
    <w:rsid w:val="00C03878"/>
    <w:rsid w:val="00C1128E"/>
    <w:rsid w:val="00C248DF"/>
    <w:rsid w:val="00C72428"/>
    <w:rsid w:val="00C84710"/>
    <w:rsid w:val="00CA0680"/>
    <w:rsid w:val="00CA5C69"/>
    <w:rsid w:val="00CB02AD"/>
    <w:rsid w:val="00CB4EF9"/>
    <w:rsid w:val="00CD7A70"/>
    <w:rsid w:val="00D00992"/>
    <w:rsid w:val="00D00D41"/>
    <w:rsid w:val="00D03911"/>
    <w:rsid w:val="00D4069C"/>
    <w:rsid w:val="00D47542"/>
    <w:rsid w:val="00D613C5"/>
    <w:rsid w:val="00D63064"/>
    <w:rsid w:val="00D63F90"/>
    <w:rsid w:val="00D71299"/>
    <w:rsid w:val="00D84060"/>
    <w:rsid w:val="00D903DD"/>
    <w:rsid w:val="00DD69B4"/>
    <w:rsid w:val="00DE1226"/>
    <w:rsid w:val="00DE2546"/>
    <w:rsid w:val="00DE419F"/>
    <w:rsid w:val="00DF4DA4"/>
    <w:rsid w:val="00DF6913"/>
    <w:rsid w:val="00E00B36"/>
    <w:rsid w:val="00E01F24"/>
    <w:rsid w:val="00E11656"/>
    <w:rsid w:val="00E16809"/>
    <w:rsid w:val="00E31D59"/>
    <w:rsid w:val="00E35A27"/>
    <w:rsid w:val="00E7431A"/>
    <w:rsid w:val="00E773F7"/>
    <w:rsid w:val="00E8628A"/>
    <w:rsid w:val="00EA1192"/>
    <w:rsid w:val="00EB1F16"/>
    <w:rsid w:val="00EC0C7A"/>
    <w:rsid w:val="00EE3E86"/>
    <w:rsid w:val="00EE7C0B"/>
    <w:rsid w:val="00EF3D40"/>
    <w:rsid w:val="00EF4328"/>
    <w:rsid w:val="00F05832"/>
    <w:rsid w:val="00F40F7C"/>
    <w:rsid w:val="00F432AC"/>
    <w:rsid w:val="00F47F91"/>
    <w:rsid w:val="00F705A0"/>
    <w:rsid w:val="00F8014A"/>
    <w:rsid w:val="00F91FB6"/>
    <w:rsid w:val="00F94E39"/>
    <w:rsid w:val="00FC4028"/>
    <w:rsid w:val="00FC43CC"/>
    <w:rsid w:val="00FD009A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D5DB8B0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F705A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705A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705A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705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705A0"/>
    <w:rPr>
      <w:b/>
      <w:bCs/>
    </w:rPr>
  </w:style>
  <w:style w:type="paragraph" w:styleId="Reviso">
    <w:name w:val="Revision"/>
    <w:hidden/>
    <w:uiPriority w:val="99"/>
    <w:semiHidden/>
    <w:rsid w:val="000515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2CEFA-8D45-436E-B425-F9DAA1C6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467</TotalTime>
  <Pages>5</Pages>
  <Words>934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44</cp:revision>
  <cp:lastPrinted>2015-02-24T14:27:00Z</cp:lastPrinted>
  <dcterms:created xsi:type="dcterms:W3CDTF">2020-10-23T23:18:00Z</dcterms:created>
  <dcterms:modified xsi:type="dcterms:W3CDTF">2021-04-20T17:22:00Z</dcterms:modified>
</cp:coreProperties>
</file>