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9C05E9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4F9BB1F5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2306D6A7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473A43EF" w14:textId="1BEF6B86" w:rsidR="00755C2F" w:rsidRPr="00755C2F" w:rsidRDefault="00755C2F" w:rsidP="00755C2F">
      <w:pPr>
        <w:ind w:firstLine="1418"/>
        <w:jc w:val="both"/>
        <w:rPr>
          <w:rFonts w:eastAsia="Calibri"/>
          <w:lang w:eastAsia="en-US"/>
        </w:rPr>
      </w:pPr>
      <w:r w:rsidRPr="00755C2F">
        <w:rPr>
          <w:rFonts w:eastAsia="Calibri"/>
          <w:lang w:eastAsia="en-US"/>
        </w:rPr>
        <w:t xml:space="preserve">A pandemia do novo Coronavírus assola o nosso </w:t>
      </w:r>
      <w:r w:rsidR="00CA4BC3">
        <w:rPr>
          <w:rFonts w:eastAsia="Calibri"/>
          <w:lang w:eastAsia="en-US"/>
        </w:rPr>
        <w:t>M</w:t>
      </w:r>
      <w:r w:rsidRPr="00755C2F">
        <w:rPr>
          <w:rFonts w:eastAsia="Calibri"/>
          <w:lang w:eastAsia="en-US"/>
        </w:rPr>
        <w:t>unicípio, impõe restrições e exige o empenho prioritário de toda a sociedade e</w:t>
      </w:r>
      <w:r w:rsidR="00ED0253">
        <w:rPr>
          <w:rFonts w:eastAsia="Calibri"/>
          <w:lang w:eastAsia="en-US"/>
        </w:rPr>
        <w:t>,</w:t>
      </w:r>
      <w:r w:rsidRPr="00755C2F">
        <w:rPr>
          <w:rFonts w:eastAsia="Calibri"/>
          <w:lang w:eastAsia="en-US"/>
        </w:rPr>
        <w:t xml:space="preserve"> principalmente</w:t>
      </w:r>
      <w:r w:rsidR="00ED0253">
        <w:rPr>
          <w:rFonts w:eastAsia="Calibri"/>
          <w:lang w:eastAsia="en-US"/>
        </w:rPr>
        <w:t>,</w:t>
      </w:r>
      <w:r w:rsidRPr="00755C2F">
        <w:rPr>
          <w:rFonts w:eastAsia="Calibri"/>
          <w:lang w:eastAsia="en-US"/>
        </w:rPr>
        <w:t xml:space="preserve"> do </w:t>
      </w:r>
      <w:r w:rsidR="00ED0253">
        <w:rPr>
          <w:rFonts w:eastAsia="Calibri"/>
          <w:lang w:eastAsia="en-US"/>
        </w:rPr>
        <w:t>P</w:t>
      </w:r>
      <w:r w:rsidRPr="00755C2F">
        <w:rPr>
          <w:rFonts w:eastAsia="Calibri"/>
          <w:lang w:eastAsia="en-US"/>
        </w:rPr>
        <w:t xml:space="preserve">oder </w:t>
      </w:r>
      <w:r w:rsidR="00ED0253">
        <w:rPr>
          <w:rFonts w:eastAsia="Calibri"/>
          <w:lang w:eastAsia="en-US"/>
        </w:rPr>
        <w:t>P</w:t>
      </w:r>
      <w:r w:rsidRPr="00755C2F">
        <w:rPr>
          <w:rFonts w:eastAsia="Calibri"/>
          <w:lang w:eastAsia="en-US"/>
        </w:rPr>
        <w:t xml:space="preserve">úblico, em seu enfrentamento. Para tanto, o Decreto </w:t>
      </w:r>
      <w:r w:rsidR="00ED0253">
        <w:rPr>
          <w:rFonts w:eastAsia="Calibri"/>
          <w:lang w:eastAsia="en-US"/>
        </w:rPr>
        <w:t>n</w:t>
      </w:r>
      <w:r w:rsidRPr="00755C2F">
        <w:rPr>
          <w:rFonts w:eastAsia="Calibri"/>
          <w:lang w:eastAsia="en-US"/>
        </w:rPr>
        <w:t>º 20.889</w:t>
      </w:r>
      <w:r w:rsidR="00ED0253">
        <w:rPr>
          <w:rFonts w:eastAsia="Calibri"/>
          <w:lang w:eastAsia="en-US"/>
        </w:rPr>
        <w:t>,</w:t>
      </w:r>
      <w:r w:rsidRPr="00755C2F">
        <w:rPr>
          <w:rFonts w:eastAsia="Calibri"/>
          <w:lang w:eastAsia="en-US"/>
        </w:rPr>
        <w:t xml:space="preserve"> de 4 de janeiro de 2021</w:t>
      </w:r>
      <w:r w:rsidR="00ED0253">
        <w:rPr>
          <w:rFonts w:eastAsia="Calibri"/>
          <w:lang w:eastAsia="en-US"/>
        </w:rPr>
        <w:t>,</w:t>
      </w:r>
      <w:r w:rsidRPr="00755C2F">
        <w:rPr>
          <w:rFonts w:eastAsia="Calibri"/>
          <w:lang w:eastAsia="en-US"/>
        </w:rPr>
        <w:t xml:space="preserve"> reiterou o estado de calamidade pública e estabeleceu medidas para o enfrentamento da emergência de saúde pública. Além disso, é notório que a pandemia está em constante risco de agravamento quando se aumenta a contaminação e a lotação dos leitos, exigindo céleres respostas dos Poderes municipais. Exemplo disso é a recente classificação</w:t>
      </w:r>
      <w:r w:rsidR="00ED0253">
        <w:rPr>
          <w:rFonts w:eastAsia="Calibri"/>
          <w:lang w:eastAsia="en-US"/>
        </w:rPr>
        <w:t xml:space="preserve"> de Porto Alegre na bandeira preta pelo Governo do Estado do Rio Grande do Sul </w:t>
      </w:r>
      <w:r w:rsidRPr="00755C2F">
        <w:rPr>
          <w:rFonts w:eastAsia="Calibri"/>
          <w:lang w:eastAsia="en-US"/>
        </w:rPr>
        <w:t xml:space="preserve">em 19/02/2021. Além de nosso </w:t>
      </w:r>
      <w:r w:rsidR="00ED0253">
        <w:rPr>
          <w:rFonts w:eastAsia="Calibri"/>
          <w:lang w:eastAsia="en-US"/>
        </w:rPr>
        <w:t>M</w:t>
      </w:r>
      <w:r w:rsidRPr="00755C2F">
        <w:rPr>
          <w:rFonts w:eastAsia="Calibri"/>
          <w:lang w:eastAsia="en-US"/>
        </w:rPr>
        <w:t xml:space="preserve">unicípio, outras 11 regiões do estado foram assim classificadas, o que representa em torno de 68% da população do </w:t>
      </w:r>
      <w:r w:rsidR="00ED0253">
        <w:rPr>
          <w:rFonts w:eastAsia="Calibri"/>
          <w:lang w:eastAsia="en-US"/>
        </w:rPr>
        <w:t>E</w:t>
      </w:r>
      <w:r w:rsidRPr="00755C2F">
        <w:rPr>
          <w:rFonts w:eastAsia="Calibri"/>
          <w:lang w:eastAsia="en-US"/>
        </w:rPr>
        <w:t xml:space="preserve">stado, demonstrando a necessidade de alerta constante, de priorização e de prontidão para as respostas adequadas no enfrentamento </w:t>
      </w:r>
      <w:r w:rsidR="00ED0253">
        <w:rPr>
          <w:rFonts w:eastAsia="Calibri"/>
          <w:lang w:eastAsia="en-US"/>
        </w:rPr>
        <w:t>do</w:t>
      </w:r>
      <w:r w:rsidRPr="00755C2F">
        <w:rPr>
          <w:rFonts w:eastAsia="Calibri"/>
          <w:lang w:eastAsia="en-US"/>
        </w:rPr>
        <w:t xml:space="preserve"> vírus.</w:t>
      </w:r>
    </w:p>
    <w:p w14:paraId="53446FEB" w14:textId="77777777" w:rsidR="00755C2F" w:rsidRPr="00755C2F" w:rsidRDefault="00755C2F" w:rsidP="00755C2F">
      <w:pPr>
        <w:ind w:firstLine="1418"/>
        <w:jc w:val="both"/>
        <w:rPr>
          <w:rFonts w:eastAsia="Calibri"/>
          <w:lang w:eastAsia="en-US"/>
        </w:rPr>
      </w:pPr>
    </w:p>
    <w:p w14:paraId="03867BAB" w14:textId="77777777" w:rsidR="00755C2F" w:rsidRPr="00755C2F" w:rsidRDefault="00755C2F" w:rsidP="00755C2F">
      <w:pPr>
        <w:ind w:firstLine="1418"/>
        <w:jc w:val="both"/>
        <w:rPr>
          <w:rFonts w:eastAsia="Calibri"/>
          <w:lang w:eastAsia="en-US"/>
        </w:rPr>
      </w:pPr>
      <w:r w:rsidRPr="00755C2F">
        <w:rPr>
          <w:rFonts w:eastAsia="Calibri"/>
          <w:lang w:eastAsia="en-US"/>
        </w:rPr>
        <w:t>Desse modo, considerando:</w:t>
      </w:r>
    </w:p>
    <w:p w14:paraId="78B6910C" w14:textId="77777777" w:rsidR="00755C2F" w:rsidRPr="00755C2F" w:rsidRDefault="00755C2F" w:rsidP="00755C2F">
      <w:pPr>
        <w:ind w:firstLine="1418"/>
        <w:jc w:val="both"/>
        <w:rPr>
          <w:rFonts w:eastAsia="Calibri"/>
          <w:lang w:eastAsia="en-US"/>
        </w:rPr>
      </w:pPr>
    </w:p>
    <w:p w14:paraId="0EE77020" w14:textId="200166E4" w:rsidR="00755C2F" w:rsidRPr="00755C2F" w:rsidRDefault="00755C2F" w:rsidP="00755C2F">
      <w:pPr>
        <w:ind w:firstLine="1418"/>
        <w:jc w:val="both"/>
        <w:rPr>
          <w:rFonts w:eastAsia="Calibri"/>
          <w:lang w:eastAsia="en-US"/>
        </w:rPr>
      </w:pPr>
      <w:r w:rsidRPr="00755C2F">
        <w:rPr>
          <w:rFonts w:eastAsia="Calibri"/>
          <w:lang w:eastAsia="en-US"/>
        </w:rPr>
        <w:t xml:space="preserve">i) </w:t>
      </w:r>
      <w:r w:rsidR="00C47B7A">
        <w:rPr>
          <w:rFonts w:eastAsia="Calibri"/>
          <w:lang w:eastAsia="en-US"/>
        </w:rPr>
        <w:t>a</w:t>
      </w:r>
      <w:r w:rsidRPr="00755C2F">
        <w:rPr>
          <w:rFonts w:eastAsia="Calibri"/>
          <w:lang w:eastAsia="en-US"/>
        </w:rPr>
        <w:t xml:space="preserve"> característica da tramitação das Emendas à Lei Orgânica, as quais inclusive exigem amplo debate e votação em dois turnos, mobilizando prioritariamente a energia e o tempo dos vereadores para essa matéria;</w:t>
      </w:r>
    </w:p>
    <w:p w14:paraId="5FC52B5A" w14:textId="77777777" w:rsidR="00755C2F" w:rsidRPr="00755C2F" w:rsidRDefault="00755C2F" w:rsidP="00755C2F">
      <w:pPr>
        <w:ind w:firstLine="1418"/>
        <w:jc w:val="both"/>
        <w:rPr>
          <w:rFonts w:eastAsia="Calibri"/>
          <w:lang w:eastAsia="en-US"/>
        </w:rPr>
      </w:pPr>
    </w:p>
    <w:p w14:paraId="2A1D1096" w14:textId="38AD2221" w:rsidR="00755C2F" w:rsidRPr="00755C2F" w:rsidRDefault="00755C2F" w:rsidP="00755C2F">
      <w:pPr>
        <w:ind w:firstLine="1418"/>
        <w:jc w:val="both"/>
        <w:rPr>
          <w:rFonts w:eastAsia="Calibri"/>
          <w:lang w:eastAsia="en-US"/>
        </w:rPr>
      </w:pPr>
      <w:r w:rsidRPr="00755C2F">
        <w:rPr>
          <w:rFonts w:eastAsia="Calibri"/>
          <w:lang w:eastAsia="en-US"/>
        </w:rPr>
        <w:t xml:space="preserve">ii) </w:t>
      </w:r>
      <w:r w:rsidR="00C47B7A">
        <w:rPr>
          <w:rFonts w:eastAsia="Calibri"/>
          <w:lang w:eastAsia="en-US"/>
        </w:rPr>
        <w:t>q</w:t>
      </w:r>
      <w:r w:rsidRPr="00755C2F">
        <w:rPr>
          <w:rFonts w:eastAsia="Calibri"/>
          <w:lang w:eastAsia="en-US"/>
        </w:rPr>
        <w:t xml:space="preserve">ue a própria Constituição Federal veda, no § 1º do </w:t>
      </w:r>
      <w:r w:rsidR="00ED0253">
        <w:rPr>
          <w:rFonts w:eastAsia="Calibri"/>
          <w:lang w:eastAsia="en-US"/>
        </w:rPr>
        <w:t>a</w:t>
      </w:r>
      <w:r w:rsidRPr="00755C2F">
        <w:rPr>
          <w:rFonts w:eastAsia="Calibri"/>
          <w:lang w:eastAsia="en-US"/>
        </w:rPr>
        <w:t>rt. 60, o seu emendamento em situações atípicas e desafiadoras para o Estado, como momentos de intervenção federal, de estado de defesa ou de estado de sítio</w:t>
      </w:r>
      <w:r w:rsidR="00ED0253">
        <w:rPr>
          <w:rFonts w:eastAsia="Calibri"/>
          <w:lang w:eastAsia="en-US"/>
        </w:rPr>
        <w:t>; e</w:t>
      </w:r>
    </w:p>
    <w:p w14:paraId="38120BC1" w14:textId="77777777" w:rsidR="00755C2F" w:rsidRPr="00755C2F" w:rsidRDefault="00755C2F" w:rsidP="00755C2F">
      <w:pPr>
        <w:ind w:firstLine="1418"/>
        <w:jc w:val="both"/>
        <w:rPr>
          <w:rFonts w:eastAsia="Calibri"/>
          <w:lang w:eastAsia="en-US"/>
        </w:rPr>
      </w:pPr>
    </w:p>
    <w:p w14:paraId="2759CCF9" w14:textId="4644B6E0" w:rsidR="00755C2F" w:rsidRPr="00755C2F" w:rsidRDefault="00755C2F" w:rsidP="00755C2F">
      <w:pPr>
        <w:ind w:firstLine="1418"/>
        <w:jc w:val="both"/>
        <w:rPr>
          <w:rFonts w:eastAsia="Calibri"/>
          <w:lang w:eastAsia="en-US"/>
        </w:rPr>
      </w:pPr>
      <w:r w:rsidRPr="00755C2F">
        <w:rPr>
          <w:rFonts w:eastAsia="Calibri"/>
          <w:lang w:eastAsia="en-US"/>
        </w:rPr>
        <w:t xml:space="preserve">ii) </w:t>
      </w:r>
      <w:r w:rsidR="00C47B7A">
        <w:rPr>
          <w:rFonts w:eastAsia="Calibri"/>
          <w:lang w:eastAsia="en-US"/>
        </w:rPr>
        <w:t>q</w:t>
      </w:r>
      <w:r w:rsidRPr="00755C2F">
        <w:rPr>
          <w:rFonts w:eastAsia="Calibri"/>
          <w:lang w:eastAsia="en-US"/>
        </w:rPr>
        <w:t xml:space="preserve">ue, de igual modo, o </w:t>
      </w:r>
      <w:r w:rsidR="00ED0253">
        <w:rPr>
          <w:rFonts w:eastAsia="Calibri"/>
          <w:lang w:eastAsia="en-US"/>
        </w:rPr>
        <w:t>a</w:t>
      </w:r>
      <w:r w:rsidRPr="00755C2F">
        <w:rPr>
          <w:rFonts w:eastAsia="Calibri"/>
          <w:lang w:eastAsia="en-US"/>
        </w:rPr>
        <w:t xml:space="preserve">rt. 74 da Lei Orgânica do Município de Porto Alegre veda </w:t>
      </w:r>
      <w:r w:rsidR="00ED0253">
        <w:rPr>
          <w:rFonts w:eastAsia="Calibri"/>
          <w:lang w:eastAsia="en-US"/>
        </w:rPr>
        <w:t>seu</w:t>
      </w:r>
      <w:r w:rsidRPr="00755C2F">
        <w:rPr>
          <w:rFonts w:eastAsia="Calibri"/>
          <w:lang w:eastAsia="en-US"/>
        </w:rPr>
        <w:t xml:space="preserve"> emendamento em períodos de exceção, como na vigência de intervenção estadual, de estado de defesa que abranger área do Município ou de estado de sítio.</w:t>
      </w:r>
    </w:p>
    <w:p w14:paraId="3B19287A" w14:textId="77777777" w:rsidR="00755C2F" w:rsidRPr="00755C2F" w:rsidRDefault="00755C2F" w:rsidP="00755C2F">
      <w:pPr>
        <w:ind w:firstLine="1418"/>
        <w:jc w:val="both"/>
        <w:rPr>
          <w:rFonts w:eastAsia="Calibri"/>
          <w:lang w:eastAsia="en-US"/>
        </w:rPr>
      </w:pPr>
    </w:p>
    <w:p w14:paraId="31E18E41" w14:textId="22E75443" w:rsidR="00A9676C" w:rsidRDefault="00755C2F" w:rsidP="00755C2F">
      <w:pPr>
        <w:ind w:firstLine="1418"/>
        <w:jc w:val="both"/>
        <w:rPr>
          <w:rFonts w:eastAsia="Calibri"/>
          <w:lang w:eastAsia="en-US"/>
        </w:rPr>
      </w:pPr>
      <w:r w:rsidRPr="00755C2F">
        <w:rPr>
          <w:rFonts w:eastAsia="Calibri"/>
          <w:lang w:eastAsia="en-US"/>
        </w:rPr>
        <w:t>É relevante a aprovação d</w:t>
      </w:r>
      <w:r w:rsidR="00ED0253">
        <w:rPr>
          <w:rFonts w:eastAsia="Calibri"/>
          <w:lang w:eastAsia="en-US"/>
        </w:rPr>
        <w:t>este</w:t>
      </w:r>
      <w:r w:rsidRPr="00755C2F">
        <w:rPr>
          <w:rFonts w:eastAsia="Calibri"/>
          <w:lang w:eastAsia="en-US"/>
        </w:rPr>
        <w:t xml:space="preserve"> Projeto</w:t>
      </w:r>
      <w:r w:rsidR="00ED0253">
        <w:rPr>
          <w:rFonts w:eastAsia="Calibri"/>
          <w:lang w:eastAsia="en-US"/>
        </w:rPr>
        <w:t xml:space="preserve"> de Lei</w:t>
      </w:r>
      <w:r w:rsidRPr="00755C2F">
        <w:rPr>
          <w:rFonts w:eastAsia="Calibri"/>
          <w:lang w:eastAsia="en-US"/>
        </w:rPr>
        <w:t>, que permitirá maior celeridade para os debates que enfrentam a pandemia e as mazelas dela decorrentes.</w:t>
      </w:r>
    </w:p>
    <w:p w14:paraId="1E54F424" w14:textId="77777777" w:rsidR="00755C2F" w:rsidRPr="00672927" w:rsidRDefault="00755C2F" w:rsidP="00755C2F">
      <w:pPr>
        <w:ind w:firstLine="1418"/>
        <w:jc w:val="both"/>
        <w:rPr>
          <w:rFonts w:eastAsia="Calibri"/>
          <w:lang w:eastAsia="en-US"/>
        </w:rPr>
      </w:pPr>
    </w:p>
    <w:p w14:paraId="351B1507" w14:textId="3706E391" w:rsidR="00672927" w:rsidRPr="00672927" w:rsidRDefault="00672927" w:rsidP="00672927">
      <w:pPr>
        <w:ind w:firstLine="1418"/>
        <w:jc w:val="both"/>
        <w:rPr>
          <w:rFonts w:eastAsia="Calibri"/>
          <w:lang w:eastAsia="en-US"/>
        </w:rPr>
      </w:pPr>
      <w:r w:rsidRPr="00672927">
        <w:rPr>
          <w:rFonts w:eastAsia="Calibri"/>
          <w:lang w:eastAsia="en-US"/>
        </w:rPr>
        <w:t xml:space="preserve">Sala das Sessões, </w:t>
      </w:r>
      <w:r w:rsidR="00755C2F">
        <w:rPr>
          <w:rFonts w:eastAsia="Calibri"/>
          <w:lang w:eastAsia="en-US"/>
        </w:rPr>
        <w:t>22</w:t>
      </w:r>
      <w:r w:rsidR="00540A87">
        <w:rPr>
          <w:rFonts w:eastAsia="Calibri"/>
          <w:lang w:eastAsia="en-US"/>
        </w:rPr>
        <w:t xml:space="preserve"> </w:t>
      </w:r>
      <w:r w:rsidRPr="00672927">
        <w:rPr>
          <w:rFonts w:eastAsia="Calibri"/>
          <w:lang w:eastAsia="en-US"/>
        </w:rPr>
        <w:t xml:space="preserve">de </w:t>
      </w:r>
      <w:r w:rsidR="00755C2F">
        <w:rPr>
          <w:rFonts w:eastAsia="Calibri"/>
          <w:lang w:eastAsia="en-US"/>
        </w:rPr>
        <w:t xml:space="preserve">fevereiro </w:t>
      </w:r>
      <w:r w:rsidR="009444D8">
        <w:rPr>
          <w:rFonts w:eastAsia="Calibri"/>
          <w:lang w:eastAsia="en-US"/>
        </w:rPr>
        <w:t>de 2021.</w:t>
      </w:r>
    </w:p>
    <w:p w14:paraId="448C566C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56DC565C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5DE9DB31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6F8AC37C" w14:textId="77777777" w:rsidR="00504671" w:rsidRDefault="00504671" w:rsidP="00C03878">
      <w:pPr>
        <w:jc w:val="center"/>
        <w:rPr>
          <w:rFonts w:eastAsia="Calibri"/>
          <w:lang w:eastAsia="en-US"/>
        </w:rPr>
      </w:pPr>
    </w:p>
    <w:p w14:paraId="397A6056" w14:textId="77777777" w:rsidR="003C0D52" w:rsidRPr="00504671" w:rsidRDefault="003C0D52" w:rsidP="00C03878">
      <w:pPr>
        <w:jc w:val="center"/>
        <w:rPr>
          <w:rFonts w:eastAsia="Calibri"/>
          <w:lang w:eastAsia="en-US"/>
        </w:rPr>
      </w:pPr>
    </w:p>
    <w:p w14:paraId="26CE997D" w14:textId="35A1E832"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>VEREADOR</w:t>
      </w:r>
      <w:r w:rsidR="00755C2F">
        <w:rPr>
          <w:rFonts w:eastAsia="Calibri"/>
          <w:lang w:eastAsia="en-US"/>
        </w:rPr>
        <w:t>A</w:t>
      </w:r>
      <w:r w:rsidR="009444D8">
        <w:rPr>
          <w:rFonts w:eastAsia="Calibri"/>
          <w:lang w:eastAsia="en-US"/>
        </w:rPr>
        <w:t xml:space="preserve"> </w:t>
      </w:r>
      <w:r w:rsidR="00755C2F">
        <w:rPr>
          <w:rFonts w:eastAsia="Calibri"/>
          <w:lang w:eastAsia="en-US"/>
        </w:rPr>
        <w:t>LAURA SITO</w:t>
      </w:r>
    </w:p>
    <w:p w14:paraId="5EE30682" w14:textId="77777777" w:rsidR="00E16809" w:rsidRPr="00847E49" w:rsidRDefault="00847E49" w:rsidP="00E16809">
      <w:pPr>
        <w:jc w:val="center"/>
        <w:rPr>
          <w:b/>
          <w:bCs/>
        </w:rPr>
      </w:pPr>
      <w:r w:rsidRPr="00847E49">
        <w:rPr>
          <w:b/>
        </w:rPr>
        <w:br w:type="page"/>
      </w:r>
      <w:bookmarkStart w:id="0" w:name="_GoBack"/>
      <w:r w:rsidR="00E16809" w:rsidRPr="00847E49">
        <w:rPr>
          <w:b/>
          <w:bCs/>
        </w:rPr>
        <w:lastRenderedPageBreak/>
        <w:t xml:space="preserve">PROJETO DE </w:t>
      </w:r>
      <w:r w:rsidR="00E16809">
        <w:rPr>
          <w:b/>
          <w:bCs/>
        </w:rPr>
        <w:t>LEI</w:t>
      </w:r>
    </w:p>
    <w:p w14:paraId="467D889C" w14:textId="77777777" w:rsidR="00847E49" w:rsidRPr="00C03878" w:rsidRDefault="00847E49" w:rsidP="00C03878">
      <w:pPr>
        <w:pStyle w:val="Default"/>
        <w:jc w:val="center"/>
        <w:rPr>
          <w:bCs/>
        </w:rPr>
      </w:pPr>
    </w:p>
    <w:p w14:paraId="58EEAB47" w14:textId="77777777" w:rsidR="0046365B" w:rsidRDefault="0046365B" w:rsidP="00C03878">
      <w:pPr>
        <w:pStyle w:val="Default"/>
        <w:jc w:val="center"/>
        <w:rPr>
          <w:bCs/>
        </w:rPr>
      </w:pPr>
    </w:p>
    <w:p w14:paraId="1D7F1864" w14:textId="77777777" w:rsidR="0094511B" w:rsidRDefault="0094511B" w:rsidP="009444D8">
      <w:pPr>
        <w:autoSpaceDE w:val="0"/>
        <w:autoSpaceDN w:val="0"/>
        <w:adjustRightInd w:val="0"/>
        <w:ind w:left="4253"/>
        <w:jc w:val="both"/>
        <w:rPr>
          <w:b/>
        </w:rPr>
      </w:pPr>
    </w:p>
    <w:p w14:paraId="109A46C2" w14:textId="253A0A75" w:rsidR="009444D8" w:rsidRPr="00FD12E5" w:rsidRDefault="00FF14A9" w:rsidP="009444D8">
      <w:pPr>
        <w:autoSpaceDE w:val="0"/>
        <w:autoSpaceDN w:val="0"/>
        <w:adjustRightInd w:val="0"/>
        <w:ind w:left="4253"/>
        <w:jc w:val="both"/>
        <w:rPr>
          <w:b/>
        </w:rPr>
      </w:pPr>
      <w:r>
        <w:rPr>
          <w:b/>
        </w:rPr>
        <w:t xml:space="preserve">Suspende </w:t>
      </w:r>
      <w:r w:rsidRPr="00FF14A9">
        <w:rPr>
          <w:b/>
        </w:rPr>
        <w:t>a tramitação de Emendas à Lei Orgânica enquanto viger o decreto de estado de calamidade pública no Município de Porto Alegre decorrente do novo Coronavírus (Covid-19)</w:t>
      </w:r>
      <w:r w:rsidR="003A362C" w:rsidRPr="003A362C">
        <w:rPr>
          <w:b/>
        </w:rPr>
        <w:t>.</w:t>
      </w:r>
    </w:p>
    <w:p w14:paraId="0FC54B0A" w14:textId="77777777" w:rsidR="009444D8" w:rsidRDefault="009444D8" w:rsidP="009444D8">
      <w:pPr>
        <w:autoSpaceDE w:val="0"/>
        <w:autoSpaceDN w:val="0"/>
        <w:adjustRightInd w:val="0"/>
        <w:ind w:left="4253"/>
        <w:jc w:val="both"/>
        <w:rPr>
          <w:b/>
        </w:rPr>
      </w:pPr>
    </w:p>
    <w:p w14:paraId="6D9D73F3" w14:textId="77777777" w:rsidR="003A362C" w:rsidRDefault="003A362C" w:rsidP="009444D8">
      <w:pPr>
        <w:autoSpaceDE w:val="0"/>
        <w:autoSpaceDN w:val="0"/>
        <w:adjustRightInd w:val="0"/>
        <w:ind w:left="4253"/>
        <w:jc w:val="both"/>
        <w:rPr>
          <w:b/>
        </w:rPr>
      </w:pPr>
    </w:p>
    <w:p w14:paraId="322AAF57" w14:textId="01307AD1" w:rsidR="00755C2F" w:rsidRDefault="009444D8" w:rsidP="00755C2F">
      <w:pPr>
        <w:ind w:firstLine="1418"/>
        <w:jc w:val="both"/>
      </w:pPr>
      <w:r w:rsidRPr="00F53604">
        <w:rPr>
          <w:b/>
          <w:bCs/>
        </w:rPr>
        <w:t>Art. 1º</w:t>
      </w:r>
      <w:r w:rsidR="00755C2F">
        <w:rPr>
          <w:b/>
          <w:bCs/>
        </w:rPr>
        <w:t xml:space="preserve">  </w:t>
      </w:r>
      <w:r w:rsidR="00755C2F">
        <w:t xml:space="preserve">Fica suspensa a tramitação de Emendas à Lei Orgânica enquanto </w:t>
      </w:r>
      <w:r w:rsidR="00FF14A9">
        <w:t xml:space="preserve">viger </w:t>
      </w:r>
      <w:r w:rsidR="00755C2F">
        <w:t xml:space="preserve">o </w:t>
      </w:r>
      <w:r w:rsidR="00FF14A9">
        <w:t xml:space="preserve">decreto de </w:t>
      </w:r>
      <w:r w:rsidR="00755C2F">
        <w:t>estado de calamidade pública no Município de Porto Alegre decorrente do novo Coronavírus (</w:t>
      </w:r>
      <w:r w:rsidR="00FF14A9">
        <w:t>Covid</w:t>
      </w:r>
      <w:r w:rsidR="00755C2F">
        <w:t>-19).</w:t>
      </w:r>
    </w:p>
    <w:p w14:paraId="2A955D6C" w14:textId="77777777" w:rsidR="00755C2F" w:rsidRDefault="00755C2F" w:rsidP="00755C2F">
      <w:pPr>
        <w:ind w:firstLine="1418"/>
        <w:jc w:val="both"/>
      </w:pPr>
    </w:p>
    <w:p w14:paraId="3F2DB048" w14:textId="0DE8209E" w:rsidR="00755C2F" w:rsidRDefault="00755C2F" w:rsidP="00755C2F">
      <w:pPr>
        <w:ind w:firstLine="1418"/>
        <w:jc w:val="both"/>
      </w:pPr>
      <w:r w:rsidRPr="00755C2F">
        <w:rPr>
          <w:b/>
        </w:rPr>
        <w:t>Parágrafo único.</w:t>
      </w:r>
      <w:r>
        <w:t xml:space="preserve">  Não se aplica o disposto no </w:t>
      </w:r>
      <w:r w:rsidRPr="00F6586A">
        <w:rPr>
          <w:i/>
        </w:rPr>
        <w:t>caput</w:t>
      </w:r>
      <w:r w:rsidR="00FF14A9">
        <w:t xml:space="preserve"> deste artigo</w:t>
      </w:r>
      <w:r>
        <w:t xml:space="preserve"> às </w:t>
      </w:r>
      <w:r w:rsidR="00FF14A9">
        <w:t>E</w:t>
      </w:r>
      <w:r>
        <w:t xml:space="preserve">mendas </w:t>
      </w:r>
      <w:r w:rsidR="00FF14A9">
        <w:t xml:space="preserve">à Lei Orgânica </w:t>
      </w:r>
      <w:r w:rsidR="00145472">
        <w:t xml:space="preserve">que forem </w:t>
      </w:r>
      <w:r>
        <w:t>destinadas ao enfrentamento d</w:t>
      </w:r>
      <w:r w:rsidR="00F6586A">
        <w:t>as</w:t>
      </w:r>
      <w:r w:rsidR="00221009">
        <w:t xml:space="preserve"> </w:t>
      </w:r>
      <w:r w:rsidR="00F6586A">
        <w:t xml:space="preserve">circunstâncias </w:t>
      </w:r>
      <w:r w:rsidR="00221009">
        <w:t>que levaram ao decreto de</w:t>
      </w:r>
      <w:r w:rsidR="00FF14A9">
        <w:t xml:space="preserve"> </w:t>
      </w:r>
      <w:r w:rsidR="005C0536">
        <w:t>estado de calamidade pública</w:t>
      </w:r>
      <w:r>
        <w:t>.</w:t>
      </w:r>
    </w:p>
    <w:p w14:paraId="56D08EE6" w14:textId="77777777" w:rsidR="00755C2F" w:rsidRDefault="00755C2F" w:rsidP="00755C2F">
      <w:pPr>
        <w:ind w:firstLine="1418"/>
        <w:jc w:val="both"/>
      </w:pPr>
    </w:p>
    <w:p w14:paraId="234457D7" w14:textId="450148CD" w:rsidR="009444D8" w:rsidRPr="005D7EC2" w:rsidRDefault="009444D8" w:rsidP="009444D8">
      <w:pPr>
        <w:ind w:firstLine="1418"/>
        <w:jc w:val="both"/>
      </w:pPr>
      <w:r w:rsidRPr="00C77FC2">
        <w:rPr>
          <w:b/>
          <w:bCs/>
        </w:rPr>
        <w:t xml:space="preserve">Art. </w:t>
      </w:r>
      <w:r w:rsidR="00755C2F">
        <w:rPr>
          <w:b/>
          <w:bCs/>
        </w:rPr>
        <w:t>2</w:t>
      </w:r>
      <w:r w:rsidRPr="00C77FC2">
        <w:rPr>
          <w:b/>
          <w:bCs/>
        </w:rPr>
        <w:t>º</w:t>
      </w:r>
      <w:r>
        <w:t xml:space="preserve">  </w:t>
      </w:r>
      <w:r w:rsidRPr="005D7EC2">
        <w:t xml:space="preserve">Esta </w:t>
      </w:r>
      <w:r>
        <w:t>L</w:t>
      </w:r>
      <w:r w:rsidRPr="005D7EC2">
        <w:t>ei entra em vigor na data d</w:t>
      </w:r>
      <w:r>
        <w:t>e</w:t>
      </w:r>
      <w:r w:rsidRPr="005D7EC2">
        <w:t xml:space="preserve"> sua publicação.</w:t>
      </w:r>
      <w:bookmarkEnd w:id="0"/>
    </w:p>
    <w:p w14:paraId="5B1F83AC" w14:textId="603C48A0" w:rsidR="00C77FC2" w:rsidRDefault="00C77FC2" w:rsidP="00EC4EB8">
      <w:pPr>
        <w:jc w:val="both"/>
      </w:pPr>
    </w:p>
    <w:p w14:paraId="64808F4D" w14:textId="77777777" w:rsidR="00AC6941" w:rsidRDefault="00AC6941" w:rsidP="00EC4EB8">
      <w:pPr>
        <w:jc w:val="both"/>
      </w:pPr>
    </w:p>
    <w:p w14:paraId="33066D4B" w14:textId="77777777" w:rsidR="00AC6941" w:rsidRDefault="00AC6941" w:rsidP="00EC4EB8">
      <w:pPr>
        <w:jc w:val="both"/>
      </w:pPr>
    </w:p>
    <w:p w14:paraId="189B9470" w14:textId="77777777" w:rsidR="00AC6941" w:rsidRDefault="00AC6941" w:rsidP="00EC4EB8">
      <w:pPr>
        <w:jc w:val="both"/>
      </w:pPr>
    </w:p>
    <w:p w14:paraId="239A5D63" w14:textId="77777777" w:rsidR="00AC6941" w:rsidRDefault="00AC6941" w:rsidP="00EC4EB8">
      <w:pPr>
        <w:jc w:val="both"/>
      </w:pPr>
    </w:p>
    <w:p w14:paraId="73FD6A7D" w14:textId="77777777" w:rsidR="00AC6941" w:rsidRDefault="00AC6941" w:rsidP="00EC4EB8">
      <w:pPr>
        <w:jc w:val="both"/>
      </w:pPr>
    </w:p>
    <w:p w14:paraId="5BEB4135" w14:textId="77777777" w:rsidR="00AC6941" w:rsidRDefault="00AC6941" w:rsidP="00EC4EB8">
      <w:pPr>
        <w:jc w:val="both"/>
      </w:pPr>
    </w:p>
    <w:p w14:paraId="0EE9C92E" w14:textId="77777777" w:rsidR="0023415F" w:rsidRDefault="0023415F" w:rsidP="00EC4EB8">
      <w:pPr>
        <w:jc w:val="both"/>
      </w:pPr>
    </w:p>
    <w:p w14:paraId="39D7B444" w14:textId="77777777" w:rsidR="0023415F" w:rsidRDefault="0023415F" w:rsidP="00EC4EB8">
      <w:pPr>
        <w:jc w:val="both"/>
      </w:pPr>
    </w:p>
    <w:p w14:paraId="232B6447" w14:textId="77777777" w:rsidR="0023415F" w:rsidRDefault="0023415F" w:rsidP="00EC4EB8">
      <w:pPr>
        <w:jc w:val="both"/>
      </w:pPr>
    </w:p>
    <w:p w14:paraId="52B2CDE2" w14:textId="77777777" w:rsidR="0023415F" w:rsidRDefault="0023415F" w:rsidP="00EC4EB8">
      <w:pPr>
        <w:jc w:val="both"/>
      </w:pPr>
    </w:p>
    <w:p w14:paraId="30914BFE" w14:textId="77777777" w:rsidR="0023415F" w:rsidRDefault="0023415F" w:rsidP="00EC4EB8">
      <w:pPr>
        <w:jc w:val="both"/>
      </w:pPr>
    </w:p>
    <w:p w14:paraId="6B317B92" w14:textId="77777777" w:rsidR="00AC6941" w:rsidRDefault="00AC6941" w:rsidP="00EC4EB8">
      <w:pPr>
        <w:jc w:val="both"/>
      </w:pPr>
    </w:p>
    <w:p w14:paraId="645E90C4" w14:textId="77777777" w:rsidR="00AC6941" w:rsidRDefault="00AC6941" w:rsidP="00EC4EB8">
      <w:pPr>
        <w:jc w:val="both"/>
      </w:pPr>
    </w:p>
    <w:p w14:paraId="1AE48B71" w14:textId="77777777" w:rsidR="00AC6941" w:rsidRDefault="00AC6941" w:rsidP="00EC4EB8">
      <w:pPr>
        <w:jc w:val="both"/>
      </w:pPr>
    </w:p>
    <w:p w14:paraId="4CC63887" w14:textId="77777777" w:rsidR="00AC6941" w:rsidRDefault="00AC6941" w:rsidP="00EC4EB8">
      <w:pPr>
        <w:jc w:val="both"/>
      </w:pPr>
    </w:p>
    <w:p w14:paraId="5E414CA0" w14:textId="77777777" w:rsidR="00AC6941" w:rsidRDefault="00AC6941" w:rsidP="00EC4EB8">
      <w:pPr>
        <w:jc w:val="both"/>
      </w:pPr>
    </w:p>
    <w:p w14:paraId="0A257E0E" w14:textId="77777777" w:rsidR="00AC6941" w:rsidRDefault="00AC6941" w:rsidP="00EC4EB8">
      <w:pPr>
        <w:jc w:val="both"/>
      </w:pPr>
    </w:p>
    <w:p w14:paraId="2C0DC9F2" w14:textId="77777777" w:rsidR="0034704C" w:rsidRDefault="0034704C" w:rsidP="00EC4EB8">
      <w:pPr>
        <w:jc w:val="both"/>
      </w:pPr>
    </w:p>
    <w:p w14:paraId="129ED5EB" w14:textId="77777777" w:rsidR="0034704C" w:rsidRDefault="0034704C" w:rsidP="00EC4EB8">
      <w:pPr>
        <w:jc w:val="both"/>
      </w:pPr>
    </w:p>
    <w:p w14:paraId="1348CCAB" w14:textId="77777777" w:rsidR="0034704C" w:rsidRDefault="0034704C" w:rsidP="00EC4EB8">
      <w:pPr>
        <w:jc w:val="both"/>
      </w:pPr>
    </w:p>
    <w:p w14:paraId="77147F3D" w14:textId="77777777" w:rsidR="0034704C" w:rsidRDefault="0034704C" w:rsidP="00EC4EB8">
      <w:pPr>
        <w:jc w:val="both"/>
      </w:pPr>
    </w:p>
    <w:p w14:paraId="5D52B3DE" w14:textId="77777777" w:rsidR="00755C2F" w:rsidRDefault="00755C2F" w:rsidP="00EC4EB8">
      <w:pPr>
        <w:jc w:val="both"/>
      </w:pPr>
    </w:p>
    <w:p w14:paraId="5B619016" w14:textId="77777777" w:rsidR="00AC6941" w:rsidRDefault="00AC6941" w:rsidP="00EC4EB8">
      <w:pPr>
        <w:jc w:val="both"/>
      </w:pPr>
    </w:p>
    <w:p w14:paraId="48E19440" w14:textId="77777777" w:rsidR="00AC6941" w:rsidRPr="0023415F" w:rsidRDefault="00AC6941" w:rsidP="00EC4EB8">
      <w:pPr>
        <w:jc w:val="both"/>
        <w:rPr>
          <w:sz w:val="20"/>
          <w:szCs w:val="20"/>
        </w:rPr>
      </w:pPr>
    </w:p>
    <w:p w14:paraId="1101498C" w14:textId="51CC4047" w:rsidR="00AC6941" w:rsidRPr="0023415F" w:rsidRDefault="00AC6941" w:rsidP="00EC4EB8">
      <w:pPr>
        <w:jc w:val="both"/>
        <w:rPr>
          <w:sz w:val="20"/>
          <w:szCs w:val="20"/>
        </w:rPr>
      </w:pPr>
      <w:r w:rsidRPr="0023415F">
        <w:rPr>
          <w:sz w:val="20"/>
          <w:szCs w:val="20"/>
        </w:rPr>
        <w:t>/</w:t>
      </w:r>
      <w:r w:rsidR="00755C2F">
        <w:rPr>
          <w:sz w:val="20"/>
          <w:szCs w:val="20"/>
        </w:rPr>
        <w:t>TAM</w:t>
      </w:r>
    </w:p>
    <w:sectPr w:rsidR="00AC6941" w:rsidRPr="0023415F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855F7" w16cex:dateUtc="2021-02-06T02:40:00Z"/>
  <w16cex:commentExtensible w16cex:durableId="23C8601C" w16cex:dateUtc="2021-02-06T03:23:00Z"/>
  <w16cex:commentExtensible w16cex:durableId="23C858B0" w16cex:dateUtc="2021-02-06T02:52:00Z"/>
  <w16cex:commentExtensible w16cex:durableId="23C85844" w16cex:dateUtc="2021-02-06T02:50:00Z"/>
  <w16cex:commentExtensible w16cex:durableId="23C85833" w16cex:dateUtc="2021-02-06T02:50:00Z"/>
  <w16cex:commentExtensible w16cex:durableId="23C85AA5" w16cex:dateUtc="2021-02-06T03:00:00Z"/>
  <w16cex:commentExtensible w16cex:durableId="23C85BC7" w16cex:dateUtc="2021-02-06T03:05:00Z"/>
  <w16cex:commentExtensible w16cex:durableId="23C85C86" w16cex:dateUtc="2021-02-06T03:08:00Z"/>
  <w16cex:commentExtensible w16cex:durableId="23C85DCB" w16cex:dateUtc="2021-02-06T03:14:00Z"/>
  <w16cex:commentExtensible w16cex:durableId="23C85D5A" w16cex:dateUtc="2021-02-06T03:12:00Z"/>
  <w16cex:commentExtensible w16cex:durableId="23C85FA2" w16cex:dateUtc="2021-02-06T03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DBB8DF4" w16cid:durableId="23C855F7"/>
  <w16cid:commentId w16cid:paraId="161F90E3" w16cid:durableId="23C8516E"/>
  <w16cid:commentId w16cid:paraId="6D4313EC" w16cid:durableId="23C8601C"/>
  <w16cid:commentId w16cid:paraId="1564423F" w16cid:durableId="23C858B0"/>
  <w16cid:commentId w16cid:paraId="33F6D8C0" w16cid:durableId="23C8516F"/>
  <w16cid:commentId w16cid:paraId="494AC59F" w16cid:durableId="23C85844"/>
  <w16cid:commentId w16cid:paraId="39C1450E" w16cid:durableId="23C85170"/>
  <w16cid:commentId w16cid:paraId="4DF44192" w16cid:durableId="23C85171"/>
  <w16cid:commentId w16cid:paraId="2C7B1945" w16cid:durableId="23C85833"/>
  <w16cid:commentId w16cid:paraId="0B2BE6D9" w16cid:durableId="23C85AA5"/>
  <w16cid:commentId w16cid:paraId="2326C37A" w16cid:durableId="23C85172"/>
  <w16cid:commentId w16cid:paraId="5FACA070" w16cid:durableId="23C85BC7"/>
  <w16cid:commentId w16cid:paraId="353D8E03" w16cid:durableId="23C85C86"/>
  <w16cid:commentId w16cid:paraId="0DACFEBB" w16cid:durableId="23C85DCB"/>
  <w16cid:commentId w16cid:paraId="749088EE" w16cid:durableId="23C85173"/>
  <w16cid:commentId w16cid:paraId="536A13A9" w16cid:durableId="23C85D5A"/>
  <w16cid:commentId w16cid:paraId="457F2AD7" w16cid:durableId="23C85FA3"/>
  <w16cid:commentId w16cid:paraId="3A9B47A8" w16cid:durableId="23C85FA2"/>
  <w16cid:commentId w16cid:paraId="4876F016" w16cid:durableId="23C8517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99D1C9" w14:textId="77777777" w:rsidR="008038F0" w:rsidRDefault="008038F0">
      <w:r>
        <w:separator/>
      </w:r>
    </w:p>
  </w:endnote>
  <w:endnote w:type="continuationSeparator" w:id="0">
    <w:p w14:paraId="132FB21E" w14:textId="77777777" w:rsidR="008038F0" w:rsidRDefault="00803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06472F" w14:textId="77777777" w:rsidR="008038F0" w:rsidRDefault="008038F0">
      <w:r>
        <w:separator/>
      </w:r>
    </w:p>
  </w:footnote>
  <w:footnote w:type="continuationSeparator" w:id="0">
    <w:p w14:paraId="256CFA48" w14:textId="77777777" w:rsidR="008038F0" w:rsidRDefault="008038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B9D36" w14:textId="77777777" w:rsidR="00244AC2" w:rsidRDefault="00B93804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684270" wp14:editId="6DC9AD4F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4EE4179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14:paraId="0F2ADDFD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C47B7A">
      <w:rPr>
        <w:b/>
        <w:bCs/>
        <w:noProof/>
      </w:rPr>
      <w:t>2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7A92DD51" w14:textId="77777777" w:rsidR="00244AC2" w:rsidRDefault="00244AC2" w:rsidP="00244AC2">
    <w:pPr>
      <w:pStyle w:val="Cabealho"/>
      <w:jc w:val="right"/>
      <w:rPr>
        <w:b/>
        <w:bCs/>
      </w:rPr>
    </w:pPr>
  </w:p>
  <w:p w14:paraId="6F416548" w14:textId="7CE01661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A9676C">
      <w:rPr>
        <w:b/>
        <w:bCs/>
      </w:rPr>
      <w:t>0</w:t>
    </w:r>
    <w:r w:rsidR="00755C2F">
      <w:rPr>
        <w:b/>
        <w:bCs/>
      </w:rPr>
      <w:t>196</w:t>
    </w:r>
    <w:r w:rsidR="009339B1">
      <w:rPr>
        <w:b/>
        <w:bCs/>
      </w:rPr>
      <w:t>/</w:t>
    </w:r>
    <w:r w:rsidR="00A9676C">
      <w:rPr>
        <w:b/>
        <w:bCs/>
      </w:rPr>
      <w:t>2</w:t>
    </w:r>
    <w:r w:rsidR="009444D8">
      <w:rPr>
        <w:b/>
        <w:bCs/>
      </w:rPr>
      <w:t>1</w:t>
    </w:r>
  </w:p>
  <w:p w14:paraId="3AD77AE9" w14:textId="6DB58DA0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E16809">
      <w:rPr>
        <w:b/>
        <w:bCs/>
      </w:rPr>
      <w:t>LL</w:t>
    </w:r>
    <w:r>
      <w:rPr>
        <w:b/>
        <w:bCs/>
      </w:rPr>
      <w:t xml:space="preserve">     Nº     </w:t>
    </w:r>
    <w:r w:rsidR="00755C2F">
      <w:rPr>
        <w:b/>
        <w:bCs/>
      </w:rPr>
      <w:t>061</w:t>
    </w:r>
    <w:r w:rsidR="009339B1">
      <w:rPr>
        <w:b/>
        <w:bCs/>
      </w:rPr>
      <w:t>/</w:t>
    </w:r>
    <w:r w:rsidR="00A9676C">
      <w:rPr>
        <w:b/>
        <w:bCs/>
      </w:rPr>
      <w:t>2</w:t>
    </w:r>
    <w:r w:rsidR="009444D8">
      <w:rPr>
        <w:b/>
        <w:bCs/>
      </w:rPr>
      <w:t>1</w:t>
    </w:r>
  </w:p>
  <w:p w14:paraId="77930AF1" w14:textId="77777777" w:rsidR="00244AC2" w:rsidRDefault="00244AC2" w:rsidP="00244AC2">
    <w:pPr>
      <w:pStyle w:val="Cabealho"/>
      <w:jc w:val="right"/>
      <w:rPr>
        <w:b/>
        <w:bCs/>
      </w:rPr>
    </w:pPr>
  </w:p>
  <w:p w14:paraId="5F17B8A2" w14:textId="77777777" w:rsidR="00244AC2" w:rsidRDefault="00244AC2" w:rsidP="00244AC2">
    <w:pPr>
      <w:pStyle w:val="Cabealho"/>
      <w:jc w:val="right"/>
      <w:rPr>
        <w:b/>
        <w:bCs/>
      </w:rPr>
    </w:pPr>
  </w:p>
  <w:p w14:paraId="2C130D13" w14:textId="77777777" w:rsidR="00BE065D" w:rsidRDefault="00BE065D" w:rsidP="00244AC2">
    <w:pPr>
      <w:pStyle w:val="Cabealho"/>
      <w:jc w:val="right"/>
      <w:rPr>
        <w:b/>
        <w:bCs/>
      </w:rPr>
    </w:pPr>
  </w:p>
  <w:p w14:paraId="71E94CCB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D04303"/>
    <w:multiLevelType w:val="hybridMultilevel"/>
    <w:tmpl w:val="42ECA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3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066AC"/>
    <w:rsid w:val="000101BD"/>
    <w:rsid w:val="000152A3"/>
    <w:rsid w:val="00026618"/>
    <w:rsid w:val="00054914"/>
    <w:rsid w:val="00060373"/>
    <w:rsid w:val="00063E30"/>
    <w:rsid w:val="000962D6"/>
    <w:rsid w:val="000B5093"/>
    <w:rsid w:val="000C37C9"/>
    <w:rsid w:val="000F263A"/>
    <w:rsid w:val="000F535A"/>
    <w:rsid w:val="00105C89"/>
    <w:rsid w:val="00107096"/>
    <w:rsid w:val="0011426C"/>
    <w:rsid w:val="00115D7B"/>
    <w:rsid w:val="00125203"/>
    <w:rsid w:val="00127F03"/>
    <w:rsid w:val="00131620"/>
    <w:rsid w:val="00145472"/>
    <w:rsid w:val="00153F79"/>
    <w:rsid w:val="0015472C"/>
    <w:rsid w:val="001573BB"/>
    <w:rsid w:val="0016693D"/>
    <w:rsid w:val="0017042C"/>
    <w:rsid w:val="00191914"/>
    <w:rsid w:val="00192984"/>
    <w:rsid w:val="001A00E7"/>
    <w:rsid w:val="001D4042"/>
    <w:rsid w:val="001D6044"/>
    <w:rsid w:val="001D6047"/>
    <w:rsid w:val="001E3D3B"/>
    <w:rsid w:val="001E3F28"/>
    <w:rsid w:val="001E70F4"/>
    <w:rsid w:val="001F0A25"/>
    <w:rsid w:val="001F2DEE"/>
    <w:rsid w:val="001F62C4"/>
    <w:rsid w:val="0020104C"/>
    <w:rsid w:val="0020384D"/>
    <w:rsid w:val="00221009"/>
    <w:rsid w:val="0023415F"/>
    <w:rsid w:val="00244AC2"/>
    <w:rsid w:val="00254F83"/>
    <w:rsid w:val="00263715"/>
    <w:rsid w:val="002638A0"/>
    <w:rsid w:val="00266FDC"/>
    <w:rsid w:val="00281135"/>
    <w:rsid w:val="0028598A"/>
    <w:rsid w:val="00291447"/>
    <w:rsid w:val="002C2775"/>
    <w:rsid w:val="002C7718"/>
    <w:rsid w:val="002D0EB7"/>
    <w:rsid w:val="002D491E"/>
    <w:rsid w:val="002E756C"/>
    <w:rsid w:val="002E7A3D"/>
    <w:rsid w:val="00315948"/>
    <w:rsid w:val="0032174A"/>
    <w:rsid w:val="00322580"/>
    <w:rsid w:val="00334331"/>
    <w:rsid w:val="003363CE"/>
    <w:rsid w:val="00344277"/>
    <w:rsid w:val="0034704C"/>
    <w:rsid w:val="00350883"/>
    <w:rsid w:val="003544CB"/>
    <w:rsid w:val="0036703E"/>
    <w:rsid w:val="00381F87"/>
    <w:rsid w:val="00394CD3"/>
    <w:rsid w:val="0039795E"/>
    <w:rsid w:val="003A362C"/>
    <w:rsid w:val="003A419E"/>
    <w:rsid w:val="003A7F16"/>
    <w:rsid w:val="003B0090"/>
    <w:rsid w:val="003C0D52"/>
    <w:rsid w:val="003C53E3"/>
    <w:rsid w:val="003D35A4"/>
    <w:rsid w:val="003D40C5"/>
    <w:rsid w:val="003E0957"/>
    <w:rsid w:val="003E3231"/>
    <w:rsid w:val="003E4786"/>
    <w:rsid w:val="004137B9"/>
    <w:rsid w:val="00414169"/>
    <w:rsid w:val="0042580E"/>
    <w:rsid w:val="00426579"/>
    <w:rsid w:val="00437E4F"/>
    <w:rsid w:val="00446F25"/>
    <w:rsid w:val="00453B81"/>
    <w:rsid w:val="0046365B"/>
    <w:rsid w:val="004664B4"/>
    <w:rsid w:val="00474B06"/>
    <w:rsid w:val="0048339A"/>
    <w:rsid w:val="00484022"/>
    <w:rsid w:val="00487D8A"/>
    <w:rsid w:val="004A5493"/>
    <w:rsid w:val="004B6A9E"/>
    <w:rsid w:val="004C1E11"/>
    <w:rsid w:val="004C2914"/>
    <w:rsid w:val="004D2C22"/>
    <w:rsid w:val="004F273F"/>
    <w:rsid w:val="00504671"/>
    <w:rsid w:val="00513FFD"/>
    <w:rsid w:val="00520A30"/>
    <w:rsid w:val="00526213"/>
    <w:rsid w:val="00540A87"/>
    <w:rsid w:val="005530F5"/>
    <w:rsid w:val="00555551"/>
    <w:rsid w:val="00556572"/>
    <w:rsid w:val="00566A9E"/>
    <w:rsid w:val="00594018"/>
    <w:rsid w:val="005B2EA6"/>
    <w:rsid w:val="005C0536"/>
    <w:rsid w:val="005C6817"/>
    <w:rsid w:val="005D7EC2"/>
    <w:rsid w:val="005E63AE"/>
    <w:rsid w:val="0061153A"/>
    <w:rsid w:val="00625324"/>
    <w:rsid w:val="006377E2"/>
    <w:rsid w:val="00665150"/>
    <w:rsid w:val="00672927"/>
    <w:rsid w:val="0069175B"/>
    <w:rsid w:val="006938C5"/>
    <w:rsid w:val="006951FF"/>
    <w:rsid w:val="006A0138"/>
    <w:rsid w:val="006B2FE1"/>
    <w:rsid w:val="006B59ED"/>
    <w:rsid w:val="006B6B34"/>
    <w:rsid w:val="006B6FCF"/>
    <w:rsid w:val="006C416D"/>
    <w:rsid w:val="006F67D4"/>
    <w:rsid w:val="007138F9"/>
    <w:rsid w:val="00714811"/>
    <w:rsid w:val="00714B5D"/>
    <w:rsid w:val="00721FE1"/>
    <w:rsid w:val="0074274A"/>
    <w:rsid w:val="0074496D"/>
    <w:rsid w:val="007476AA"/>
    <w:rsid w:val="00755C2F"/>
    <w:rsid w:val="00765F83"/>
    <w:rsid w:val="00772B09"/>
    <w:rsid w:val="007846FD"/>
    <w:rsid w:val="00784EE6"/>
    <w:rsid w:val="007953F9"/>
    <w:rsid w:val="007970E0"/>
    <w:rsid w:val="007A35E9"/>
    <w:rsid w:val="007A3921"/>
    <w:rsid w:val="007A40B3"/>
    <w:rsid w:val="007A4B69"/>
    <w:rsid w:val="007C6EAC"/>
    <w:rsid w:val="007D0417"/>
    <w:rsid w:val="007E6A1E"/>
    <w:rsid w:val="007F43D5"/>
    <w:rsid w:val="007F5959"/>
    <w:rsid w:val="00802AFD"/>
    <w:rsid w:val="008038F0"/>
    <w:rsid w:val="008215D4"/>
    <w:rsid w:val="00822128"/>
    <w:rsid w:val="00831400"/>
    <w:rsid w:val="00837E3C"/>
    <w:rsid w:val="008468A0"/>
    <w:rsid w:val="00847E49"/>
    <w:rsid w:val="0085520F"/>
    <w:rsid w:val="00855B81"/>
    <w:rsid w:val="00881612"/>
    <w:rsid w:val="0089741A"/>
    <w:rsid w:val="008A6527"/>
    <w:rsid w:val="008C3A1B"/>
    <w:rsid w:val="008D785F"/>
    <w:rsid w:val="008E1D27"/>
    <w:rsid w:val="008F7F79"/>
    <w:rsid w:val="0090458E"/>
    <w:rsid w:val="00911ECA"/>
    <w:rsid w:val="00912F08"/>
    <w:rsid w:val="00917338"/>
    <w:rsid w:val="009339B1"/>
    <w:rsid w:val="00934ECA"/>
    <w:rsid w:val="00942734"/>
    <w:rsid w:val="00943437"/>
    <w:rsid w:val="009444D8"/>
    <w:rsid w:val="0094511B"/>
    <w:rsid w:val="009479C2"/>
    <w:rsid w:val="009635A7"/>
    <w:rsid w:val="009654CD"/>
    <w:rsid w:val="0096770C"/>
    <w:rsid w:val="009804DE"/>
    <w:rsid w:val="009862B4"/>
    <w:rsid w:val="00987893"/>
    <w:rsid w:val="00991177"/>
    <w:rsid w:val="009A2DBC"/>
    <w:rsid w:val="009B5889"/>
    <w:rsid w:val="009C04EC"/>
    <w:rsid w:val="009D2F6F"/>
    <w:rsid w:val="009F6C1C"/>
    <w:rsid w:val="009F6E02"/>
    <w:rsid w:val="00A05763"/>
    <w:rsid w:val="00A3122C"/>
    <w:rsid w:val="00A52102"/>
    <w:rsid w:val="00A65CE6"/>
    <w:rsid w:val="00A74362"/>
    <w:rsid w:val="00A753D4"/>
    <w:rsid w:val="00A810BB"/>
    <w:rsid w:val="00A9676C"/>
    <w:rsid w:val="00A968F3"/>
    <w:rsid w:val="00AA36C0"/>
    <w:rsid w:val="00AB073B"/>
    <w:rsid w:val="00AC2218"/>
    <w:rsid w:val="00AC3C20"/>
    <w:rsid w:val="00AC6941"/>
    <w:rsid w:val="00B03454"/>
    <w:rsid w:val="00B06A03"/>
    <w:rsid w:val="00B17116"/>
    <w:rsid w:val="00B203DA"/>
    <w:rsid w:val="00B308CD"/>
    <w:rsid w:val="00B40877"/>
    <w:rsid w:val="00B4214A"/>
    <w:rsid w:val="00B6223F"/>
    <w:rsid w:val="00B93804"/>
    <w:rsid w:val="00B93FF9"/>
    <w:rsid w:val="00BE065D"/>
    <w:rsid w:val="00BE3542"/>
    <w:rsid w:val="00C03878"/>
    <w:rsid w:val="00C04777"/>
    <w:rsid w:val="00C115BA"/>
    <w:rsid w:val="00C143D1"/>
    <w:rsid w:val="00C149C8"/>
    <w:rsid w:val="00C16225"/>
    <w:rsid w:val="00C47B7A"/>
    <w:rsid w:val="00C54151"/>
    <w:rsid w:val="00C72428"/>
    <w:rsid w:val="00C77FC2"/>
    <w:rsid w:val="00C84710"/>
    <w:rsid w:val="00CA0680"/>
    <w:rsid w:val="00CA4BC3"/>
    <w:rsid w:val="00CA5C69"/>
    <w:rsid w:val="00CB02AD"/>
    <w:rsid w:val="00CB4EF9"/>
    <w:rsid w:val="00CD6CD6"/>
    <w:rsid w:val="00CD7A70"/>
    <w:rsid w:val="00CE301A"/>
    <w:rsid w:val="00D00992"/>
    <w:rsid w:val="00D03911"/>
    <w:rsid w:val="00D17864"/>
    <w:rsid w:val="00D25AAA"/>
    <w:rsid w:val="00D47542"/>
    <w:rsid w:val="00D63064"/>
    <w:rsid w:val="00D71299"/>
    <w:rsid w:val="00D84060"/>
    <w:rsid w:val="00D850CF"/>
    <w:rsid w:val="00D903DD"/>
    <w:rsid w:val="00D945DE"/>
    <w:rsid w:val="00D97EFA"/>
    <w:rsid w:val="00DD69B4"/>
    <w:rsid w:val="00DE2AB1"/>
    <w:rsid w:val="00DE419F"/>
    <w:rsid w:val="00DF6913"/>
    <w:rsid w:val="00E00B36"/>
    <w:rsid w:val="00E01F24"/>
    <w:rsid w:val="00E16809"/>
    <w:rsid w:val="00E23976"/>
    <w:rsid w:val="00E31D59"/>
    <w:rsid w:val="00E35A27"/>
    <w:rsid w:val="00E373E4"/>
    <w:rsid w:val="00E50F1B"/>
    <w:rsid w:val="00E52BC9"/>
    <w:rsid w:val="00E6622B"/>
    <w:rsid w:val="00E7431A"/>
    <w:rsid w:val="00E8628A"/>
    <w:rsid w:val="00E87FFE"/>
    <w:rsid w:val="00E96C64"/>
    <w:rsid w:val="00EA1192"/>
    <w:rsid w:val="00EA34A2"/>
    <w:rsid w:val="00EB4ABB"/>
    <w:rsid w:val="00EC0C7A"/>
    <w:rsid w:val="00EC4EB8"/>
    <w:rsid w:val="00ED0253"/>
    <w:rsid w:val="00EE3BFC"/>
    <w:rsid w:val="00EE3E86"/>
    <w:rsid w:val="00EF3D40"/>
    <w:rsid w:val="00F05832"/>
    <w:rsid w:val="00F36AFD"/>
    <w:rsid w:val="00F42A66"/>
    <w:rsid w:val="00F432AC"/>
    <w:rsid w:val="00F458CF"/>
    <w:rsid w:val="00F53604"/>
    <w:rsid w:val="00F5692B"/>
    <w:rsid w:val="00F6586A"/>
    <w:rsid w:val="00F73FBC"/>
    <w:rsid w:val="00F91FB6"/>
    <w:rsid w:val="00F94E39"/>
    <w:rsid w:val="00FC43CC"/>
    <w:rsid w:val="00FD12E5"/>
    <w:rsid w:val="00FE00ED"/>
    <w:rsid w:val="00FF14A9"/>
    <w:rsid w:val="00FF371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4B05C587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A9676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9676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9676C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9676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9676C"/>
    <w:rPr>
      <w:b/>
      <w:bCs/>
    </w:rPr>
  </w:style>
  <w:style w:type="paragraph" w:customStyle="1" w:styleId="textojustificado">
    <w:name w:val="texto_justificado"/>
    <w:basedOn w:val="Normal"/>
    <w:rsid w:val="003C53E3"/>
    <w:pPr>
      <w:spacing w:before="100" w:beforeAutospacing="1" w:after="100" w:afterAutospacing="1"/>
    </w:pPr>
  </w:style>
  <w:style w:type="paragraph" w:customStyle="1" w:styleId="tabelatextoalinhadodireita">
    <w:name w:val="tabela_texto_alinhado_direita"/>
    <w:basedOn w:val="Normal"/>
    <w:rsid w:val="005D7EC2"/>
    <w:pPr>
      <w:spacing w:before="100" w:beforeAutospacing="1" w:after="100" w:afterAutospacing="1"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540A8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540A87"/>
    <w:rPr>
      <w:rFonts w:ascii="Arial" w:hAnsi="Arial" w:cs="Arial"/>
      <w:vanish/>
      <w:sz w:val="16"/>
      <w:szCs w:val="16"/>
    </w:rPr>
  </w:style>
  <w:style w:type="paragraph" w:styleId="Reviso">
    <w:name w:val="Revision"/>
    <w:hidden/>
    <w:uiPriority w:val="99"/>
    <w:semiHidden/>
    <w:rsid w:val="001A00E7"/>
    <w:rPr>
      <w:sz w:val="24"/>
      <w:szCs w:val="24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2C771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2C7718"/>
    <w:rPr>
      <w:rFonts w:ascii="Calibri" w:eastAsiaTheme="minorHAnsi" w:hAnsi="Calibri" w:cstheme="minorBidi"/>
      <w:sz w:val="22"/>
      <w:szCs w:val="21"/>
      <w:lang w:eastAsia="en-US"/>
    </w:rPr>
  </w:style>
  <w:style w:type="character" w:styleId="nfase">
    <w:name w:val="Emphasis"/>
    <w:basedOn w:val="Fontepargpadro"/>
    <w:uiPriority w:val="20"/>
    <w:qFormat/>
    <w:rsid w:val="009444D8"/>
    <w:rPr>
      <w:i/>
      <w:iCs/>
    </w:rPr>
  </w:style>
  <w:style w:type="character" w:customStyle="1" w:styleId="label">
    <w:name w:val="label"/>
    <w:basedOn w:val="Fontepargpadro"/>
    <w:rsid w:val="00C16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FCA54-C540-4BE1-B652-E3AE87AAE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453</TotalTime>
  <Pages>2</Pages>
  <Words>412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Thiago - Revisor Final 2</cp:lastModifiedBy>
  <cp:revision>15</cp:revision>
  <cp:lastPrinted>2015-02-24T14:27:00Z</cp:lastPrinted>
  <dcterms:created xsi:type="dcterms:W3CDTF">2021-03-09T01:19:00Z</dcterms:created>
  <dcterms:modified xsi:type="dcterms:W3CDTF">2021-03-19T01:19:00Z</dcterms:modified>
</cp:coreProperties>
</file>