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60A85" w14:textId="77777777" w:rsidR="00836FD6" w:rsidRDefault="00C27B67">
      <w:pPr>
        <w:jc w:val="center"/>
      </w:pPr>
      <w:r>
        <w:t>EXPOSIÇÃO DE MOTIVOS</w:t>
      </w:r>
    </w:p>
    <w:p w14:paraId="18BE5B9F" w14:textId="77777777" w:rsidR="00836FD6" w:rsidRDefault="00836FD6">
      <w:pPr>
        <w:jc w:val="center"/>
        <w:rPr>
          <w:bCs/>
          <w:color w:val="000000"/>
        </w:rPr>
      </w:pPr>
    </w:p>
    <w:p w14:paraId="44995AA4" w14:textId="77777777" w:rsidR="00BB72F1" w:rsidRDefault="00BB72F1">
      <w:pPr>
        <w:jc w:val="center"/>
        <w:rPr>
          <w:bCs/>
          <w:color w:val="000000"/>
        </w:rPr>
      </w:pPr>
    </w:p>
    <w:p w14:paraId="2E504E82" w14:textId="74CCF12E" w:rsidR="00F848B3" w:rsidRPr="00F848B3" w:rsidRDefault="00F848B3" w:rsidP="00F848B3">
      <w:pPr>
        <w:ind w:firstLine="1418"/>
        <w:jc w:val="both"/>
        <w:rPr>
          <w:rFonts w:eastAsia="Calibri"/>
          <w:lang w:eastAsia="en-US"/>
        </w:rPr>
      </w:pPr>
      <w:r w:rsidRPr="00F848B3">
        <w:rPr>
          <w:rFonts w:eastAsia="Calibri"/>
          <w:lang w:eastAsia="en-US"/>
        </w:rPr>
        <w:t>O aleitamento materno se constitui como um direito da mãe e da criança, sendo fundamental para o desenvolvimento pleno da criança, que necessita deste alimento nos primeiros meses de vida, e para o fortalecimento do vínculo entre mãe e filho. O aleitamento materno é considerado essencial para uma primeira infância saudável, tendo em vista que contém todos os nutrientes necessários para a defesa do organismo, o amadurecimento dos órgãos e o desenvolvimento da criança com saúde. Ademais, no que se refere aos impactos na infância, o aleitamento materno contribui para a redução da mortalidade infantil. Para além dos benefícios para a criança, o aleitamento materno beneficia as mães em diversos aspectos</w:t>
      </w:r>
      <w:r w:rsidR="00AD6F79">
        <w:rPr>
          <w:rFonts w:eastAsia="Calibri"/>
          <w:lang w:eastAsia="en-US"/>
        </w:rPr>
        <w:t>,</w:t>
      </w:r>
      <w:r w:rsidRPr="00F848B3">
        <w:rPr>
          <w:rFonts w:eastAsia="Calibri"/>
          <w:lang w:eastAsia="en-US"/>
        </w:rPr>
        <w:t xml:space="preserve"> como a contribuição para a involução uterina após o parto, influenciando a estabilização do corpo de forma geral no pós-parto, protegendo contra a osteoporose, propiciando a proteção – em longo prazo – contra o câncer de mama e ovário, e, sobretudo, assegurando maior conexão das mães com seus filhos, aumentando a sensação de segurança das mulheres.  </w:t>
      </w:r>
    </w:p>
    <w:p w14:paraId="59E091D0" w14:textId="77777777" w:rsidR="00F848B3" w:rsidRPr="00F848B3" w:rsidRDefault="00F848B3" w:rsidP="00F848B3">
      <w:pPr>
        <w:ind w:firstLine="1418"/>
        <w:jc w:val="both"/>
        <w:rPr>
          <w:rFonts w:eastAsia="Calibri"/>
          <w:lang w:eastAsia="en-US"/>
        </w:rPr>
      </w:pPr>
    </w:p>
    <w:p w14:paraId="1746C86F" w14:textId="754D6193" w:rsidR="00F848B3" w:rsidRPr="00F848B3" w:rsidRDefault="00F848B3" w:rsidP="00F848B3">
      <w:pPr>
        <w:ind w:firstLine="1418"/>
        <w:jc w:val="both"/>
        <w:rPr>
          <w:rFonts w:eastAsia="Calibri"/>
          <w:lang w:eastAsia="en-US"/>
        </w:rPr>
      </w:pPr>
      <w:r w:rsidRPr="00F848B3">
        <w:rPr>
          <w:rFonts w:eastAsia="Calibri"/>
          <w:lang w:eastAsia="en-US"/>
        </w:rPr>
        <w:t>No contexto brasileiro, tivemos avanços importantes no que se refere à prevalência do aleitamento materno e possuímos uma rede de bancos de leite humano exemplar. Entretanto, estudos têm identificado que a maioria das crianças brasileiras não recebe amamentação exclusiva até os seis meses de idade ou complementada até o primeiro ano, e a extensão da amamentação até os dois anos de vida – como recomendado pela Organização Mundial da Saúde – é bastante rara, sobretudo, pela dificuldade de conciliação das rotinas do aleitamento materno com as do trabalho após o término da licença maternidade. Um dos principais empecilhos para a continuidade da amamentação após a licença maternidade tem sido a falta de salas próprias para a amamentação nos espaços de trabalho.</w:t>
      </w:r>
    </w:p>
    <w:p w14:paraId="11840512" w14:textId="77777777" w:rsidR="00F848B3" w:rsidRPr="00F848B3" w:rsidRDefault="00F848B3" w:rsidP="00F848B3">
      <w:pPr>
        <w:ind w:firstLine="1418"/>
        <w:jc w:val="both"/>
        <w:rPr>
          <w:rFonts w:eastAsia="Calibri"/>
          <w:lang w:eastAsia="en-US"/>
        </w:rPr>
      </w:pPr>
    </w:p>
    <w:p w14:paraId="4670CBCB" w14:textId="34A54BF3" w:rsidR="00AD6F79" w:rsidRDefault="00F848B3" w:rsidP="00F848B3">
      <w:pPr>
        <w:ind w:firstLine="1418"/>
        <w:jc w:val="both"/>
        <w:rPr>
          <w:rFonts w:eastAsia="Calibri"/>
          <w:lang w:eastAsia="en-US"/>
        </w:rPr>
      </w:pPr>
      <w:r w:rsidRPr="00F848B3">
        <w:rPr>
          <w:rFonts w:eastAsia="Calibri"/>
          <w:lang w:eastAsia="en-US"/>
        </w:rPr>
        <w:t xml:space="preserve">Dessa forma, a instalação de salas de apoio ao aleitamento materno tem se </w:t>
      </w:r>
      <w:proofErr w:type="gramStart"/>
      <w:r w:rsidRPr="00F848B3">
        <w:rPr>
          <w:rFonts w:eastAsia="Calibri"/>
          <w:lang w:eastAsia="en-US"/>
        </w:rPr>
        <w:t>configurado</w:t>
      </w:r>
      <w:proofErr w:type="gramEnd"/>
      <w:r w:rsidRPr="00F848B3">
        <w:rPr>
          <w:rFonts w:eastAsia="Calibri"/>
          <w:lang w:eastAsia="en-US"/>
        </w:rPr>
        <w:t xml:space="preserve"> como instrumento importante para a inversão dessa tendência, protegendo e promovendo o aleitamento materno sem comprometer </w:t>
      </w:r>
      <w:r w:rsidR="00211B79">
        <w:rPr>
          <w:rFonts w:eastAsia="Calibri"/>
          <w:lang w:eastAsia="en-US"/>
        </w:rPr>
        <w:t>a</w:t>
      </w:r>
      <w:r w:rsidRPr="00F848B3">
        <w:rPr>
          <w:rFonts w:eastAsia="Calibri"/>
          <w:lang w:eastAsia="en-US"/>
        </w:rPr>
        <w:t xml:space="preserve">s rotinas laborais das mulheres lactantes. </w:t>
      </w:r>
    </w:p>
    <w:p w14:paraId="71AFA755" w14:textId="77777777" w:rsidR="00AD6F79" w:rsidRDefault="00AD6F79" w:rsidP="00F848B3">
      <w:pPr>
        <w:ind w:firstLine="1418"/>
        <w:jc w:val="both"/>
        <w:rPr>
          <w:rFonts w:eastAsia="Calibri"/>
          <w:lang w:eastAsia="en-US"/>
        </w:rPr>
      </w:pPr>
    </w:p>
    <w:p w14:paraId="10C3469A" w14:textId="445F7362" w:rsidR="00F848B3" w:rsidRPr="00F848B3" w:rsidRDefault="00F848B3" w:rsidP="00F848B3">
      <w:pPr>
        <w:ind w:firstLine="1418"/>
        <w:jc w:val="both"/>
        <w:rPr>
          <w:rFonts w:eastAsia="Calibri"/>
          <w:lang w:eastAsia="en-US"/>
        </w:rPr>
      </w:pPr>
      <w:r w:rsidRPr="00F848B3">
        <w:rPr>
          <w:rFonts w:eastAsia="Calibri"/>
          <w:lang w:eastAsia="en-US"/>
        </w:rPr>
        <w:t>Com isso, por meio des</w:t>
      </w:r>
      <w:r w:rsidR="00211B79">
        <w:rPr>
          <w:rFonts w:eastAsia="Calibri"/>
          <w:lang w:eastAsia="en-US"/>
        </w:rPr>
        <w:t>t</w:t>
      </w:r>
      <w:r w:rsidRPr="00F848B3">
        <w:rPr>
          <w:rFonts w:eastAsia="Calibri"/>
          <w:lang w:eastAsia="en-US"/>
        </w:rPr>
        <w:t>e Projeto de Lei, objetiva-se promover a saúde da criança na primeira infância, consolidar a garantia do direito de mulheres e crianças à amamentação, bem como impactar positivamente a saúde da população porto-alegrense.</w:t>
      </w:r>
    </w:p>
    <w:p w14:paraId="2E784B3A" w14:textId="77777777" w:rsidR="00F848B3" w:rsidRPr="00F848B3" w:rsidRDefault="00F848B3" w:rsidP="00F848B3">
      <w:pPr>
        <w:ind w:firstLine="1418"/>
        <w:jc w:val="both"/>
        <w:rPr>
          <w:rFonts w:eastAsia="Calibri"/>
          <w:lang w:eastAsia="en-US"/>
        </w:rPr>
      </w:pPr>
    </w:p>
    <w:p w14:paraId="634598DA" w14:textId="7C3EC863" w:rsidR="00F848B3" w:rsidRDefault="00F848B3" w:rsidP="00F848B3">
      <w:pPr>
        <w:ind w:firstLine="1418"/>
        <w:jc w:val="both"/>
        <w:rPr>
          <w:rFonts w:eastAsia="Calibri"/>
          <w:lang w:eastAsia="en-US"/>
        </w:rPr>
      </w:pPr>
      <w:r w:rsidRPr="00F848B3">
        <w:rPr>
          <w:rFonts w:eastAsia="Calibri"/>
          <w:lang w:eastAsia="en-US"/>
        </w:rPr>
        <w:t>Mediante tamanha relevância dessa questão, contamos com o apoio das vereadoras e dos vereadores da Câmara Municipal de Porto Alegre para a aprovação des</w:t>
      </w:r>
      <w:r w:rsidR="00211B79">
        <w:rPr>
          <w:rFonts w:eastAsia="Calibri"/>
          <w:lang w:eastAsia="en-US"/>
        </w:rPr>
        <w:t>t</w:t>
      </w:r>
      <w:r w:rsidRPr="00F848B3">
        <w:rPr>
          <w:rFonts w:eastAsia="Calibri"/>
          <w:lang w:eastAsia="en-US"/>
        </w:rPr>
        <w:t xml:space="preserve">a </w:t>
      </w:r>
      <w:r w:rsidR="00211B79">
        <w:rPr>
          <w:rFonts w:eastAsia="Calibri"/>
          <w:lang w:eastAsia="en-US"/>
        </w:rPr>
        <w:t>P</w:t>
      </w:r>
      <w:r w:rsidRPr="00F848B3">
        <w:rPr>
          <w:rFonts w:eastAsia="Calibri"/>
          <w:lang w:eastAsia="en-US"/>
        </w:rPr>
        <w:t>roposição.</w:t>
      </w:r>
    </w:p>
    <w:p w14:paraId="7A4B303F" w14:textId="77777777" w:rsidR="00F848B3" w:rsidRDefault="00F848B3" w:rsidP="00F848B3">
      <w:pPr>
        <w:ind w:firstLine="1418"/>
        <w:jc w:val="both"/>
        <w:rPr>
          <w:rFonts w:eastAsia="Calibri"/>
          <w:lang w:eastAsia="en-US"/>
        </w:rPr>
      </w:pPr>
    </w:p>
    <w:p w14:paraId="67F3D5D7" w14:textId="1DBF3A4A" w:rsidR="00836FD6" w:rsidRDefault="00C27B67" w:rsidP="00F848B3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Sala das Sessões, </w:t>
      </w:r>
      <w:r w:rsidR="00F848B3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 xml:space="preserve"> de </w:t>
      </w:r>
      <w:r w:rsidR="00F848B3">
        <w:rPr>
          <w:rFonts w:eastAsia="Calibri"/>
          <w:lang w:eastAsia="en-US"/>
        </w:rPr>
        <w:t xml:space="preserve">março </w:t>
      </w:r>
      <w:r w:rsidR="001267BD">
        <w:rPr>
          <w:rFonts w:eastAsia="Calibri"/>
          <w:lang w:eastAsia="en-US"/>
        </w:rPr>
        <w:t>de 2021</w:t>
      </w:r>
      <w:r>
        <w:rPr>
          <w:rFonts w:eastAsia="Calibri"/>
          <w:lang w:eastAsia="en-US"/>
        </w:rPr>
        <w:t>.</w:t>
      </w:r>
    </w:p>
    <w:p w14:paraId="4C2BEE44" w14:textId="77777777" w:rsidR="00F848B3" w:rsidRDefault="00F848B3" w:rsidP="00F848B3">
      <w:pPr>
        <w:ind w:firstLine="1418"/>
        <w:jc w:val="both"/>
        <w:rPr>
          <w:rFonts w:eastAsia="Calibri"/>
          <w:lang w:eastAsia="en-US"/>
        </w:rPr>
      </w:pPr>
    </w:p>
    <w:p w14:paraId="1E3E0E93" w14:textId="77777777" w:rsidR="00211B79" w:rsidRDefault="00211B79" w:rsidP="00F848B3">
      <w:pPr>
        <w:ind w:firstLine="1418"/>
        <w:jc w:val="both"/>
        <w:rPr>
          <w:rFonts w:eastAsia="Calibri"/>
          <w:lang w:eastAsia="en-US"/>
        </w:rPr>
      </w:pPr>
    </w:p>
    <w:p w14:paraId="4C60882F" w14:textId="77777777" w:rsidR="00F848B3" w:rsidRDefault="00F848B3" w:rsidP="00F848B3">
      <w:pPr>
        <w:ind w:firstLine="1418"/>
        <w:jc w:val="both"/>
        <w:rPr>
          <w:rFonts w:eastAsia="Calibri"/>
          <w:lang w:eastAsia="en-US"/>
        </w:rPr>
      </w:pPr>
    </w:p>
    <w:p w14:paraId="2257A1E6" w14:textId="77777777" w:rsidR="007735EF" w:rsidRDefault="007735EF">
      <w:pPr>
        <w:jc w:val="center"/>
        <w:rPr>
          <w:rFonts w:eastAsia="Calibri"/>
          <w:lang w:eastAsia="en-US"/>
        </w:rPr>
      </w:pPr>
    </w:p>
    <w:p w14:paraId="105F8BE6" w14:textId="33819D33" w:rsidR="00836FD6" w:rsidRDefault="007735EF">
      <w:pPr>
        <w:jc w:val="center"/>
      </w:pPr>
      <w:r>
        <w:rPr>
          <w:rFonts w:eastAsia="Calibri"/>
          <w:lang w:eastAsia="en-US"/>
        </w:rPr>
        <w:t>VEREADORA LAURA SITO</w:t>
      </w:r>
      <w:r w:rsidR="00C27B67">
        <w:br w:type="page"/>
      </w:r>
    </w:p>
    <w:p w14:paraId="3C86B485" w14:textId="13FF0AA7" w:rsidR="00836FD6" w:rsidRDefault="00C27B67">
      <w:pPr>
        <w:jc w:val="center"/>
      </w:pPr>
      <w:r>
        <w:rPr>
          <w:b/>
          <w:bCs/>
        </w:rPr>
        <w:lastRenderedPageBreak/>
        <w:t>PROJETO DE LEI</w:t>
      </w:r>
    </w:p>
    <w:p w14:paraId="16C8347A" w14:textId="77777777" w:rsidR="00836FD6" w:rsidRDefault="00836FD6">
      <w:pPr>
        <w:pStyle w:val="Default"/>
        <w:jc w:val="center"/>
        <w:rPr>
          <w:bCs/>
        </w:rPr>
      </w:pPr>
    </w:p>
    <w:p w14:paraId="1991DDDA" w14:textId="77777777" w:rsidR="00836FD6" w:rsidRDefault="00836FD6">
      <w:pPr>
        <w:pStyle w:val="Default"/>
        <w:jc w:val="center"/>
        <w:rPr>
          <w:bCs/>
        </w:rPr>
      </w:pPr>
    </w:p>
    <w:p w14:paraId="0BF8AA26" w14:textId="77777777" w:rsidR="00836FD6" w:rsidRDefault="00836FD6">
      <w:pPr>
        <w:jc w:val="center"/>
      </w:pPr>
    </w:p>
    <w:p w14:paraId="3807295F" w14:textId="26993D2B" w:rsidR="00836FD6" w:rsidRDefault="001A5AA8" w:rsidP="00F848B3">
      <w:pPr>
        <w:ind w:left="4253"/>
        <w:jc w:val="both"/>
      </w:pPr>
      <w:r>
        <w:rPr>
          <w:b/>
        </w:rPr>
        <w:t xml:space="preserve">Estabelece </w:t>
      </w:r>
      <w:r w:rsidRPr="001A5AA8">
        <w:rPr>
          <w:b/>
        </w:rPr>
        <w:t>que o Município de Porto Alegre garantirá salas de apoio ao aleitamento materno para suas servidoras em seus locais de trabalho.</w:t>
      </w:r>
    </w:p>
    <w:p w14:paraId="05CAFF07" w14:textId="77777777" w:rsidR="00836FD6" w:rsidRDefault="00836FD6">
      <w:pPr>
        <w:jc w:val="center"/>
      </w:pPr>
    </w:p>
    <w:p w14:paraId="5EA85CC7" w14:textId="77777777" w:rsidR="00F848B3" w:rsidRDefault="00F848B3">
      <w:pPr>
        <w:jc w:val="center"/>
      </w:pPr>
    </w:p>
    <w:p w14:paraId="398F6691" w14:textId="070C45E9" w:rsidR="00F848B3" w:rsidRDefault="00C27B67" w:rsidP="00F848B3">
      <w:pPr>
        <w:ind w:firstLine="1418"/>
        <w:jc w:val="both"/>
      </w:pPr>
      <w:r w:rsidRPr="00D167BA">
        <w:rPr>
          <w:b/>
        </w:rPr>
        <w:t>Art. 1</w:t>
      </w:r>
      <w:proofErr w:type="gramStart"/>
      <w:r w:rsidRPr="00D167BA">
        <w:rPr>
          <w:b/>
        </w:rPr>
        <w:t>º</w:t>
      </w:r>
      <w:r w:rsidRPr="00D167BA">
        <w:t xml:space="preserve"> </w:t>
      </w:r>
      <w:r w:rsidR="007735EF">
        <w:t xml:space="preserve"> </w:t>
      </w:r>
      <w:r w:rsidR="001A5AA8">
        <w:t>Fica</w:t>
      </w:r>
      <w:proofErr w:type="gramEnd"/>
      <w:r w:rsidR="001A5AA8">
        <w:t xml:space="preserve"> estabelecido que o</w:t>
      </w:r>
      <w:r w:rsidR="00211B79">
        <w:t xml:space="preserve"> Município de Porto Alegre </w:t>
      </w:r>
      <w:r w:rsidR="001A5AA8">
        <w:t xml:space="preserve">garantirá </w:t>
      </w:r>
      <w:r w:rsidR="00211B79">
        <w:t>salas de apoio ao aleitamento materno para suas servidoras em seus locais de trabalho</w:t>
      </w:r>
      <w:r w:rsidR="001A5AA8">
        <w:t>.</w:t>
      </w:r>
    </w:p>
    <w:p w14:paraId="4D5EAC54" w14:textId="77777777" w:rsidR="00F848B3" w:rsidRDefault="00F848B3" w:rsidP="00F848B3">
      <w:pPr>
        <w:ind w:firstLine="1418"/>
        <w:jc w:val="both"/>
      </w:pPr>
    </w:p>
    <w:p w14:paraId="3A6CC688" w14:textId="11EE844E" w:rsidR="00211B79" w:rsidRDefault="00211B79" w:rsidP="00F848B3">
      <w:pPr>
        <w:ind w:firstLine="1418"/>
        <w:jc w:val="both"/>
      </w:pPr>
      <w:r>
        <w:rPr>
          <w:b/>
        </w:rPr>
        <w:t>§ 1</w:t>
      </w:r>
      <w:proofErr w:type="gramStart"/>
      <w:r>
        <w:rPr>
          <w:b/>
        </w:rPr>
        <w:t xml:space="preserve">º  </w:t>
      </w:r>
      <w:r>
        <w:t>As</w:t>
      </w:r>
      <w:proofErr w:type="gramEnd"/>
      <w:r>
        <w:t xml:space="preserve"> salas de apoio ao aleitamento materno deverão:</w:t>
      </w:r>
    </w:p>
    <w:p w14:paraId="4AAFEC68" w14:textId="77777777" w:rsidR="00211B79" w:rsidRDefault="00211B79" w:rsidP="00F848B3">
      <w:pPr>
        <w:ind w:firstLine="1418"/>
        <w:jc w:val="both"/>
      </w:pPr>
    </w:p>
    <w:p w14:paraId="38FC41CE" w14:textId="05AF99BC" w:rsidR="00211B79" w:rsidRDefault="00211B79" w:rsidP="00F848B3">
      <w:pPr>
        <w:ind w:firstLine="1418"/>
        <w:jc w:val="both"/>
      </w:pPr>
      <w:r>
        <w:t xml:space="preserve">I – </w:t>
      </w:r>
      <w:proofErr w:type="gramStart"/>
      <w:r w:rsidR="006A6202">
        <w:t>ser</w:t>
      </w:r>
      <w:proofErr w:type="gramEnd"/>
      <w:r w:rsidR="006A6202">
        <w:t xml:space="preserve"> instaladas com a observância de garantias ao bem-estar das mães e das crianças, à segurança, à disponibilidade, ao conforto e à higiene para a adequada amamentação, assim como para a ordenha no local</w:t>
      </w:r>
      <w:r w:rsidR="00FC194D">
        <w:t>,</w:t>
      </w:r>
      <w:r w:rsidR="006A6202">
        <w:t xml:space="preserve"> o armazenamento e a conservação do leite materno</w:t>
      </w:r>
      <w:r w:rsidR="0037322C">
        <w:t>;</w:t>
      </w:r>
      <w:r w:rsidR="006A6202">
        <w:t xml:space="preserve"> e</w:t>
      </w:r>
      <w:r w:rsidR="0037322C">
        <w:t xml:space="preserve"> </w:t>
      </w:r>
    </w:p>
    <w:p w14:paraId="6D14A5AB" w14:textId="77777777" w:rsidR="00211B79" w:rsidRDefault="00211B79" w:rsidP="00F848B3">
      <w:pPr>
        <w:ind w:firstLine="1418"/>
        <w:jc w:val="both"/>
      </w:pPr>
    </w:p>
    <w:p w14:paraId="035D95F5" w14:textId="3823DCB6" w:rsidR="00F848B3" w:rsidRDefault="00211B79" w:rsidP="006A6202">
      <w:pPr>
        <w:ind w:firstLine="1418"/>
        <w:jc w:val="both"/>
      </w:pPr>
      <w:r w:rsidRPr="00DF7EB6">
        <w:t xml:space="preserve">II – </w:t>
      </w:r>
      <w:proofErr w:type="gramStart"/>
      <w:r w:rsidRPr="0037322C">
        <w:t>s</w:t>
      </w:r>
      <w:r>
        <w:t>er</w:t>
      </w:r>
      <w:proofErr w:type="gramEnd"/>
      <w:r>
        <w:t xml:space="preserve"> </w:t>
      </w:r>
      <w:r w:rsidR="00F848B3">
        <w:t>própria</w:t>
      </w:r>
      <w:r>
        <w:t>s</w:t>
      </w:r>
      <w:r w:rsidR="00F848B3">
        <w:t xml:space="preserve"> e exclusiva</w:t>
      </w:r>
      <w:r>
        <w:t>s</w:t>
      </w:r>
      <w:r w:rsidR="00F848B3">
        <w:t xml:space="preserve"> para o aleitamento, garantindo a tranquilidade e a privacidade da mulher</w:t>
      </w:r>
      <w:r w:rsidR="006A6202">
        <w:t>.</w:t>
      </w:r>
    </w:p>
    <w:p w14:paraId="384E7B5F" w14:textId="77777777" w:rsidR="00F848B3" w:rsidRDefault="00F848B3" w:rsidP="00F848B3">
      <w:pPr>
        <w:ind w:firstLine="1418"/>
        <w:jc w:val="both"/>
      </w:pPr>
    </w:p>
    <w:p w14:paraId="35DFBB29" w14:textId="70FF5950" w:rsidR="00F848B3" w:rsidRDefault="00746A25" w:rsidP="00F848B3">
      <w:pPr>
        <w:ind w:firstLine="1418"/>
        <w:jc w:val="both"/>
      </w:pPr>
      <w:r>
        <w:rPr>
          <w:b/>
        </w:rPr>
        <w:t>§ 2</w:t>
      </w:r>
      <w:proofErr w:type="gramStart"/>
      <w:r>
        <w:rPr>
          <w:b/>
        </w:rPr>
        <w:t>º</w:t>
      </w:r>
      <w:r w:rsidR="00F848B3">
        <w:t xml:space="preserve">  Para</w:t>
      </w:r>
      <w:proofErr w:type="gramEnd"/>
      <w:r w:rsidR="00F848B3">
        <w:t xml:space="preserve"> a instalação da</w:t>
      </w:r>
      <w:r>
        <w:t>s</w:t>
      </w:r>
      <w:r w:rsidR="00F848B3">
        <w:t xml:space="preserve"> sala</w:t>
      </w:r>
      <w:r>
        <w:t>s</w:t>
      </w:r>
      <w:r w:rsidR="00F848B3">
        <w:t xml:space="preserve"> de apoio ao aleitamento materno, </w:t>
      </w:r>
      <w:r>
        <w:t xml:space="preserve">serão </w:t>
      </w:r>
      <w:r w:rsidR="00F848B3">
        <w:t>utiliza</w:t>
      </w:r>
      <w:r>
        <w:t>das</w:t>
      </w:r>
      <w:r w:rsidR="00F848B3">
        <w:t xml:space="preserve"> as orientações da Agência Nacional da Vigilância Sanitária </w:t>
      </w:r>
      <w:r>
        <w:t>(</w:t>
      </w:r>
      <w:r w:rsidR="00F848B3">
        <w:t>Anvisa</w:t>
      </w:r>
      <w:r>
        <w:t>)</w:t>
      </w:r>
      <w:r w:rsidR="00F848B3">
        <w:t xml:space="preserve"> e se</w:t>
      </w:r>
      <w:r>
        <w:t>rão</w:t>
      </w:r>
      <w:r w:rsidR="00F848B3">
        <w:t xml:space="preserve"> observa</w:t>
      </w:r>
      <w:r>
        <w:t>dos</w:t>
      </w:r>
      <w:r w:rsidR="00F848B3">
        <w:t xml:space="preserve"> os parâmetros definidos na </w:t>
      </w:r>
      <w:r w:rsidR="00DE3E44">
        <w:t>Resolução-</w:t>
      </w:r>
      <w:r w:rsidR="00F848B3">
        <w:t>RDC</w:t>
      </w:r>
      <w:r w:rsidR="00DE3E44">
        <w:t>/</w:t>
      </w:r>
      <w:r w:rsidR="00F848B3">
        <w:t>Anvisa nº 171, de 4 de setembro de 2006</w:t>
      </w:r>
      <w:r>
        <w:t>,</w:t>
      </w:r>
      <w:r w:rsidR="00F848B3">
        <w:t xml:space="preserve"> </w:t>
      </w:r>
      <w:r>
        <w:t xml:space="preserve">referentes </w:t>
      </w:r>
      <w:r w:rsidR="00E63C1E">
        <w:t>à</w:t>
      </w:r>
      <w:r>
        <w:t xml:space="preserve"> </w:t>
      </w:r>
      <w:r w:rsidR="00F848B3">
        <w:t>sala para ordenha.</w:t>
      </w:r>
    </w:p>
    <w:p w14:paraId="565DCAC8" w14:textId="77777777" w:rsidR="00F848B3" w:rsidRDefault="00F848B3" w:rsidP="00F848B3">
      <w:pPr>
        <w:ind w:firstLine="1418"/>
        <w:jc w:val="both"/>
      </w:pPr>
    </w:p>
    <w:p w14:paraId="673938FD" w14:textId="32FAF253" w:rsidR="00F848B3" w:rsidRDefault="00F848B3" w:rsidP="00F848B3">
      <w:pPr>
        <w:ind w:firstLine="1418"/>
        <w:jc w:val="both"/>
      </w:pPr>
      <w:proofErr w:type="spellStart"/>
      <w:r w:rsidRPr="00F848B3">
        <w:rPr>
          <w:b/>
        </w:rPr>
        <w:t>Art</w:t>
      </w:r>
      <w:proofErr w:type="spellEnd"/>
      <w:r w:rsidRPr="00F848B3">
        <w:rPr>
          <w:b/>
        </w:rPr>
        <w:t xml:space="preserve"> </w:t>
      </w:r>
      <w:r w:rsidR="00B53871">
        <w:rPr>
          <w:b/>
        </w:rPr>
        <w:t>2</w:t>
      </w:r>
      <w:proofErr w:type="gramStart"/>
      <w:r w:rsidRPr="00F848B3">
        <w:rPr>
          <w:b/>
        </w:rPr>
        <w:t>º</w:t>
      </w:r>
      <w:r>
        <w:t xml:space="preserve">  </w:t>
      </w:r>
      <w:r w:rsidR="00746A25">
        <w:t>Fica</w:t>
      </w:r>
      <w:proofErr w:type="gramEnd"/>
      <w:r w:rsidR="00746A25">
        <w:t xml:space="preserve"> vedado justificar acréscimos na jornada de trabalho das lactantes em decorrência de pausas para amamentação ou ordenhas.</w:t>
      </w:r>
    </w:p>
    <w:p w14:paraId="09DE4640" w14:textId="77777777" w:rsidR="00F848B3" w:rsidRDefault="00F848B3" w:rsidP="00F848B3">
      <w:pPr>
        <w:ind w:firstLine="1418"/>
        <w:jc w:val="both"/>
      </w:pPr>
    </w:p>
    <w:p w14:paraId="2F39BD86" w14:textId="0D2143C0" w:rsidR="00F848B3" w:rsidRDefault="00F848B3" w:rsidP="00F848B3">
      <w:pPr>
        <w:ind w:firstLine="1418"/>
        <w:jc w:val="both"/>
      </w:pPr>
      <w:proofErr w:type="spellStart"/>
      <w:r w:rsidRPr="00F848B3">
        <w:rPr>
          <w:b/>
        </w:rPr>
        <w:t>Art</w:t>
      </w:r>
      <w:proofErr w:type="spellEnd"/>
      <w:r w:rsidRPr="00F848B3">
        <w:rPr>
          <w:b/>
        </w:rPr>
        <w:t xml:space="preserve"> </w:t>
      </w:r>
      <w:r w:rsidR="00B53871">
        <w:rPr>
          <w:b/>
        </w:rPr>
        <w:t>3</w:t>
      </w:r>
      <w:proofErr w:type="gramStart"/>
      <w:r w:rsidRPr="00F848B3">
        <w:rPr>
          <w:b/>
        </w:rPr>
        <w:t>º</w:t>
      </w:r>
      <w:r>
        <w:t xml:space="preserve">  </w:t>
      </w:r>
      <w:r w:rsidR="00746A25">
        <w:t>O</w:t>
      </w:r>
      <w:proofErr w:type="gramEnd"/>
      <w:r w:rsidR="00746A25">
        <w:t xml:space="preserve"> Executivo Municipal</w:t>
      </w:r>
      <w:r>
        <w:t xml:space="preserve"> </w:t>
      </w:r>
      <w:r w:rsidR="00746A25">
        <w:t xml:space="preserve">realizará </w:t>
      </w:r>
      <w:r>
        <w:t>campanhas de conscientização e de treinamento sobre a relevância do apoio às mulheres que amamentam no trabalho.</w:t>
      </w:r>
    </w:p>
    <w:p w14:paraId="27013436" w14:textId="77777777" w:rsidR="00F848B3" w:rsidRDefault="00F848B3" w:rsidP="00F848B3">
      <w:pPr>
        <w:ind w:firstLine="1418"/>
        <w:jc w:val="both"/>
      </w:pPr>
    </w:p>
    <w:p w14:paraId="22F6C4A0" w14:textId="0A2E4EE9" w:rsidR="007735EF" w:rsidRPr="00D167BA" w:rsidRDefault="00F848B3" w:rsidP="00F848B3">
      <w:pPr>
        <w:ind w:firstLine="1418"/>
        <w:jc w:val="both"/>
      </w:pPr>
      <w:proofErr w:type="spellStart"/>
      <w:r w:rsidRPr="00F848B3">
        <w:rPr>
          <w:b/>
        </w:rPr>
        <w:t>Art</w:t>
      </w:r>
      <w:proofErr w:type="spellEnd"/>
      <w:r w:rsidRPr="00F848B3">
        <w:rPr>
          <w:b/>
        </w:rPr>
        <w:t xml:space="preserve"> </w:t>
      </w:r>
      <w:r w:rsidR="00B53871">
        <w:rPr>
          <w:b/>
        </w:rPr>
        <w:t>4</w:t>
      </w:r>
      <w:proofErr w:type="gramStart"/>
      <w:r w:rsidRPr="00F848B3">
        <w:rPr>
          <w:b/>
        </w:rPr>
        <w:t>º</w:t>
      </w:r>
      <w:r>
        <w:t xml:space="preserve">  Os</w:t>
      </w:r>
      <w:proofErr w:type="gramEnd"/>
      <w:r>
        <w:t xml:space="preserve"> procedimentos para </w:t>
      </w:r>
      <w:r w:rsidR="00A61A16">
        <w:t xml:space="preserve">a </w:t>
      </w:r>
      <w:r>
        <w:t>implementação das salas de apoio ao aleitamento materno deverão ser adotados</w:t>
      </w:r>
      <w:r w:rsidR="00A61A16">
        <w:t xml:space="preserve"> pela gestão dos órgãos públicos</w:t>
      </w:r>
      <w:r>
        <w:t xml:space="preserve"> no prazo de 90 (noventa) dias</w:t>
      </w:r>
      <w:r w:rsidR="00746A25">
        <w:t>,</w:t>
      </w:r>
      <w:r>
        <w:t xml:space="preserve"> contados da publicação desta </w:t>
      </w:r>
      <w:r w:rsidR="00746A25">
        <w:t>L</w:t>
      </w:r>
      <w:r>
        <w:t xml:space="preserve">ei </w:t>
      </w:r>
      <w:r w:rsidR="00A61A16">
        <w:t xml:space="preserve">e </w:t>
      </w:r>
      <w:bookmarkStart w:id="0" w:name="_GoBack"/>
      <w:bookmarkEnd w:id="0"/>
      <w:r>
        <w:t>deverão ser regulamentados por ordenamento próprio.</w:t>
      </w:r>
    </w:p>
    <w:p w14:paraId="564C87BB" w14:textId="77777777" w:rsidR="00F848B3" w:rsidRDefault="00F848B3">
      <w:pPr>
        <w:ind w:firstLine="1418"/>
        <w:jc w:val="both"/>
        <w:rPr>
          <w:b/>
        </w:rPr>
      </w:pPr>
    </w:p>
    <w:p w14:paraId="1DC005E8" w14:textId="7CCA8F13" w:rsidR="00836FD6" w:rsidRPr="00D167BA" w:rsidRDefault="00C27B67">
      <w:pPr>
        <w:ind w:firstLine="1418"/>
        <w:jc w:val="both"/>
      </w:pPr>
      <w:r w:rsidRPr="00D167BA">
        <w:rPr>
          <w:b/>
        </w:rPr>
        <w:t xml:space="preserve">Art. </w:t>
      </w:r>
      <w:r w:rsidR="00B53871">
        <w:rPr>
          <w:b/>
        </w:rPr>
        <w:t>5</w:t>
      </w:r>
      <w:proofErr w:type="gramStart"/>
      <w:r w:rsidR="00DB46E6">
        <w:rPr>
          <w:b/>
        </w:rPr>
        <w:t>º</w:t>
      </w:r>
      <w:r w:rsidRPr="00D167BA">
        <w:rPr>
          <w:b/>
        </w:rPr>
        <w:t xml:space="preserve"> </w:t>
      </w:r>
      <w:r w:rsidRPr="00D167BA">
        <w:t xml:space="preserve"> Esta</w:t>
      </w:r>
      <w:proofErr w:type="gramEnd"/>
      <w:r w:rsidRPr="00D167BA">
        <w:t xml:space="preserve"> Lei entra em vigor na data de sua publicação.</w:t>
      </w:r>
    </w:p>
    <w:p w14:paraId="64DAFD04" w14:textId="77777777" w:rsidR="00836FD6" w:rsidRDefault="00836FD6">
      <w:pPr>
        <w:jc w:val="both"/>
      </w:pPr>
    </w:p>
    <w:p w14:paraId="6EABDACD" w14:textId="77777777" w:rsidR="00F848B3" w:rsidRDefault="00F848B3">
      <w:pPr>
        <w:jc w:val="both"/>
      </w:pPr>
    </w:p>
    <w:p w14:paraId="51F5E44E" w14:textId="77777777" w:rsidR="00F848B3" w:rsidRDefault="00F848B3">
      <w:pPr>
        <w:jc w:val="both"/>
      </w:pPr>
    </w:p>
    <w:p w14:paraId="61446BA9" w14:textId="77777777" w:rsidR="00F848B3" w:rsidRDefault="00F848B3">
      <w:pPr>
        <w:jc w:val="both"/>
      </w:pPr>
    </w:p>
    <w:p w14:paraId="18E31EBE" w14:textId="77777777" w:rsidR="00F848B3" w:rsidRDefault="00F848B3">
      <w:pPr>
        <w:jc w:val="both"/>
      </w:pPr>
    </w:p>
    <w:p w14:paraId="5C1F2B86" w14:textId="77777777" w:rsidR="00F848B3" w:rsidRDefault="00F848B3">
      <w:pPr>
        <w:jc w:val="both"/>
      </w:pPr>
    </w:p>
    <w:p w14:paraId="40297B76" w14:textId="7655340B" w:rsidR="00836FD6" w:rsidRPr="007735EF" w:rsidRDefault="007735EF">
      <w:pPr>
        <w:pStyle w:val="Default"/>
        <w:jc w:val="both"/>
        <w:rPr>
          <w:sz w:val="20"/>
          <w:szCs w:val="20"/>
        </w:rPr>
      </w:pPr>
      <w:r w:rsidRPr="007735EF">
        <w:rPr>
          <w:sz w:val="20"/>
          <w:szCs w:val="20"/>
        </w:rPr>
        <w:t>/TAM</w:t>
      </w:r>
    </w:p>
    <w:sectPr w:rsidR="00836FD6" w:rsidRPr="007735EF">
      <w:headerReference w:type="default" r:id="rId8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75610" w14:textId="77777777" w:rsidR="00D751D8" w:rsidRDefault="00D751D8">
      <w:r>
        <w:separator/>
      </w:r>
    </w:p>
  </w:endnote>
  <w:endnote w:type="continuationSeparator" w:id="0">
    <w:p w14:paraId="7B902C96" w14:textId="77777777" w:rsidR="00D751D8" w:rsidRDefault="00D7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17858" w14:textId="77777777" w:rsidR="00D751D8" w:rsidRDefault="00D751D8">
      <w:r>
        <w:separator/>
      </w:r>
    </w:p>
  </w:footnote>
  <w:footnote w:type="continuationSeparator" w:id="0">
    <w:p w14:paraId="480AEB18" w14:textId="77777777" w:rsidR="00D751D8" w:rsidRDefault="00D75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117EE" w14:textId="77777777" w:rsidR="00836FD6" w:rsidRDefault="00C27B67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799E83E6" wp14:editId="5136FAD3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1115" cy="252730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0320" cy="252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ID="Retângulo 2" stroked="t" style="position:absolute;margin-left:366.4pt;margin-top:10.5pt;width:102.35pt;height:19.8pt" wp14:anchorId="5B8DA981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51800896" w14:textId="77777777" w:rsidR="00836FD6" w:rsidRDefault="00C27B67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61A16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37D63789" w14:textId="77777777" w:rsidR="00836FD6" w:rsidRDefault="00836FD6">
    <w:pPr>
      <w:pStyle w:val="Cabealho"/>
      <w:jc w:val="right"/>
      <w:rPr>
        <w:b/>
        <w:bCs/>
      </w:rPr>
    </w:pPr>
  </w:p>
  <w:p w14:paraId="301D62D4" w14:textId="01045434" w:rsidR="00836FD6" w:rsidRDefault="00C27B67">
    <w:pPr>
      <w:pStyle w:val="Cabealho"/>
      <w:jc w:val="right"/>
      <w:rPr>
        <w:b/>
        <w:bCs/>
      </w:rPr>
    </w:pPr>
    <w:r>
      <w:rPr>
        <w:b/>
        <w:bCs/>
      </w:rPr>
      <w:t>PROC. Nº   0</w:t>
    </w:r>
    <w:r w:rsidR="00F848B3">
      <w:rPr>
        <w:b/>
        <w:bCs/>
      </w:rPr>
      <w:t>245</w:t>
    </w:r>
    <w:r>
      <w:rPr>
        <w:b/>
        <w:bCs/>
      </w:rPr>
      <w:t>/2</w:t>
    </w:r>
    <w:r w:rsidR="002C72E4">
      <w:rPr>
        <w:b/>
        <w:bCs/>
      </w:rPr>
      <w:t>1</w:t>
    </w:r>
  </w:p>
  <w:p w14:paraId="7265339B" w14:textId="25ADAD34" w:rsidR="00836FD6" w:rsidRDefault="002C72E4">
    <w:pPr>
      <w:pStyle w:val="Cabealho"/>
      <w:jc w:val="right"/>
    </w:pPr>
    <w:r>
      <w:rPr>
        <w:b/>
        <w:bCs/>
      </w:rPr>
      <w:t>PLL</w:t>
    </w:r>
    <w:r w:rsidR="007735EF">
      <w:rPr>
        <w:b/>
        <w:bCs/>
      </w:rPr>
      <w:t xml:space="preserve">     Nº     </w:t>
    </w:r>
    <w:r w:rsidR="00F848B3">
      <w:rPr>
        <w:b/>
        <w:bCs/>
      </w:rPr>
      <w:t>080</w:t>
    </w:r>
    <w:r>
      <w:rPr>
        <w:b/>
        <w:bCs/>
      </w:rPr>
      <w:t>/21</w:t>
    </w:r>
  </w:p>
  <w:p w14:paraId="603581AF" w14:textId="77777777" w:rsidR="00836FD6" w:rsidRDefault="00836FD6">
    <w:pPr>
      <w:pStyle w:val="Cabealho"/>
      <w:jc w:val="right"/>
      <w:rPr>
        <w:b/>
        <w:bCs/>
      </w:rPr>
    </w:pPr>
  </w:p>
  <w:p w14:paraId="68F1AEF4" w14:textId="77777777" w:rsidR="00F848B3" w:rsidRDefault="00F848B3">
    <w:pPr>
      <w:pStyle w:val="Cabealho"/>
      <w:jc w:val="right"/>
      <w:rPr>
        <w:b/>
        <w:bCs/>
      </w:rPr>
    </w:pPr>
  </w:p>
  <w:p w14:paraId="1AD1C02D" w14:textId="77777777" w:rsidR="00F848B3" w:rsidRDefault="00F848B3">
    <w:pPr>
      <w:pStyle w:val="Cabealho"/>
      <w:jc w:val="right"/>
      <w:rPr>
        <w:b/>
        <w:bCs/>
      </w:rPr>
    </w:pPr>
  </w:p>
  <w:p w14:paraId="7FBCF2CF" w14:textId="77777777" w:rsidR="00836FD6" w:rsidRDefault="00836FD6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0F2D"/>
    <w:multiLevelType w:val="multilevel"/>
    <w:tmpl w:val="DA46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51079"/>
    <w:multiLevelType w:val="multilevel"/>
    <w:tmpl w:val="4EBE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31E16"/>
    <w:multiLevelType w:val="multilevel"/>
    <w:tmpl w:val="C06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D6"/>
    <w:rsid w:val="000403A8"/>
    <w:rsid w:val="00055F3F"/>
    <w:rsid w:val="00090408"/>
    <w:rsid w:val="00094CC7"/>
    <w:rsid w:val="001267BD"/>
    <w:rsid w:val="001379C5"/>
    <w:rsid w:val="00185057"/>
    <w:rsid w:val="00186C00"/>
    <w:rsid w:val="001904FA"/>
    <w:rsid w:val="001A48F2"/>
    <w:rsid w:val="001A5AA8"/>
    <w:rsid w:val="00211B79"/>
    <w:rsid w:val="00214B5B"/>
    <w:rsid w:val="002335B0"/>
    <w:rsid w:val="00280CC1"/>
    <w:rsid w:val="002C6660"/>
    <w:rsid w:val="002C72E4"/>
    <w:rsid w:val="002E085B"/>
    <w:rsid w:val="002F769A"/>
    <w:rsid w:val="00313AE6"/>
    <w:rsid w:val="00347C5B"/>
    <w:rsid w:val="003662D4"/>
    <w:rsid w:val="00370CC4"/>
    <w:rsid w:val="0037170B"/>
    <w:rsid w:val="0037268D"/>
    <w:rsid w:val="0037322C"/>
    <w:rsid w:val="0039625D"/>
    <w:rsid w:val="003D3E4C"/>
    <w:rsid w:val="003E398D"/>
    <w:rsid w:val="003F4AD2"/>
    <w:rsid w:val="00405134"/>
    <w:rsid w:val="00434798"/>
    <w:rsid w:val="004A557D"/>
    <w:rsid w:val="004C0BFC"/>
    <w:rsid w:val="004D075E"/>
    <w:rsid w:val="004D619B"/>
    <w:rsid w:val="004D6B86"/>
    <w:rsid w:val="00507258"/>
    <w:rsid w:val="00586A9D"/>
    <w:rsid w:val="00593719"/>
    <w:rsid w:val="005B64C6"/>
    <w:rsid w:val="005C1B42"/>
    <w:rsid w:val="006163B8"/>
    <w:rsid w:val="006326A7"/>
    <w:rsid w:val="00637BD5"/>
    <w:rsid w:val="00642756"/>
    <w:rsid w:val="0066571C"/>
    <w:rsid w:val="006A6202"/>
    <w:rsid w:val="0072511A"/>
    <w:rsid w:val="00746A25"/>
    <w:rsid w:val="007735EF"/>
    <w:rsid w:val="007B5A87"/>
    <w:rsid w:val="007C3A82"/>
    <w:rsid w:val="00801137"/>
    <w:rsid w:val="00802658"/>
    <w:rsid w:val="00836FD6"/>
    <w:rsid w:val="0084647A"/>
    <w:rsid w:val="0088371A"/>
    <w:rsid w:val="008F19D9"/>
    <w:rsid w:val="00904031"/>
    <w:rsid w:val="009160D3"/>
    <w:rsid w:val="00916846"/>
    <w:rsid w:val="00926F5B"/>
    <w:rsid w:val="009311EB"/>
    <w:rsid w:val="009365A8"/>
    <w:rsid w:val="009413E4"/>
    <w:rsid w:val="009515B4"/>
    <w:rsid w:val="009520E3"/>
    <w:rsid w:val="0095452D"/>
    <w:rsid w:val="009615BC"/>
    <w:rsid w:val="009B2F2F"/>
    <w:rsid w:val="009B3E54"/>
    <w:rsid w:val="009F5205"/>
    <w:rsid w:val="00A02BFA"/>
    <w:rsid w:val="00A15FEB"/>
    <w:rsid w:val="00A37392"/>
    <w:rsid w:val="00A519F0"/>
    <w:rsid w:val="00A61A16"/>
    <w:rsid w:val="00A944E5"/>
    <w:rsid w:val="00AA3198"/>
    <w:rsid w:val="00AB068E"/>
    <w:rsid w:val="00AC42CC"/>
    <w:rsid w:val="00AD6F79"/>
    <w:rsid w:val="00B133C0"/>
    <w:rsid w:val="00B169DA"/>
    <w:rsid w:val="00B25F27"/>
    <w:rsid w:val="00B50168"/>
    <w:rsid w:val="00B53871"/>
    <w:rsid w:val="00B56D88"/>
    <w:rsid w:val="00BA7FA4"/>
    <w:rsid w:val="00BB72F1"/>
    <w:rsid w:val="00BF2C7C"/>
    <w:rsid w:val="00C0657A"/>
    <w:rsid w:val="00C10A47"/>
    <w:rsid w:val="00C27B67"/>
    <w:rsid w:val="00CC4046"/>
    <w:rsid w:val="00D06A9A"/>
    <w:rsid w:val="00D167BA"/>
    <w:rsid w:val="00D20F7D"/>
    <w:rsid w:val="00D32417"/>
    <w:rsid w:val="00D602A4"/>
    <w:rsid w:val="00D751D8"/>
    <w:rsid w:val="00D84E7F"/>
    <w:rsid w:val="00DB0BA1"/>
    <w:rsid w:val="00DB1F7E"/>
    <w:rsid w:val="00DB4573"/>
    <w:rsid w:val="00DB46E6"/>
    <w:rsid w:val="00DE3E44"/>
    <w:rsid w:val="00DF34FF"/>
    <w:rsid w:val="00DF4464"/>
    <w:rsid w:val="00DF7EB6"/>
    <w:rsid w:val="00E1332B"/>
    <w:rsid w:val="00E21D27"/>
    <w:rsid w:val="00E32F68"/>
    <w:rsid w:val="00E63C1E"/>
    <w:rsid w:val="00E946A4"/>
    <w:rsid w:val="00EB32B6"/>
    <w:rsid w:val="00EC3F01"/>
    <w:rsid w:val="00EC6371"/>
    <w:rsid w:val="00EC7B85"/>
    <w:rsid w:val="00EE23CD"/>
    <w:rsid w:val="00F13404"/>
    <w:rsid w:val="00F30535"/>
    <w:rsid w:val="00F41E1A"/>
    <w:rsid w:val="00F848B3"/>
    <w:rsid w:val="00F9164F"/>
    <w:rsid w:val="00FA7363"/>
    <w:rsid w:val="00FC194D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E585"/>
  <w15:docId w15:val="{EFA1955A-2A00-46F4-9D33-CB273024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705A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05A0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705A0"/>
    <w:rPr>
      <w:b/>
      <w:bCs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nfase">
    <w:name w:val="Emphasis"/>
    <w:basedOn w:val="Fontepargpadro"/>
    <w:uiPriority w:val="20"/>
    <w:qFormat/>
    <w:rsid w:val="0096709D"/>
    <w:rPr>
      <w:i/>
      <w:i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05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705A0"/>
    <w:rPr>
      <w:b/>
      <w:bCs/>
    </w:rPr>
  </w:style>
  <w:style w:type="paragraph" w:customStyle="1" w:styleId="textojustificado">
    <w:name w:val="texto_justificado"/>
    <w:basedOn w:val="Normal"/>
    <w:qFormat/>
    <w:rsid w:val="00647AF7"/>
    <w:pPr>
      <w:spacing w:beforeAutospacing="1" w:afterAutospacing="1"/>
    </w:pPr>
  </w:style>
  <w:style w:type="paragraph" w:customStyle="1" w:styleId="textoalinhadodireita">
    <w:name w:val="texto_alinhado_direita"/>
    <w:basedOn w:val="Normal"/>
    <w:qFormat/>
    <w:rsid w:val="00647AF7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647AF7"/>
    <w:pPr>
      <w:spacing w:beforeAutospacing="1" w:afterAutospacing="1"/>
    </w:pPr>
  </w:style>
  <w:style w:type="paragraph" w:customStyle="1" w:styleId="DocumentMap">
    <w:name w:val="DocumentMap"/>
    <w:qFormat/>
    <w:rPr>
      <w:sz w:val="24"/>
    </w:rPr>
  </w:style>
  <w:style w:type="paragraph" w:styleId="Reviso">
    <w:name w:val="Revision"/>
    <w:uiPriority w:val="99"/>
    <w:semiHidden/>
    <w:qFormat/>
    <w:rsid w:val="007022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3122-0FF7-44FF-85DF-ADB2A92C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661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Thiago - Redator</cp:lastModifiedBy>
  <cp:revision>15</cp:revision>
  <cp:lastPrinted>2015-02-24T14:27:00Z</cp:lastPrinted>
  <dcterms:created xsi:type="dcterms:W3CDTF">2021-05-21T13:59:00Z</dcterms:created>
  <dcterms:modified xsi:type="dcterms:W3CDTF">2021-05-27T01:07:00Z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