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C0854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1F84660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CB08BC4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AD7CD6B" w14:textId="70A4D491" w:rsidR="0087500B" w:rsidRPr="0087500B" w:rsidRDefault="0087500B" w:rsidP="0087500B">
      <w:pPr>
        <w:ind w:firstLine="1418"/>
        <w:jc w:val="both"/>
        <w:rPr>
          <w:rFonts w:eastAsia="Calibri"/>
          <w:lang w:eastAsia="en-US"/>
        </w:rPr>
      </w:pPr>
      <w:r w:rsidRPr="0087500B">
        <w:rPr>
          <w:rFonts w:eastAsia="Calibri"/>
          <w:lang w:eastAsia="en-US"/>
        </w:rPr>
        <w:t xml:space="preserve">A presente Proposição tem por finalidade sustar os efeitos do Decreto </w:t>
      </w:r>
      <w:r w:rsidR="008D4208">
        <w:rPr>
          <w:rFonts w:eastAsia="Calibri"/>
          <w:lang w:eastAsia="en-US"/>
        </w:rPr>
        <w:t>nº</w:t>
      </w:r>
      <w:r w:rsidR="008D4208" w:rsidRPr="0087500B">
        <w:rPr>
          <w:rFonts w:eastAsia="Calibri"/>
          <w:lang w:eastAsia="en-US"/>
        </w:rPr>
        <w:t xml:space="preserve"> </w:t>
      </w:r>
      <w:r w:rsidRPr="0087500B">
        <w:rPr>
          <w:rFonts w:eastAsia="Calibri"/>
          <w:lang w:eastAsia="en-US"/>
        </w:rPr>
        <w:t xml:space="preserve">21.015, de 30 de abril de 2021, </w:t>
      </w:r>
      <w:r w:rsidR="008D4208">
        <w:rPr>
          <w:rFonts w:eastAsia="Calibri"/>
          <w:lang w:eastAsia="en-US"/>
        </w:rPr>
        <w:t>do</w:t>
      </w:r>
      <w:r w:rsidRPr="0087500B">
        <w:rPr>
          <w:rFonts w:eastAsia="Calibri"/>
          <w:lang w:eastAsia="en-US"/>
        </w:rPr>
        <w:t xml:space="preserve"> Executivo Municipal. O referido Decreto cria a Diretoria-Geral de Fiscalização (DGF) vinculada ao Gabinete da Secretaria Municipal de Segurança (SMSeg), com a competência de integrar as ações de fiscalização de âmbito municipal de forma integrada.</w:t>
      </w:r>
    </w:p>
    <w:p w14:paraId="46DE6815" w14:textId="03F0735D" w:rsidR="0087500B" w:rsidRPr="0087500B" w:rsidRDefault="0087500B" w:rsidP="0087500B">
      <w:pPr>
        <w:ind w:firstLine="1418"/>
        <w:jc w:val="both"/>
        <w:rPr>
          <w:rFonts w:eastAsia="Calibri"/>
          <w:lang w:eastAsia="en-US"/>
        </w:rPr>
      </w:pPr>
      <w:r w:rsidRPr="0087500B">
        <w:rPr>
          <w:rFonts w:eastAsia="Calibri"/>
          <w:lang w:eastAsia="en-US"/>
        </w:rPr>
        <w:t>Inicialmente, cabe afirmar que o Projeto de Decreto Legislativo (PDL) é de competência do Poder Legislativo e tem amparo nas Constituições Federal e Estadual e na Lei Orgânica do Município de Porto Alegre, as quais dispõem sobre a possibilidade de sustação de atos do Poder Executivo que exorbitem de seu poder regulamentador.</w:t>
      </w:r>
    </w:p>
    <w:p w14:paraId="3F8C1421" w14:textId="7E7BA5C6" w:rsidR="0087500B" w:rsidRPr="0087500B" w:rsidRDefault="0087500B" w:rsidP="0087500B">
      <w:pPr>
        <w:ind w:firstLine="1418"/>
        <w:jc w:val="both"/>
        <w:rPr>
          <w:rFonts w:eastAsia="Calibri"/>
          <w:lang w:eastAsia="en-US"/>
        </w:rPr>
      </w:pPr>
      <w:r w:rsidRPr="0087500B">
        <w:rPr>
          <w:rFonts w:eastAsia="Calibri"/>
          <w:lang w:eastAsia="en-US"/>
        </w:rPr>
        <w:t xml:space="preserve">Em conformidade </w:t>
      </w:r>
      <w:r w:rsidR="008D4208">
        <w:rPr>
          <w:rFonts w:eastAsia="Calibri"/>
          <w:lang w:eastAsia="en-US"/>
        </w:rPr>
        <w:t>com o</w:t>
      </w:r>
      <w:r w:rsidR="008D4208" w:rsidRPr="0087500B">
        <w:rPr>
          <w:rFonts w:eastAsia="Calibri"/>
          <w:lang w:eastAsia="en-US"/>
        </w:rPr>
        <w:t xml:space="preserve"> </w:t>
      </w:r>
      <w:r w:rsidRPr="0087500B">
        <w:rPr>
          <w:rFonts w:eastAsia="Calibri"/>
          <w:lang w:eastAsia="en-US"/>
        </w:rPr>
        <w:t xml:space="preserve">princípio da simetria, a Constituição Federal dispõe, em seu art. 49, inc. V, sobre a competência exclusiva do Congresso Nacional em “sustar os atos normativos do Poder Executivo que exorbitem do poder regulamentador ou dos limites de delegação legislativa”. E a Lei Orgânica do Município de Porto Alegre, em seu art. 57, inc. IV, confere competência privativa à Câmara Municipal de Porto Alegre em “zelar pela preservação de sua competência, sustando os atos normativos do Poder Executivo que exorbitem do poder regulamentador”. Por sua vez, a Resolução nº 1.178, de 16 de julho de 1992 – Regimento da Câmara Municipal de Porto Alegre –, e alterações posteriores, dispõe, no </w:t>
      </w:r>
      <w:r w:rsidRPr="00156A1D">
        <w:rPr>
          <w:rFonts w:eastAsia="Calibri"/>
          <w:i/>
          <w:lang w:eastAsia="en-US"/>
        </w:rPr>
        <w:t>caput</w:t>
      </w:r>
      <w:r w:rsidRPr="0087500B">
        <w:rPr>
          <w:rFonts w:eastAsia="Calibri"/>
          <w:lang w:eastAsia="en-US"/>
        </w:rPr>
        <w:t xml:space="preserve"> do art. 89, que o PDL “destina-se a regulamentar as matérias de exclusiva competência da Câmara, não sujeitas à sanção do prefeito, e que tenham efeito externo”.</w:t>
      </w:r>
    </w:p>
    <w:p w14:paraId="7CE3F2F0" w14:textId="3A164BA4" w:rsidR="00E95724" w:rsidRDefault="0087500B" w:rsidP="00156A1D">
      <w:pPr>
        <w:ind w:firstLine="1418"/>
        <w:jc w:val="both"/>
        <w:rPr>
          <w:rFonts w:eastAsia="Calibri"/>
          <w:lang w:eastAsia="en-US"/>
        </w:rPr>
      </w:pPr>
      <w:r w:rsidRPr="0087500B">
        <w:rPr>
          <w:rFonts w:eastAsia="Calibri"/>
          <w:lang w:eastAsia="en-US"/>
        </w:rPr>
        <w:t xml:space="preserve">A presente </w:t>
      </w:r>
      <w:r w:rsidR="008D4208">
        <w:rPr>
          <w:rFonts w:eastAsia="Calibri"/>
          <w:lang w:eastAsia="en-US"/>
        </w:rPr>
        <w:t>P</w:t>
      </w:r>
      <w:r w:rsidRPr="0087500B">
        <w:rPr>
          <w:rFonts w:eastAsia="Calibri"/>
          <w:lang w:eastAsia="en-US"/>
        </w:rPr>
        <w:t xml:space="preserve">roposição é embasada na Lei </w:t>
      </w:r>
      <w:r w:rsidR="008D4208">
        <w:rPr>
          <w:rFonts w:eastAsia="Calibri"/>
          <w:lang w:eastAsia="en-US"/>
        </w:rPr>
        <w:t>nº</w:t>
      </w:r>
      <w:r w:rsidR="008D4208" w:rsidRPr="0087500B">
        <w:rPr>
          <w:rFonts w:eastAsia="Calibri"/>
          <w:lang w:eastAsia="en-US"/>
        </w:rPr>
        <w:t xml:space="preserve"> </w:t>
      </w:r>
      <w:r w:rsidRPr="0087500B">
        <w:rPr>
          <w:rFonts w:eastAsia="Calibri"/>
          <w:lang w:eastAsia="en-US"/>
        </w:rPr>
        <w:t>6</w:t>
      </w:r>
      <w:r w:rsidR="008D4208">
        <w:rPr>
          <w:rFonts w:eastAsia="Calibri"/>
          <w:lang w:eastAsia="en-US"/>
        </w:rPr>
        <w:t>.</w:t>
      </w:r>
      <w:r w:rsidRPr="0087500B">
        <w:rPr>
          <w:rFonts w:eastAsia="Calibri"/>
          <w:lang w:eastAsia="en-US"/>
        </w:rPr>
        <w:t>309</w:t>
      </w:r>
      <w:r w:rsidR="008D4208">
        <w:rPr>
          <w:rFonts w:eastAsia="Calibri"/>
          <w:lang w:eastAsia="en-US"/>
        </w:rPr>
        <w:t xml:space="preserve">, de 28 de dezembro de </w:t>
      </w:r>
      <w:r w:rsidRPr="0087500B">
        <w:rPr>
          <w:rFonts w:eastAsia="Calibri"/>
          <w:lang w:eastAsia="en-US"/>
        </w:rPr>
        <w:t xml:space="preserve">1988, </w:t>
      </w:r>
      <w:r w:rsidR="008D4208">
        <w:rPr>
          <w:rFonts w:eastAsia="Calibri"/>
          <w:lang w:eastAsia="en-US"/>
        </w:rPr>
        <w:t>a qual prevê que</w:t>
      </w:r>
      <w:r w:rsidR="008D4208" w:rsidRPr="0087500B">
        <w:rPr>
          <w:rFonts w:eastAsia="Calibri"/>
          <w:lang w:eastAsia="en-US"/>
        </w:rPr>
        <w:t xml:space="preserve"> </w:t>
      </w:r>
      <w:r w:rsidRPr="0087500B">
        <w:rPr>
          <w:rFonts w:eastAsia="Calibri"/>
          <w:lang w:eastAsia="en-US"/>
        </w:rPr>
        <w:t xml:space="preserve">os novos cargos obrigatoriamente devem ser providos </w:t>
      </w:r>
      <w:r w:rsidR="008D4208">
        <w:rPr>
          <w:rFonts w:eastAsia="Calibri"/>
          <w:lang w:eastAsia="en-US"/>
        </w:rPr>
        <w:t>por</w:t>
      </w:r>
      <w:r w:rsidR="008D4208" w:rsidRPr="0087500B">
        <w:rPr>
          <w:rFonts w:eastAsia="Calibri"/>
          <w:lang w:eastAsia="en-US"/>
        </w:rPr>
        <w:t xml:space="preserve"> </w:t>
      </w:r>
      <w:r w:rsidRPr="0087500B">
        <w:rPr>
          <w:rFonts w:eastAsia="Calibri"/>
          <w:lang w:eastAsia="en-US"/>
        </w:rPr>
        <w:t xml:space="preserve">concurso público, se houver a situação de nomeações de novos </w:t>
      </w:r>
      <w:r w:rsidR="00F81126">
        <w:rPr>
          <w:rFonts w:eastAsia="Calibri"/>
          <w:lang w:eastAsia="en-US"/>
        </w:rPr>
        <w:t>A</w:t>
      </w:r>
      <w:r w:rsidRPr="0087500B">
        <w:rPr>
          <w:rFonts w:eastAsia="Calibri"/>
          <w:lang w:eastAsia="en-US"/>
        </w:rPr>
        <w:t xml:space="preserve">gentes de </w:t>
      </w:r>
      <w:r w:rsidR="00F81126">
        <w:rPr>
          <w:rFonts w:eastAsia="Calibri"/>
          <w:lang w:eastAsia="en-US"/>
        </w:rPr>
        <w:t>F</w:t>
      </w:r>
      <w:r w:rsidRPr="0087500B">
        <w:rPr>
          <w:rFonts w:eastAsia="Calibri"/>
          <w:lang w:eastAsia="en-US"/>
        </w:rPr>
        <w:t xml:space="preserve">iscalização. Neste caso, o supracitado Decreto do Executivo </w:t>
      </w:r>
      <w:r w:rsidR="00F7101C">
        <w:rPr>
          <w:rFonts w:eastAsia="Calibri"/>
          <w:lang w:eastAsia="en-US"/>
        </w:rPr>
        <w:t xml:space="preserve">Municipal </w:t>
      </w:r>
      <w:r w:rsidRPr="0087500B">
        <w:rPr>
          <w:rFonts w:eastAsia="Calibri"/>
          <w:lang w:eastAsia="en-US"/>
        </w:rPr>
        <w:t>torna-se inconstitucional. Outrossim, es</w:t>
      </w:r>
      <w:r w:rsidR="00F7101C">
        <w:rPr>
          <w:rFonts w:eastAsia="Calibri"/>
          <w:lang w:eastAsia="en-US"/>
        </w:rPr>
        <w:t>s</w:t>
      </w:r>
      <w:r w:rsidRPr="0087500B">
        <w:rPr>
          <w:rFonts w:eastAsia="Calibri"/>
          <w:lang w:eastAsia="en-US"/>
        </w:rPr>
        <w:t xml:space="preserve">e Decreto pode provocar relevantes desvios de funções de </w:t>
      </w:r>
      <w:r w:rsidR="00F81126">
        <w:rPr>
          <w:rFonts w:eastAsia="Calibri"/>
          <w:lang w:eastAsia="en-US"/>
        </w:rPr>
        <w:t>A</w:t>
      </w:r>
      <w:r w:rsidRPr="0087500B">
        <w:rPr>
          <w:rFonts w:eastAsia="Calibri"/>
          <w:lang w:eastAsia="en-US"/>
        </w:rPr>
        <w:t xml:space="preserve">gentes de </w:t>
      </w:r>
      <w:r w:rsidR="00F81126">
        <w:rPr>
          <w:rFonts w:eastAsia="Calibri"/>
          <w:lang w:eastAsia="en-US"/>
        </w:rPr>
        <w:t>F</w:t>
      </w:r>
      <w:r w:rsidRPr="0087500B">
        <w:rPr>
          <w:rFonts w:eastAsia="Calibri"/>
          <w:lang w:eastAsia="en-US"/>
        </w:rPr>
        <w:t xml:space="preserve">iscalização do </w:t>
      </w:r>
      <w:r w:rsidR="00B872C4">
        <w:rPr>
          <w:rFonts w:eastAsia="Calibri"/>
          <w:lang w:eastAsia="en-US"/>
        </w:rPr>
        <w:t>M</w:t>
      </w:r>
      <w:r w:rsidRPr="0087500B">
        <w:rPr>
          <w:rFonts w:eastAsia="Calibri"/>
          <w:lang w:eastAsia="en-US"/>
        </w:rPr>
        <w:t>unicípio, que acarretam sérios prejuízos à população. Por exemplo</w:t>
      </w:r>
      <w:r w:rsidR="00B872C4">
        <w:rPr>
          <w:rFonts w:eastAsia="Calibri"/>
          <w:lang w:eastAsia="en-US"/>
        </w:rPr>
        <w:t>,</w:t>
      </w:r>
      <w:r w:rsidRPr="0087500B">
        <w:rPr>
          <w:rFonts w:eastAsia="Calibri"/>
          <w:lang w:eastAsia="en-US"/>
        </w:rPr>
        <w:t xml:space="preserve"> na área da </w:t>
      </w:r>
      <w:r w:rsidR="00B872C4">
        <w:rPr>
          <w:rFonts w:eastAsia="Calibri"/>
          <w:lang w:eastAsia="en-US"/>
        </w:rPr>
        <w:t>v</w:t>
      </w:r>
      <w:r w:rsidRPr="0087500B">
        <w:rPr>
          <w:rFonts w:eastAsia="Calibri"/>
          <w:lang w:eastAsia="en-US"/>
        </w:rPr>
        <w:t xml:space="preserve">igilância em </w:t>
      </w:r>
      <w:r w:rsidR="00B872C4">
        <w:rPr>
          <w:rFonts w:eastAsia="Calibri"/>
          <w:lang w:eastAsia="en-US"/>
        </w:rPr>
        <w:t>s</w:t>
      </w:r>
      <w:r w:rsidRPr="0087500B">
        <w:rPr>
          <w:rFonts w:eastAsia="Calibri"/>
          <w:lang w:eastAsia="en-US"/>
        </w:rPr>
        <w:t xml:space="preserve">aúde, em especial nesse momento de relevância quanto à vacinação da população, esse decreto pode acarretar prejuízos de atividades fiscalizatórias. Quanto à fiscalização de condições sanitárias, inclusive a fiscalização da alimentação, também pode ocorrer comprometimento significativo. Tomando como exemplo, ainda, a </w:t>
      </w:r>
      <w:r w:rsidR="00B872C4">
        <w:rPr>
          <w:rFonts w:eastAsia="Calibri"/>
          <w:lang w:eastAsia="en-US"/>
        </w:rPr>
        <w:t>v</w:t>
      </w:r>
      <w:r w:rsidRPr="0087500B">
        <w:rPr>
          <w:rFonts w:eastAsia="Calibri"/>
          <w:lang w:eastAsia="en-US"/>
        </w:rPr>
        <w:t xml:space="preserve">igilância em </w:t>
      </w:r>
      <w:r w:rsidR="00B872C4">
        <w:rPr>
          <w:rFonts w:eastAsia="Calibri"/>
          <w:lang w:eastAsia="en-US"/>
        </w:rPr>
        <w:t>s</w:t>
      </w:r>
      <w:r w:rsidRPr="0087500B">
        <w:rPr>
          <w:rFonts w:eastAsia="Calibri"/>
          <w:lang w:eastAsia="en-US"/>
        </w:rPr>
        <w:t>aúde</w:t>
      </w:r>
      <w:r w:rsidR="00B872C4">
        <w:rPr>
          <w:rFonts w:eastAsia="Calibri"/>
          <w:lang w:eastAsia="en-US"/>
        </w:rPr>
        <w:t>,</w:t>
      </w:r>
      <w:r w:rsidRPr="0087500B">
        <w:rPr>
          <w:rFonts w:eastAsia="Calibri"/>
          <w:lang w:eastAsia="en-US"/>
        </w:rPr>
        <w:t xml:space="preserve"> existem legislações específicas</w:t>
      </w:r>
      <w:r w:rsidR="00B872C4">
        <w:rPr>
          <w:rFonts w:eastAsia="Calibri"/>
          <w:lang w:eastAsia="en-US"/>
        </w:rPr>
        <w:t>,</w:t>
      </w:r>
      <w:r w:rsidRPr="0087500B">
        <w:rPr>
          <w:rFonts w:eastAsia="Calibri"/>
          <w:lang w:eastAsia="en-US"/>
        </w:rPr>
        <w:t xml:space="preserve"> inclusive de dotação orçamentária própria, via Secretaria de Saúde, o que poderia prejudicar, então, recursos para a própria realização de fiscalizações. Nesta situação, pode-se evocar a Lei Federal</w:t>
      </w:r>
      <w:r w:rsidR="00F81126">
        <w:rPr>
          <w:rFonts w:eastAsia="Calibri"/>
          <w:lang w:eastAsia="en-US"/>
        </w:rPr>
        <w:t xml:space="preserve"> nº</w:t>
      </w:r>
      <w:r w:rsidRPr="0087500B">
        <w:rPr>
          <w:rFonts w:eastAsia="Calibri"/>
          <w:lang w:eastAsia="en-US"/>
        </w:rPr>
        <w:t xml:space="preserve"> 8.080</w:t>
      </w:r>
      <w:r w:rsidR="00F81126">
        <w:rPr>
          <w:rFonts w:eastAsia="Calibri"/>
          <w:lang w:eastAsia="en-US"/>
        </w:rPr>
        <w:t xml:space="preserve">, de 19 de setembro de </w:t>
      </w:r>
      <w:r w:rsidRPr="0087500B">
        <w:rPr>
          <w:rFonts w:eastAsia="Calibri"/>
          <w:lang w:eastAsia="en-US"/>
        </w:rPr>
        <w:t xml:space="preserve">1990, </w:t>
      </w:r>
      <w:r w:rsidR="00F81126">
        <w:rPr>
          <w:rFonts w:eastAsia="Calibri"/>
          <w:lang w:eastAsia="en-US"/>
        </w:rPr>
        <w:t>e alterações posteriores, na qual</w:t>
      </w:r>
      <w:r w:rsidR="006D1EB8">
        <w:rPr>
          <w:rFonts w:eastAsia="Calibri"/>
          <w:lang w:eastAsia="en-US"/>
        </w:rPr>
        <w:t>, em</w:t>
      </w:r>
      <w:r w:rsidR="00F81126" w:rsidRPr="0087500B">
        <w:rPr>
          <w:rFonts w:eastAsia="Calibri"/>
          <w:lang w:eastAsia="en-US"/>
        </w:rPr>
        <w:t xml:space="preserve"> </w:t>
      </w:r>
      <w:r w:rsidRPr="0087500B">
        <w:rPr>
          <w:rFonts w:eastAsia="Calibri"/>
          <w:lang w:eastAsia="en-US"/>
        </w:rPr>
        <w:t xml:space="preserve">seu </w:t>
      </w:r>
      <w:r w:rsidR="00F81126">
        <w:rPr>
          <w:rFonts w:eastAsia="Calibri"/>
          <w:lang w:eastAsia="en-US"/>
        </w:rPr>
        <w:t>art. 33</w:t>
      </w:r>
      <w:r w:rsidR="006D1EB8">
        <w:rPr>
          <w:rFonts w:eastAsia="Calibri"/>
          <w:lang w:eastAsia="en-US"/>
        </w:rPr>
        <w:t>,</w:t>
      </w:r>
      <w:r w:rsidRPr="0087500B">
        <w:rPr>
          <w:rFonts w:eastAsia="Calibri"/>
          <w:lang w:eastAsia="en-US"/>
        </w:rPr>
        <w:t xml:space="preserve"> diz: “Os recursos financeiros do Sistema Único de Saúde (SUS) serão depositados em conta especial, em cada esfera de sua atuação, e movimentados sob fiscalização dos respectivos Conselhos de Saúde</w:t>
      </w:r>
      <w:r w:rsidR="0035344F">
        <w:rPr>
          <w:rFonts w:eastAsia="Calibri"/>
          <w:lang w:eastAsia="en-US"/>
        </w:rPr>
        <w:t>.</w:t>
      </w:r>
    </w:p>
    <w:p w14:paraId="1D6427F1" w14:textId="6749AE7B" w:rsidR="00E25268" w:rsidRDefault="0087500B" w:rsidP="0087500B">
      <w:pPr>
        <w:ind w:firstLine="1418"/>
        <w:jc w:val="both"/>
        <w:rPr>
          <w:rFonts w:eastAsia="Calibri"/>
          <w:lang w:eastAsia="en-US"/>
        </w:rPr>
      </w:pPr>
      <w:r w:rsidRPr="0087500B">
        <w:rPr>
          <w:rFonts w:eastAsia="Calibri"/>
          <w:lang w:eastAsia="en-US"/>
        </w:rPr>
        <w:t>Ainda, pelo Decreto, todos os Agentes de Fiscalização, os quais exercem poder de polícia administrativa e que integram variadas secretarias ou departamentos</w:t>
      </w:r>
      <w:r w:rsidR="00F81126">
        <w:rPr>
          <w:rFonts w:eastAsia="Calibri"/>
          <w:lang w:eastAsia="en-US"/>
        </w:rPr>
        <w:t>,</w:t>
      </w:r>
      <w:r w:rsidRPr="0087500B">
        <w:rPr>
          <w:rFonts w:eastAsia="Calibri"/>
          <w:lang w:eastAsia="en-US"/>
        </w:rPr>
        <w:t xml:space="preserve"> devem estar </w:t>
      </w:r>
      <w:r w:rsidRPr="0087500B">
        <w:rPr>
          <w:rFonts w:eastAsia="Calibri"/>
          <w:lang w:eastAsia="en-US"/>
        </w:rPr>
        <w:lastRenderedPageBreak/>
        <w:t>subordinados à SMS</w:t>
      </w:r>
      <w:r w:rsidR="00F81126">
        <w:rPr>
          <w:rFonts w:eastAsia="Calibri"/>
          <w:lang w:eastAsia="en-US"/>
        </w:rPr>
        <w:t>eg</w:t>
      </w:r>
      <w:r w:rsidRPr="0087500B">
        <w:rPr>
          <w:rFonts w:eastAsia="Calibri"/>
          <w:lang w:eastAsia="en-US"/>
        </w:rPr>
        <w:t xml:space="preserve">. Nesse contexto, há empecilhos para a fiscalização de diversas atividades, como as de proteção ao meio ambiente, controle das atividades comerciais, indústrias, obras e serviços, e de manutenção da </w:t>
      </w:r>
      <w:r w:rsidR="00F81126">
        <w:rPr>
          <w:rFonts w:eastAsia="Calibri"/>
          <w:lang w:eastAsia="en-US"/>
        </w:rPr>
        <w:t>C</w:t>
      </w:r>
      <w:r w:rsidRPr="0087500B">
        <w:rPr>
          <w:rFonts w:eastAsia="Calibri"/>
          <w:lang w:eastAsia="en-US"/>
        </w:rPr>
        <w:t xml:space="preserve">idade. Esse fato, indubitavelmente, coloca em risco as ações fiscalizatórias diversas, dada a especificidade de cada área de atuação do </w:t>
      </w:r>
      <w:r w:rsidR="00F81126">
        <w:rPr>
          <w:rFonts w:eastAsia="Calibri"/>
          <w:lang w:eastAsia="en-US"/>
        </w:rPr>
        <w:t>A</w:t>
      </w:r>
      <w:r w:rsidRPr="0087500B">
        <w:rPr>
          <w:rFonts w:eastAsia="Calibri"/>
          <w:lang w:eastAsia="en-US"/>
        </w:rPr>
        <w:t xml:space="preserve">gente de </w:t>
      </w:r>
      <w:r w:rsidR="00F81126">
        <w:rPr>
          <w:rFonts w:eastAsia="Calibri"/>
          <w:lang w:eastAsia="en-US"/>
        </w:rPr>
        <w:t>F</w:t>
      </w:r>
      <w:r w:rsidRPr="0087500B">
        <w:rPr>
          <w:rFonts w:eastAsia="Calibri"/>
          <w:lang w:eastAsia="en-US"/>
        </w:rPr>
        <w:t>iscalização.</w:t>
      </w:r>
    </w:p>
    <w:p w14:paraId="432E0319" w14:textId="3FAA27A7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bookmarkStart w:id="0" w:name="_GoBack"/>
      <w:bookmarkEnd w:id="0"/>
      <w:r w:rsidRPr="00504671">
        <w:rPr>
          <w:rFonts w:eastAsia="Calibri"/>
          <w:lang w:eastAsia="en-US"/>
        </w:rPr>
        <w:t>Sala das Sessões</w:t>
      </w:r>
      <w:r w:rsidRPr="00420A2E">
        <w:rPr>
          <w:rFonts w:eastAsia="Calibri"/>
          <w:lang w:eastAsia="en-US"/>
        </w:rPr>
        <w:t xml:space="preserve">, </w:t>
      </w:r>
      <w:r w:rsidR="0087500B">
        <w:rPr>
          <w:rFonts w:eastAsia="Calibri"/>
          <w:lang w:eastAsia="en-US"/>
        </w:rPr>
        <w:t>4</w:t>
      </w:r>
      <w:r w:rsidR="00EE2D4E">
        <w:rPr>
          <w:rFonts w:eastAsia="Calibri"/>
          <w:lang w:eastAsia="en-US"/>
        </w:rPr>
        <w:t xml:space="preserve"> de </w:t>
      </w:r>
      <w:r w:rsidR="0087500B">
        <w:rPr>
          <w:rFonts w:eastAsia="Calibri"/>
          <w:lang w:eastAsia="en-US"/>
        </w:rPr>
        <w:t xml:space="preserve">maio </w:t>
      </w:r>
      <w:r w:rsidRPr="00504671">
        <w:rPr>
          <w:rFonts w:eastAsia="Calibri"/>
          <w:lang w:eastAsia="en-US"/>
        </w:rPr>
        <w:t xml:space="preserve">de </w:t>
      </w:r>
      <w:r w:rsidR="00F57FCC">
        <w:rPr>
          <w:rFonts w:eastAsia="Calibri"/>
          <w:lang w:eastAsia="en-US"/>
        </w:rPr>
        <w:t>20</w:t>
      </w:r>
      <w:r w:rsidR="00EE2D4E">
        <w:rPr>
          <w:rFonts w:eastAsia="Calibri"/>
          <w:lang w:eastAsia="en-US"/>
        </w:rPr>
        <w:t>2</w:t>
      </w:r>
      <w:r w:rsidR="00723248">
        <w:rPr>
          <w:rFonts w:eastAsia="Calibri"/>
          <w:lang w:eastAsia="en-US"/>
        </w:rPr>
        <w:t>1</w:t>
      </w:r>
      <w:r w:rsidRPr="00504671">
        <w:rPr>
          <w:rFonts w:eastAsia="Calibri"/>
          <w:lang w:eastAsia="en-US"/>
        </w:rPr>
        <w:t>.</w:t>
      </w:r>
    </w:p>
    <w:p w14:paraId="617010B4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33DC254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1354CA70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3387D9FC" w14:textId="472477B6" w:rsidR="00657B17" w:rsidRPr="00C427FA" w:rsidRDefault="00EE2D4E" w:rsidP="00287707">
      <w:pPr>
        <w:jc w:val="center"/>
      </w:pPr>
      <w:r>
        <w:rPr>
          <w:rFonts w:eastAsia="Calibri"/>
          <w:lang w:eastAsia="en-US"/>
        </w:rPr>
        <w:t xml:space="preserve">VEREADOR </w:t>
      </w:r>
      <w:r w:rsidR="00C427FA">
        <w:rPr>
          <w:rFonts w:eastAsia="Calibri"/>
          <w:lang w:eastAsia="en-US"/>
        </w:rPr>
        <w:t>JONAS REIS</w:t>
      </w:r>
      <w:r w:rsidR="00847E49" w:rsidRPr="00C427FA">
        <w:br w:type="page"/>
      </w:r>
    </w:p>
    <w:p w14:paraId="7DC27707" w14:textId="77777777" w:rsidR="00657B17" w:rsidRPr="00BF33EE" w:rsidRDefault="00657B17" w:rsidP="00657B17">
      <w:pPr>
        <w:ind w:firstLine="708"/>
        <w:jc w:val="center"/>
        <w:rPr>
          <w:b/>
        </w:rPr>
      </w:pPr>
      <w:r w:rsidRPr="00BF33EE">
        <w:rPr>
          <w:b/>
        </w:rPr>
        <w:lastRenderedPageBreak/>
        <w:t>PROJETO DE DECRETO LEGISLATIVO</w:t>
      </w:r>
    </w:p>
    <w:p w14:paraId="1DDE18D4" w14:textId="77777777" w:rsidR="00847E49" w:rsidRPr="00C03878" w:rsidRDefault="00847E49" w:rsidP="002C65AF">
      <w:pPr>
        <w:jc w:val="center"/>
        <w:rPr>
          <w:bCs/>
        </w:rPr>
      </w:pPr>
    </w:p>
    <w:p w14:paraId="6C6B3C1A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68EDAF66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049DAE35" w14:textId="427464A1" w:rsidR="00374100" w:rsidRPr="002B12D4" w:rsidRDefault="00374100" w:rsidP="00264ADC">
      <w:pPr>
        <w:ind w:left="4253"/>
        <w:jc w:val="both"/>
        <w:rPr>
          <w:b/>
          <w:bCs/>
        </w:rPr>
      </w:pPr>
      <w:r w:rsidRPr="00EE2D4E">
        <w:rPr>
          <w:b/>
        </w:rPr>
        <w:t xml:space="preserve">Susta, com base no inc. IV do art. 57 da Lei Orgânica do Município de Porto Alegre, </w:t>
      </w:r>
      <w:r w:rsidR="0087500B" w:rsidRPr="0087500B">
        <w:rPr>
          <w:b/>
        </w:rPr>
        <w:t xml:space="preserve">os efeitos do Decreto </w:t>
      </w:r>
      <w:r w:rsidR="00304FDB">
        <w:rPr>
          <w:b/>
        </w:rPr>
        <w:t xml:space="preserve">nº </w:t>
      </w:r>
      <w:r w:rsidR="0087500B" w:rsidRPr="0087500B">
        <w:rPr>
          <w:b/>
        </w:rPr>
        <w:t>21.015, de 30 de abril de 2021</w:t>
      </w:r>
      <w:r w:rsidR="00E95724">
        <w:rPr>
          <w:b/>
        </w:rPr>
        <w:t xml:space="preserve"> – que </w:t>
      </w:r>
      <w:r w:rsidR="0087500B" w:rsidRPr="0087500B">
        <w:rPr>
          <w:b/>
        </w:rPr>
        <w:t>cria a Diretoria-Geral de Fiscalização (DGF), vinculada ao Gabinete da Secretaria Municipal de Segurança (SMSeg), com a competência de coordenar as ações de fiscalização de âmbito municipal de forma integrada.</w:t>
      </w:r>
    </w:p>
    <w:p w14:paraId="3030EA04" w14:textId="77777777" w:rsidR="00374100" w:rsidRPr="00EE2D4E" w:rsidRDefault="00374100" w:rsidP="00374100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11390D5D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57C20A37" w14:textId="4CE7D5BC" w:rsidR="00440F2A" w:rsidRDefault="00EE2D4E" w:rsidP="0087500B">
      <w:pPr>
        <w:ind w:firstLine="1418"/>
        <w:jc w:val="both"/>
      </w:pPr>
      <w:r w:rsidRPr="00374100">
        <w:rPr>
          <w:b/>
        </w:rPr>
        <w:t>Art. 1º</w:t>
      </w:r>
      <w:r w:rsidR="001B00E2">
        <w:t xml:space="preserve">  </w:t>
      </w:r>
      <w:r w:rsidRPr="00374100">
        <w:t>Fica</w:t>
      </w:r>
      <w:r w:rsidR="002B12D4">
        <w:t>m</w:t>
      </w:r>
      <w:r w:rsidRPr="00374100">
        <w:t xml:space="preserve"> sustado</w:t>
      </w:r>
      <w:r w:rsidR="002B12D4">
        <w:t>s</w:t>
      </w:r>
      <w:r w:rsidRPr="00374100">
        <w:t>, com base no inc. IV do art. 57 da Lei Orgânica do Município de Porto Alegre</w:t>
      </w:r>
      <w:r w:rsidR="00304FDB">
        <w:t>,</w:t>
      </w:r>
      <w:r w:rsidR="0087500B">
        <w:t xml:space="preserve"> </w:t>
      </w:r>
      <w:r w:rsidR="0087500B" w:rsidRPr="0087500B">
        <w:t xml:space="preserve">os efeitos do Decreto </w:t>
      </w:r>
      <w:r w:rsidR="00304FDB">
        <w:t xml:space="preserve">nº </w:t>
      </w:r>
      <w:r w:rsidR="0087500B" w:rsidRPr="0087500B">
        <w:t>21.015, de 30 de abril de 2021</w:t>
      </w:r>
      <w:r w:rsidR="00292B9B">
        <w:t>.</w:t>
      </w:r>
    </w:p>
    <w:p w14:paraId="7D63B4C8" w14:textId="77777777" w:rsidR="0087500B" w:rsidRPr="00725056" w:rsidRDefault="0087500B" w:rsidP="0087500B">
      <w:pPr>
        <w:ind w:firstLine="1418"/>
        <w:jc w:val="both"/>
        <w:rPr>
          <w:color w:val="000000"/>
        </w:rPr>
      </w:pPr>
    </w:p>
    <w:p w14:paraId="42E2DD9B" w14:textId="33B54D77" w:rsidR="00026AC3" w:rsidRDefault="00026AC3" w:rsidP="00026AC3">
      <w:pPr>
        <w:ind w:firstLine="1418"/>
        <w:jc w:val="both"/>
      </w:pPr>
      <w:r>
        <w:rPr>
          <w:b/>
        </w:rPr>
        <w:t xml:space="preserve">Art. </w:t>
      </w:r>
      <w:r w:rsidR="0087500B">
        <w:rPr>
          <w:b/>
        </w:rPr>
        <w:t>2</w:t>
      </w:r>
      <w:r w:rsidR="002B12D4">
        <w:rPr>
          <w:b/>
        </w:rPr>
        <w:t xml:space="preserve">º </w:t>
      </w:r>
      <w:r w:rsidR="002B12D4">
        <w:t xml:space="preserve"> </w:t>
      </w:r>
      <w:r>
        <w:t>Este Decreto Legislativo entra em vigor na data de sua publicação.</w:t>
      </w:r>
    </w:p>
    <w:p w14:paraId="47B2D08D" w14:textId="77777777" w:rsidR="009654CD" w:rsidRPr="00374100" w:rsidRDefault="009654CD" w:rsidP="0017042C">
      <w:pPr>
        <w:ind w:firstLine="1418"/>
        <w:jc w:val="both"/>
      </w:pPr>
    </w:p>
    <w:p w14:paraId="31F785E5" w14:textId="77777777" w:rsidR="009654CD" w:rsidRPr="00374100" w:rsidRDefault="009654CD" w:rsidP="0017042C">
      <w:pPr>
        <w:ind w:firstLine="1418"/>
        <w:jc w:val="both"/>
      </w:pPr>
    </w:p>
    <w:p w14:paraId="2F45D4EC" w14:textId="64A18982" w:rsidR="009654CD" w:rsidRDefault="009654CD" w:rsidP="0017042C">
      <w:pPr>
        <w:ind w:firstLine="1418"/>
        <w:jc w:val="both"/>
      </w:pPr>
    </w:p>
    <w:p w14:paraId="24252695" w14:textId="4045DA40" w:rsidR="00B60601" w:rsidRDefault="00B60601" w:rsidP="0017042C">
      <w:pPr>
        <w:ind w:firstLine="1418"/>
        <w:jc w:val="both"/>
      </w:pPr>
    </w:p>
    <w:p w14:paraId="52D2A4F6" w14:textId="760F57CB" w:rsidR="00B60601" w:rsidRDefault="00B60601" w:rsidP="0017042C">
      <w:pPr>
        <w:ind w:firstLine="1418"/>
        <w:jc w:val="both"/>
      </w:pPr>
    </w:p>
    <w:p w14:paraId="2BFCB4A7" w14:textId="18AB2291" w:rsidR="00B60601" w:rsidRDefault="00B60601" w:rsidP="0017042C">
      <w:pPr>
        <w:ind w:firstLine="1418"/>
        <w:jc w:val="both"/>
      </w:pPr>
    </w:p>
    <w:p w14:paraId="7A66CBD9" w14:textId="54A73187" w:rsidR="00B60601" w:rsidRDefault="00B60601" w:rsidP="0017042C">
      <w:pPr>
        <w:ind w:firstLine="1418"/>
        <w:jc w:val="both"/>
      </w:pPr>
    </w:p>
    <w:p w14:paraId="4D69A5AC" w14:textId="77777777" w:rsidR="0087500B" w:rsidRDefault="0087500B" w:rsidP="0017042C">
      <w:pPr>
        <w:ind w:firstLine="1418"/>
        <w:jc w:val="both"/>
      </w:pPr>
    </w:p>
    <w:p w14:paraId="69059059" w14:textId="77777777" w:rsidR="0087500B" w:rsidRDefault="0087500B" w:rsidP="0017042C">
      <w:pPr>
        <w:ind w:firstLine="1418"/>
        <w:jc w:val="both"/>
      </w:pPr>
    </w:p>
    <w:p w14:paraId="6CD7AB30" w14:textId="28CF4A93" w:rsidR="00B60601" w:rsidRDefault="00B60601" w:rsidP="0017042C">
      <w:pPr>
        <w:ind w:firstLine="1418"/>
        <w:jc w:val="both"/>
      </w:pPr>
    </w:p>
    <w:p w14:paraId="25063A4D" w14:textId="77777777" w:rsidR="009654CD" w:rsidRDefault="009654CD" w:rsidP="0017042C">
      <w:pPr>
        <w:ind w:firstLine="1418"/>
        <w:jc w:val="both"/>
      </w:pPr>
    </w:p>
    <w:p w14:paraId="0235F3C8" w14:textId="77777777" w:rsidR="00026AC3" w:rsidRDefault="00026AC3" w:rsidP="0017042C">
      <w:pPr>
        <w:ind w:firstLine="1418"/>
        <w:jc w:val="both"/>
      </w:pPr>
    </w:p>
    <w:p w14:paraId="1FAEAAAF" w14:textId="77777777" w:rsidR="0087500B" w:rsidRDefault="0087500B" w:rsidP="0017042C">
      <w:pPr>
        <w:ind w:firstLine="1418"/>
        <w:jc w:val="both"/>
      </w:pPr>
    </w:p>
    <w:p w14:paraId="0AD6B832" w14:textId="77777777" w:rsidR="0087500B" w:rsidRDefault="0087500B" w:rsidP="0017042C">
      <w:pPr>
        <w:ind w:firstLine="1418"/>
        <w:jc w:val="both"/>
      </w:pPr>
    </w:p>
    <w:p w14:paraId="6A65079D" w14:textId="77777777" w:rsidR="0087500B" w:rsidRDefault="0087500B" w:rsidP="0017042C">
      <w:pPr>
        <w:ind w:firstLine="1418"/>
        <w:jc w:val="both"/>
      </w:pPr>
    </w:p>
    <w:p w14:paraId="40E20DBE" w14:textId="77777777" w:rsidR="0087500B" w:rsidRDefault="0087500B" w:rsidP="0017042C">
      <w:pPr>
        <w:ind w:firstLine="1418"/>
        <w:jc w:val="both"/>
      </w:pPr>
    </w:p>
    <w:p w14:paraId="3B360798" w14:textId="77777777" w:rsidR="0087500B" w:rsidRDefault="0087500B" w:rsidP="0017042C">
      <w:pPr>
        <w:ind w:firstLine="1418"/>
        <w:jc w:val="both"/>
      </w:pPr>
    </w:p>
    <w:p w14:paraId="22CE1655" w14:textId="77777777" w:rsidR="0087500B" w:rsidRDefault="0087500B" w:rsidP="0017042C">
      <w:pPr>
        <w:ind w:firstLine="1418"/>
        <w:jc w:val="both"/>
      </w:pPr>
    </w:p>
    <w:p w14:paraId="573B72A0" w14:textId="77777777" w:rsidR="0087500B" w:rsidRDefault="0087500B" w:rsidP="0017042C">
      <w:pPr>
        <w:ind w:firstLine="1418"/>
        <w:jc w:val="both"/>
      </w:pPr>
    </w:p>
    <w:p w14:paraId="1EA9435C" w14:textId="77777777" w:rsidR="0087500B" w:rsidRDefault="0087500B" w:rsidP="0017042C">
      <w:pPr>
        <w:ind w:firstLine="1418"/>
        <w:jc w:val="both"/>
      </w:pPr>
    </w:p>
    <w:p w14:paraId="5E89F517" w14:textId="77777777" w:rsidR="0087500B" w:rsidRDefault="0087500B" w:rsidP="0017042C">
      <w:pPr>
        <w:ind w:firstLine="1418"/>
        <w:jc w:val="both"/>
      </w:pPr>
    </w:p>
    <w:p w14:paraId="6D8C56EF" w14:textId="77777777" w:rsidR="0087500B" w:rsidRDefault="0087500B" w:rsidP="0017042C">
      <w:pPr>
        <w:ind w:firstLine="1418"/>
        <w:jc w:val="both"/>
      </w:pPr>
    </w:p>
    <w:p w14:paraId="12C41A88" w14:textId="77777777" w:rsidR="00BE065D" w:rsidRDefault="00BE065D" w:rsidP="0017042C">
      <w:pPr>
        <w:ind w:firstLine="1418"/>
        <w:jc w:val="both"/>
      </w:pPr>
    </w:p>
    <w:p w14:paraId="083A9B57" w14:textId="1CF5E068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r w:rsidR="0087500B">
        <w:rPr>
          <w:bCs/>
          <w:sz w:val="20"/>
          <w:szCs w:val="20"/>
        </w:rPr>
        <w:t>TAM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23DFA" w16cex:dateUtc="2021-06-14T23:43:00Z"/>
  <w16cex:commentExtensible w16cex:durableId="24723E9A" w16cex:dateUtc="2021-06-14T23:46:00Z"/>
  <w16cex:commentExtensible w16cex:durableId="24723CC7" w16cex:dateUtc="2021-06-14T23:38:00Z"/>
  <w16cex:commentExtensible w16cex:durableId="24723D4F" w16cex:dateUtc="2021-06-14T2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2C43DD0" w16cid:durableId="24723DFA"/>
  <w16cid:commentId w16cid:paraId="78405543" w16cid:durableId="24723E9A"/>
  <w16cid:commentId w16cid:paraId="755BE610" w16cid:durableId="24723BA2"/>
  <w16cid:commentId w16cid:paraId="1A206694" w16cid:durableId="24723CC7"/>
  <w16cid:commentId w16cid:paraId="0FCEE7D2" w16cid:durableId="24723D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5A2AB" w14:textId="77777777" w:rsidR="00FC4A30" w:rsidRDefault="00FC4A30">
      <w:r>
        <w:separator/>
      </w:r>
    </w:p>
  </w:endnote>
  <w:endnote w:type="continuationSeparator" w:id="0">
    <w:p w14:paraId="31CF1112" w14:textId="77777777" w:rsidR="00FC4A30" w:rsidRDefault="00FC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041C7" w14:textId="77777777" w:rsidR="00FC4A30" w:rsidRDefault="00FC4A30">
      <w:r>
        <w:separator/>
      </w:r>
    </w:p>
  </w:footnote>
  <w:footnote w:type="continuationSeparator" w:id="0">
    <w:p w14:paraId="77BEA912" w14:textId="77777777" w:rsidR="00FC4A30" w:rsidRDefault="00FC4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F533E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90E3AF" wp14:editId="507B6F84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78C937BA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156A1D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5A6BE257" w14:textId="77777777" w:rsidR="00244AC2" w:rsidRDefault="00244AC2" w:rsidP="00244AC2">
    <w:pPr>
      <w:pStyle w:val="Cabealho"/>
      <w:jc w:val="right"/>
      <w:rPr>
        <w:b/>
        <w:bCs/>
      </w:rPr>
    </w:pPr>
  </w:p>
  <w:p w14:paraId="77D70289" w14:textId="6912252B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>PROC. Nº</w:t>
    </w:r>
    <w:r w:rsidR="001B00E2">
      <w:rPr>
        <w:b/>
        <w:bCs/>
      </w:rPr>
      <w:t xml:space="preserve"> </w:t>
    </w:r>
    <w:r>
      <w:rPr>
        <w:b/>
        <w:bCs/>
      </w:rPr>
      <w:t xml:space="preserve"> </w:t>
    </w:r>
    <w:r w:rsidR="00EE2D4E">
      <w:rPr>
        <w:b/>
        <w:bCs/>
      </w:rPr>
      <w:t>0</w:t>
    </w:r>
    <w:r w:rsidR="0087500B">
      <w:rPr>
        <w:b/>
        <w:bCs/>
      </w:rPr>
      <w:t>454</w:t>
    </w:r>
    <w:r w:rsidR="009339B1">
      <w:rPr>
        <w:b/>
        <w:bCs/>
      </w:rPr>
      <w:t>/</w:t>
    </w:r>
    <w:r w:rsidR="00EE2D4E">
      <w:rPr>
        <w:b/>
        <w:bCs/>
      </w:rPr>
      <w:t>2</w:t>
    </w:r>
    <w:r w:rsidR="00266DC7">
      <w:rPr>
        <w:b/>
        <w:bCs/>
      </w:rPr>
      <w:t>1</w:t>
    </w:r>
  </w:p>
  <w:p w14:paraId="0E89474C" w14:textId="4E87E464" w:rsidR="00244AC2" w:rsidRDefault="00FA2AEF" w:rsidP="00244AC2">
    <w:pPr>
      <w:pStyle w:val="Cabealho"/>
      <w:jc w:val="right"/>
      <w:rPr>
        <w:b/>
        <w:bCs/>
      </w:rPr>
    </w:pPr>
    <w:r>
      <w:rPr>
        <w:b/>
        <w:bCs/>
      </w:rPr>
      <w:t xml:space="preserve">   </w:t>
    </w:r>
    <w:r w:rsidR="00244AC2">
      <w:rPr>
        <w:b/>
        <w:bCs/>
      </w:rPr>
      <w:t>P</w:t>
    </w:r>
    <w:r w:rsidR="00F57FCC">
      <w:rPr>
        <w:b/>
        <w:bCs/>
      </w:rPr>
      <w:t>D</w:t>
    </w:r>
    <w:r w:rsidR="00E16809">
      <w:rPr>
        <w:b/>
        <w:bCs/>
      </w:rPr>
      <w:t>L</w:t>
    </w:r>
    <w:r w:rsidR="00244AC2">
      <w:rPr>
        <w:b/>
        <w:bCs/>
      </w:rPr>
      <w:t xml:space="preserve"> </w:t>
    </w:r>
    <w:r>
      <w:rPr>
        <w:b/>
        <w:bCs/>
      </w:rPr>
      <w:t xml:space="preserve"> </w:t>
    </w:r>
    <w:r w:rsidR="00244AC2">
      <w:rPr>
        <w:b/>
        <w:bCs/>
      </w:rPr>
      <w:t xml:space="preserve">  </w:t>
    </w:r>
    <w:r>
      <w:rPr>
        <w:b/>
        <w:bCs/>
      </w:rPr>
      <w:t xml:space="preserve"> </w:t>
    </w:r>
    <w:r w:rsidR="00244AC2">
      <w:rPr>
        <w:b/>
        <w:bCs/>
      </w:rPr>
      <w:t xml:space="preserve">Nº    </w:t>
    </w:r>
    <w:r w:rsidR="00EE2D4E">
      <w:rPr>
        <w:b/>
        <w:bCs/>
      </w:rPr>
      <w:t>00</w:t>
    </w:r>
    <w:r w:rsidR="0087500B">
      <w:rPr>
        <w:b/>
        <w:bCs/>
      </w:rPr>
      <w:t>2</w:t>
    </w:r>
    <w:r w:rsidR="009339B1">
      <w:rPr>
        <w:b/>
        <w:bCs/>
      </w:rPr>
      <w:t>/</w:t>
    </w:r>
    <w:r w:rsidR="00EE2D4E">
      <w:rPr>
        <w:b/>
        <w:bCs/>
      </w:rPr>
      <w:t>2</w:t>
    </w:r>
    <w:r w:rsidR="00266DC7">
      <w:rPr>
        <w:b/>
        <w:bCs/>
      </w:rPr>
      <w:t>1</w:t>
    </w:r>
  </w:p>
  <w:p w14:paraId="40A24C5B" w14:textId="77777777" w:rsidR="00244AC2" w:rsidRDefault="00244AC2" w:rsidP="00244AC2">
    <w:pPr>
      <w:pStyle w:val="Cabealho"/>
      <w:jc w:val="right"/>
      <w:rPr>
        <w:b/>
        <w:bCs/>
      </w:rPr>
    </w:pPr>
  </w:p>
  <w:p w14:paraId="2D581FA5" w14:textId="77777777" w:rsidR="00BE065D" w:rsidRDefault="00BE065D" w:rsidP="00244AC2">
    <w:pPr>
      <w:pStyle w:val="Cabealho"/>
      <w:jc w:val="right"/>
      <w:rPr>
        <w:b/>
        <w:bCs/>
      </w:rPr>
    </w:pPr>
  </w:p>
  <w:p w14:paraId="28C2B597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243A04"/>
    <w:multiLevelType w:val="hybridMultilevel"/>
    <w:tmpl w:val="108C0BD2"/>
    <w:lvl w:ilvl="0" w:tplc="766811D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05EA7"/>
    <w:rsid w:val="00023289"/>
    <w:rsid w:val="00026618"/>
    <w:rsid w:val="00026AC3"/>
    <w:rsid w:val="00030372"/>
    <w:rsid w:val="00043ACB"/>
    <w:rsid w:val="00050EAC"/>
    <w:rsid w:val="00053DC4"/>
    <w:rsid w:val="00071B34"/>
    <w:rsid w:val="00075677"/>
    <w:rsid w:val="00077A6B"/>
    <w:rsid w:val="00077EBC"/>
    <w:rsid w:val="00081E3F"/>
    <w:rsid w:val="000962D6"/>
    <w:rsid w:val="000B5093"/>
    <w:rsid w:val="000C12F6"/>
    <w:rsid w:val="000C1737"/>
    <w:rsid w:val="000D442E"/>
    <w:rsid w:val="000D5A9B"/>
    <w:rsid w:val="000D5C03"/>
    <w:rsid w:val="000E7CC1"/>
    <w:rsid w:val="000F535A"/>
    <w:rsid w:val="00107096"/>
    <w:rsid w:val="00111784"/>
    <w:rsid w:val="001240C3"/>
    <w:rsid w:val="00134023"/>
    <w:rsid w:val="0015472C"/>
    <w:rsid w:val="00156A1D"/>
    <w:rsid w:val="0017042C"/>
    <w:rsid w:val="00177A4B"/>
    <w:rsid w:val="001915DE"/>
    <w:rsid w:val="00192984"/>
    <w:rsid w:val="001952A5"/>
    <w:rsid w:val="001A1FE2"/>
    <w:rsid w:val="001B00E2"/>
    <w:rsid w:val="001C1505"/>
    <w:rsid w:val="001C43B3"/>
    <w:rsid w:val="001C5125"/>
    <w:rsid w:val="001D18D7"/>
    <w:rsid w:val="001D41B6"/>
    <w:rsid w:val="001D6044"/>
    <w:rsid w:val="001E1441"/>
    <w:rsid w:val="001E3B80"/>
    <w:rsid w:val="001E3D3B"/>
    <w:rsid w:val="001E4ACF"/>
    <w:rsid w:val="001E7303"/>
    <w:rsid w:val="0020384D"/>
    <w:rsid w:val="00231E0D"/>
    <w:rsid w:val="00244AC2"/>
    <w:rsid w:val="002523B9"/>
    <w:rsid w:val="00254F83"/>
    <w:rsid w:val="002550C5"/>
    <w:rsid w:val="00256571"/>
    <w:rsid w:val="00262CBE"/>
    <w:rsid w:val="00264ADC"/>
    <w:rsid w:val="002657B9"/>
    <w:rsid w:val="00266DC7"/>
    <w:rsid w:val="00277A39"/>
    <w:rsid w:val="00281135"/>
    <w:rsid w:val="00286AB6"/>
    <w:rsid w:val="00287707"/>
    <w:rsid w:val="002906BD"/>
    <w:rsid w:val="00291447"/>
    <w:rsid w:val="00292B9B"/>
    <w:rsid w:val="002B12D4"/>
    <w:rsid w:val="002B700B"/>
    <w:rsid w:val="002C0EB8"/>
    <w:rsid w:val="002C2775"/>
    <w:rsid w:val="002C65AF"/>
    <w:rsid w:val="002E756C"/>
    <w:rsid w:val="003017DF"/>
    <w:rsid w:val="00304FDB"/>
    <w:rsid w:val="00315948"/>
    <w:rsid w:val="0032174A"/>
    <w:rsid w:val="00322580"/>
    <w:rsid w:val="00323795"/>
    <w:rsid w:val="00330B17"/>
    <w:rsid w:val="003363CE"/>
    <w:rsid w:val="0035344F"/>
    <w:rsid w:val="003544CB"/>
    <w:rsid w:val="00361B65"/>
    <w:rsid w:val="0036703E"/>
    <w:rsid w:val="00374100"/>
    <w:rsid w:val="00375BF7"/>
    <w:rsid w:val="00381F87"/>
    <w:rsid w:val="003858B3"/>
    <w:rsid w:val="0039795E"/>
    <w:rsid w:val="003A7D4F"/>
    <w:rsid w:val="003B49C5"/>
    <w:rsid w:val="003C0D52"/>
    <w:rsid w:val="003C25CF"/>
    <w:rsid w:val="003C73DB"/>
    <w:rsid w:val="003D2466"/>
    <w:rsid w:val="003D35A4"/>
    <w:rsid w:val="003D4C07"/>
    <w:rsid w:val="003E07C0"/>
    <w:rsid w:val="003E3231"/>
    <w:rsid w:val="003E4786"/>
    <w:rsid w:val="003E571E"/>
    <w:rsid w:val="003F6280"/>
    <w:rsid w:val="004006E3"/>
    <w:rsid w:val="00414169"/>
    <w:rsid w:val="0041494C"/>
    <w:rsid w:val="00420A2E"/>
    <w:rsid w:val="00424B9C"/>
    <w:rsid w:val="0042580E"/>
    <w:rsid w:val="00426579"/>
    <w:rsid w:val="00440F2A"/>
    <w:rsid w:val="00446F25"/>
    <w:rsid w:val="00453B81"/>
    <w:rsid w:val="0046365B"/>
    <w:rsid w:val="00474B06"/>
    <w:rsid w:val="00484022"/>
    <w:rsid w:val="00487D8A"/>
    <w:rsid w:val="0049504C"/>
    <w:rsid w:val="004A5493"/>
    <w:rsid w:val="004B6A9E"/>
    <w:rsid w:val="004C1E11"/>
    <w:rsid w:val="004C71FE"/>
    <w:rsid w:val="004D2C22"/>
    <w:rsid w:val="004F273F"/>
    <w:rsid w:val="004F5136"/>
    <w:rsid w:val="00504671"/>
    <w:rsid w:val="005120C6"/>
    <w:rsid w:val="00520A30"/>
    <w:rsid w:val="00524CC0"/>
    <w:rsid w:val="0053564A"/>
    <w:rsid w:val="005530F5"/>
    <w:rsid w:val="005554EF"/>
    <w:rsid w:val="00555551"/>
    <w:rsid w:val="00556254"/>
    <w:rsid w:val="00556572"/>
    <w:rsid w:val="0055740A"/>
    <w:rsid w:val="00557748"/>
    <w:rsid w:val="00566A9E"/>
    <w:rsid w:val="00577342"/>
    <w:rsid w:val="005C58B0"/>
    <w:rsid w:val="005D1C22"/>
    <w:rsid w:val="005E63AE"/>
    <w:rsid w:val="00607E90"/>
    <w:rsid w:val="00612AA5"/>
    <w:rsid w:val="00643FD0"/>
    <w:rsid w:val="0065044D"/>
    <w:rsid w:val="00655A55"/>
    <w:rsid w:val="00657B17"/>
    <w:rsid w:val="00665150"/>
    <w:rsid w:val="00677027"/>
    <w:rsid w:val="00690D46"/>
    <w:rsid w:val="00690E6E"/>
    <w:rsid w:val="0069175B"/>
    <w:rsid w:val="006938C5"/>
    <w:rsid w:val="006951FF"/>
    <w:rsid w:val="006B080B"/>
    <w:rsid w:val="006B2E3B"/>
    <w:rsid w:val="006B2FE1"/>
    <w:rsid w:val="006B54B6"/>
    <w:rsid w:val="006B6B34"/>
    <w:rsid w:val="006D1EB8"/>
    <w:rsid w:val="006D7FC9"/>
    <w:rsid w:val="006E3398"/>
    <w:rsid w:val="006E3D25"/>
    <w:rsid w:val="006E53AD"/>
    <w:rsid w:val="006F67D4"/>
    <w:rsid w:val="00702001"/>
    <w:rsid w:val="00714811"/>
    <w:rsid w:val="0071654C"/>
    <w:rsid w:val="00721FE1"/>
    <w:rsid w:val="00723248"/>
    <w:rsid w:val="00725056"/>
    <w:rsid w:val="00727A03"/>
    <w:rsid w:val="0074274A"/>
    <w:rsid w:val="007579AB"/>
    <w:rsid w:val="00772206"/>
    <w:rsid w:val="00772B09"/>
    <w:rsid w:val="00773E28"/>
    <w:rsid w:val="00784177"/>
    <w:rsid w:val="007846FD"/>
    <w:rsid w:val="007868CA"/>
    <w:rsid w:val="007953F9"/>
    <w:rsid w:val="007A3921"/>
    <w:rsid w:val="007A74B1"/>
    <w:rsid w:val="007B1C66"/>
    <w:rsid w:val="007B3396"/>
    <w:rsid w:val="007D55C8"/>
    <w:rsid w:val="007E0EBE"/>
    <w:rsid w:val="007E6250"/>
    <w:rsid w:val="007F5959"/>
    <w:rsid w:val="00802AFD"/>
    <w:rsid w:val="0082640B"/>
    <w:rsid w:val="008272DC"/>
    <w:rsid w:val="00831400"/>
    <w:rsid w:val="008322D7"/>
    <w:rsid w:val="008325CA"/>
    <w:rsid w:val="00837E3C"/>
    <w:rsid w:val="00847E49"/>
    <w:rsid w:val="0085188D"/>
    <w:rsid w:val="00855B81"/>
    <w:rsid w:val="00855D53"/>
    <w:rsid w:val="00862514"/>
    <w:rsid w:val="008646B1"/>
    <w:rsid w:val="00866E56"/>
    <w:rsid w:val="00873773"/>
    <w:rsid w:val="0087500B"/>
    <w:rsid w:val="008877BC"/>
    <w:rsid w:val="0089741A"/>
    <w:rsid w:val="008A35CF"/>
    <w:rsid w:val="008A4C92"/>
    <w:rsid w:val="008B09D7"/>
    <w:rsid w:val="008C3A1B"/>
    <w:rsid w:val="008D4208"/>
    <w:rsid w:val="008D44FF"/>
    <w:rsid w:val="008F4D49"/>
    <w:rsid w:val="00902F24"/>
    <w:rsid w:val="00912F08"/>
    <w:rsid w:val="00916B51"/>
    <w:rsid w:val="009178FF"/>
    <w:rsid w:val="00917989"/>
    <w:rsid w:val="0092045D"/>
    <w:rsid w:val="009339B1"/>
    <w:rsid w:val="00943437"/>
    <w:rsid w:val="009479C2"/>
    <w:rsid w:val="009526D3"/>
    <w:rsid w:val="009654CD"/>
    <w:rsid w:val="00974BFB"/>
    <w:rsid w:val="00976E20"/>
    <w:rsid w:val="009862B4"/>
    <w:rsid w:val="00987893"/>
    <w:rsid w:val="00995DAD"/>
    <w:rsid w:val="009B1497"/>
    <w:rsid w:val="009B5889"/>
    <w:rsid w:val="009C04EC"/>
    <w:rsid w:val="009F6C1C"/>
    <w:rsid w:val="009F6E02"/>
    <w:rsid w:val="00A1463A"/>
    <w:rsid w:val="00A31FBB"/>
    <w:rsid w:val="00A40E0A"/>
    <w:rsid w:val="00A47A7E"/>
    <w:rsid w:val="00A52102"/>
    <w:rsid w:val="00A625F0"/>
    <w:rsid w:val="00A65CE6"/>
    <w:rsid w:val="00A70A98"/>
    <w:rsid w:val="00A74362"/>
    <w:rsid w:val="00A74698"/>
    <w:rsid w:val="00A753D4"/>
    <w:rsid w:val="00A810BB"/>
    <w:rsid w:val="00A82AA6"/>
    <w:rsid w:val="00AC2218"/>
    <w:rsid w:val="00AC6344"/>
    <w:rsid w:val="00AD2F75"/>
    <w:rsid w:val="00AE14C1"/>
    <w:rsid w:val="00AF3A2F"/>
    <w:rsid w:val="00AF5347"/>
    <w:rsid w:val="00AF6DC3"/>
    <w:rsid w:val="00B00224"/>
    <w:rsid w:val="00B01675"/>
    <w:rsid w:val="00B02B26"/>
    <w:rsid w:val="00B03454"/>
    <w:rsid w:val="00B152F0"/>
    <w:rsid w:val="00B203DA"/>
    <w:rsid w:val="00B24845"/>
    <w:rsid w:val="00B27693"/>
    <w:rsid w:val="00B308CD"/>
    <w:rsid w:val="00B40877"/>
    <w:rsid w:val="00B4214A"/>
    <w:rsid w:val="00B56EE0"/>
    <w:rsid w:val="00B60601"/>
    <w:rsid w:val="00B62EFF"/>
    <w:rsid w:val="00B65259"/>
    <w:rsid w:val="00B872C4"/>
    <w:rsid w:val="00B93804"/>
    <w:rsid w:val="00B93FF9"/>
    <w:rsid w:val="00BB0315"/>
    <w:rsid w:val="00BC5E35"/>
    <w:rsid w:val="00BD3AFD"/>
    <w:rsid w:val="00BD62DC"/>
    <w:rsid w:val="00BE065D"/>
    <w:rsid w:val="00BE5AC1"/>
    <w:rsid w:val="00C03878"/>
    <w:rsid w:val="00C10D2B"/>
    <w:rsid w:val="00C1589B"/>
    <w:rsid w:val="00C3541B"/>
    <w:rsid w:val="00C427FA"/>
    <w:rsid w:val="00C45608"/>
    <w:rsid w:val="00C50041"/>
    <w:rsid w:val="00C65FF9"/>
    <w:rsid w:val="00C72428"/>
    <w:rsid w:val="00CA0680"/>
    <w:rsid w:val="00CA5C69"/>
    <w:rsid w:val="00CA6EE5"/>
    <w:rsid w:val="00CB02AD"/>
    <w:rsid w:val="00CB02EB"/>
    <w:rsid w:val="00CB4EF9"/>
    <w:rsid w:val="00CC30DD"/>
    <w:rsid w:val="00CC41E4"/>
    <w:rsid w:val="00CC5C68"/>
    <w:rsid w:val="00CD3332"/>
    <w:rsid w:val="00CD7A70"/>
    <w:rsid w:val="00CE51D5"/>
    <w:rsid w:val="00CF5A66"/>
    <w:rsid w:val="00CF729C"/>
    <w:rsid w:val="00CF76F3"/>
    <w:rsid w:val="00D00992"/>
    <w:rsid w:val="00D03911"/>
    <w:rsid w:val="00D12AEE"/>
    <w:rsid w:val="00D14369"/>
    <w:rsid w:val="00D21E8F"/>
    <w:rsid w:val="00D47542"/>
    <w:rsid w:val="00D63064"/>
    <w:rsid w:val="00D71299"/>
    <w:rsid w:val="00D816DF"/>
    <w:rsid w:val="00D81724"/>
    <w:rsid w:val="00D84060"/>
    <w:rsid w:val="00D903DD"/>
    <w:rsid w:val="00DA4E4E"/>
    <w:rsid w:val="00DB172C"/>
    <w:rsid w:val="00DB5CBA"/>
    <w:rsid w:val="00DD0E48"/>
    <w:rsid w:val="00DD54F4"/>
    <w:rsid w:val="00DD69B4"/>
    <w:rsid w:val="00DE419F"/>
    <w:rsid w:val="00DE4BCE"/>
    <w:rsid w:val="00DF444E"/>
    <w:rsid w:val="00DF6913"/>
    <w:rsid w:val="00E00B36"/>
    <w:rsid w:val="00E01F24"/>
    <w:rsid w:val="00E057FF"/>
    <w:rsid w:val="00E05B2E"/>
    <w:rsid w:val="00E16809"/>
    <w:rsid w:val="00E2176E"/>
    <w:rsid w:val="00E21B8A"/>
    <w:rsid w:val="00E25268"/>
    <w:rsid w:val="00E31D59"/>
    <w:rsid w:val="00E331F4"/>
    <w:rsid w:val="00E35A27"/>
    <w:rsid w:val="00E44FE4"/>
    <w:rsid w:val="00E502B0"/>
    <w:rsid w:val="00E6092D"/>
    <w:rsid w:val="00E66E91"/>
    <w:rsid w:val="00E7431A"/>
    <w:rsid w:val="00E74E1F"/>
    <w:rsid w:val="00E8628A"/>
    <w:rsid w:val="00E87DF5"/>
    <w:rsid w:val="00E909D2"/>
    <w:rsid w:val="00E95724"/>
    <w:rsid w:val="00EA1192"/>
    <w:rsid w:val="00EC0C7A"/>
    <w:rsid w:val="00EE2D4E"/>
    <w:rsid w:val="00EE3E86"/>
    <w:rsid w:val="00EF3D40"/>
    <w:rsid w:val="00EF6F9C"/>
    <w:rsid w:val="00F01B1F"/>
    <w:rsid w:val="00F05832"/>
    <w:rsid w:val="00F257DD"/>
    <w:rsid w:val="00F34642"/>
    <w:rsid w:val="00F432AC"/>
    <w:rsid w:val="00F51055"/>
    <w:rsid w:val="00F52933"/>
    <w:rsid w:val="00F5654A"/>
    <w:rsid w:val="00F57FCC"/>
    <w:rsid w:val="00F626DA"/>
    <w:rsid w:val="00F64004"/>
    <w:rsid w:val="00F7101C"/>
    <w:rsid w:val="00F73F9D"/>
    <w:rsid w:val="00F81126"/>
    <w:rsid w:val="00F8400C"/>
    <w:rsid w:val="00F8612E"/>
    <w:rsid w:val="00F91FB6"/>
    <w:rsid w:val="00F94E39"/>
    <w:rsid w:val="00F969BE"/>
    <w:rsid w:val="00FA008C"/>
    <w:rsid w:val="00FA09C6"/>
    <w:rsid w:val="00FA2AEF"/>
    <w:rsid w:val="00FB4B66"/>
    <w:rsid w:val="00FB75E9"/>
    <w:rsid w:val="00FC43CC"/>
    <w:rsid w:val="00FC4A30"/>
    <w:rsid w:val="00FD47DB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CE19A2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053D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3DC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3DC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D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DC4"/>
    <w:rPr>
      <w:b/>
      <w:bCs/>
    </w:rPr>
  </w:style>
  <w:style w:type="character" w:styleId="nfase">
    <w:name w:val="Emphasis"/>
    <w:basedOn w:val="Fontepargpadro"/>
    <w:uiPriority w:val="20"/>
    <w:qFormat/>
    <w:rsid w:val="00AF6DC3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3402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66E9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43F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2EDA0-DE86-4AAD-8EEF-797AC971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217</TotalTime>
  <Pages>2</Pages>
  <Words>650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Redator 6 21/06/21</cp:lastModifiedBy>
  <cp:revision>17</cp:revision>
  <cp:lastPrinted>2015-02-24T14:27:00Z</cp:lastPrinted>
  <dcterms:created xsi:type="dcterms:W3CDTF">2021-06-08T13:44:00Z</dcterms:created>
  <dcterms:modified xsi:type="dcterms:W3CDTF">2021-06-21T20:37:00Z</dcterms:modified>
</cp:coreProperties>
</file>