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9AE2C81" w14:textId="38BCC022" w:rsidR="00C41528" w:rsidRPr="00C41528" w:rsidRDefault="00C41528" w:rsidP="00C41528">
      <w:pPr>
        <w:ind w:firstLine="1418"/>
        <w:jc w:val="both"/>
        <w:rPr>
          <w:rFonts w:eastAsia="Calibri"/>
          <w:lang w:eastAsia="en-US"/>
        </w:rPr>
      </w:pPr>
      <w:r w:rsidRPr="00C41528">
        <w:rPr>
          <w:rFonts w:eastAsia="Calibri"/>
          <w:lang w:eastAsia="en-US"/>
        </w:rPr>
        <w:t xml:space="preserve">A pandemia da Covid-19 alterou a vida e a rotina da população. É consenso na comunidade científica, uma vez que não existe tratamento medicamentoso comprovado para a cura da doença e tampouco disponibilização de vacinas para toda a população, que medidas como distanciamento social e utilização de máscaras são muito efetivas na prevenção do contágio. Em Porto Alegre, até o presente momento, apenas </w:t>
      </w:r>
      <w:r w:rsidR="008F6858">
        <w:rPr>
          <w:rFonts w:eastAsia="Calibri"/>
          <w:lang w:eastAsia="en-US"/>
        </w:rPr>
        <w:t>cerca de</w:t>
      </w:r>
      <w:r w:rsidR="008F6858" w:rsidRPr="00C41528">
        <w:rPr>
          <w:rFonts w:eastAsia="Calibri"/>
          <w:lang w:eastAsia="en-US"/>
        </w:rPr>
        <w:t xml:space="preserve"> </w:t>
      </w:r>
      <w:r w:rsidRPr="00C41528">
        <w:rPr>
          <w:rFonts w:eastAsia="Calibri"/>
          <w:lang w:eastAsia="en-US"/>
        </w:rPr>
        <w:t xml:space="preserve">30% </w:t>
      </w:r>
      <w:r w:rsidR="008F6858">
        <w:rPr>
          <w:rFonts w:eastAsia="Calibri"/>
          <w:lang w:eastAsia="en-US"/>
        </w:rPr>
        <w:t xml:space="preserve">(trinta por cento) </w:t>
      </w:r>
      <w:r w:rsidRPr="00C41528">
        <w:rPr>
          <w:rFonts w:eastAsia="Calibri"/>
          <w:lang w:eastAsia="en-US"/>
        </w:rPr>
        <w:t xml:space="preserve">da população </w:t>
      </w:r>
      <w:r w:rsidR="008F6858" w:rsidRPr="00C41528">
        <w:rPr>
          <w:rFonts w:eastAsia="Calibri"/>
          <w:lang w:eastAsia="en-US"/>
        </w:rPr>
        <w:t>recebe</w:t>
      </w:r>
      <w:r w:rsidR="008F6858">
        <w:rPr>
          <w:rFonts w:eastAsia="Calibri"/>
          <w:lang w:eastAsia="en-US"/>
        </w:rPr>
        <w:t>u</w:t>
      </w:r>
      <w:r w:rsidR="008F6858" w:rsidRPr="00C41528">
        <w:rPr>
          <w:rFonts w:eastAsia="Calibri"/>
          <w:lang w:eastAsia="en-US"/>
        </w:rPr>
        <w:t xml:space="preserve"> </w:t>
      </w:r>
      <w:r w:rsidRPr="00C41528">
        <w:rPr>
          <w:rFonts w:eastAsia="Calibri"/>
          <w:lang w:eastAsia="en-US"/>
        </w:rPr>
        <w:t>a segunda dose das vacinas disponíveis.</w:t>
      </w:r>
    </w:p>
    <w:p w14:paraId="09EE3040" w14:textId="40F08E0B" w:rsidR="00C41528" w:rsidRPr="00C41528" w:rsidRDefault="00C41528" w:rsidP="00C41528">
      <w:pPr>
        <w:ind w:firstLine="1418"/>
        <w:jc w:val="both"/>
        <w:rPr>
          <w:rFonts w:eastAsia="Calibri"/>
          <w:lang w:eastAsia="en-US"/>
        </w:rPr>
      </w:pPr>
      <w:r w:rsidRPr="00C41528">
        <w:rPr>
          <w:rFonts w:eastAsia="Calibri"/>
          <w:lang w:eastAsia="en-US"/>
        </w:rPr>
        <w:t xml:space="preserve">Há uma constante preocupação, trazida por especialistas, de que um novo recrudescimento da pandemia possa voltar a assolar o povo brasileiro, inclusive o Rio Grande do Sul, com a chegada do inverno. Na </w:t>
      </w:r>
      <w:r w:rsidR="008F6858">
        <w:rPr>
          <w:rFonts w:eastAsia="Calibri"/>
          <w:lang w:eastAsia="en-US"/>
        </w:rPr>
        <w:t>C</w:t>
      </w:r>
      <w:r w:rsidR="008F6858" w:rsidRPr="00C41528">
        <w:rPr>
          <w:rFonts w:eastAsia="Calibri"/>
          <w:lang w:eastAsia="en-US"/>
        </w:rPr>
        <w:t>apital</w:t>
      </w:r>
      <w:r w:rsidRPr="00C41528">
        <w:rPr>
          <w:rFonts w:eastAsia="Calibri"/>
          <w:lang w:eastAsia="en-US"/>
        </w:rPr>
        <w:t>, alguns indicadores começaram a oscilar novamente, com aumento de internados em leito de UTI pela Covid-19. No Hospital de Pronto Socorro (HPS) a taxa de ocupação está em 100% e</w:t>
      </w:r>
      <w:r w:rsidR="008F6858">
        <w:rPr>
          <w:rFonts w:eastAsia="Calibri"/>
          <w:lang w:eastAsia="en-US"/>
        </w:rPr>
        <w:t>,</w:t>
      </w:r>
      <w:r w:rsidRPr="00C41528">
        <w:rPr>
          <w:rFonts w:eastAsia="Calibri"/>
          <w:lang w:eastAsia="en-US"/>
        </w:rPr>
        <w:t xml:space="preserve"> no Hospital Conceição</w:t>
      </w:r>
      <w:r w:rsidR="008F6858">
        <w:rPr>
          <w:rFonts w:eastAsia="Calibri"/>
          <w:lang w:eastAsia="en-US"/>
        </w:rPr>
        <w:t>,</w:t>
      </w:r>
      <w:r w:rsidRPr="00C41528">
        <w:rPr>
          <w:rFonts w:eastAsia="Calibri"/>
          <w:lang w:eastAsia="en-US"/>
        </w:rPr>
        <w:t xml:space="preserve"> acima de 98%, e </w:t>
      </w:r>
      <w:r w:rsidR="008F6858" w:rsidRPr="00C41528">
        <w:rPr>
          <w:rFonts w:eastAsia="Calibri"/>
          <w:lang w:eastAsia="en-US"/>
        </w:rPr>
        <w:t>es</w:t>
      </w:r>
      <w:r w:rsidR="008F6858">
        <w:rPr>
          <w:rFonts w:eastAsia="Calibri"/>
          <w:lang w:eastAsia="en-US"/>
        </w:rPr>
        <w:t>s</w:t>
      </w:r>
      <w:r w:rsidR="008F6858" w:rsidRPr="00C41528">
        <w:rPr>
          <w:rFonts w:eastAsia="Calibri"/>
          <w:lang w:eastAsia="en-US"/>
        </w:rPr>
        <w:t xml:space="preserve">es </w:t>
      </w:r>
      <w:r w:rsidRPr="00C41528">
        <w:rPr>
          <w:rFonts w:eastAsia="Calibri"/>
          <w:lang w:eastAsia="en-US"/>
        </w:rPr>
        <w:t>são dois hospitais públicos importantes para a população de Porto Alegre e de outros municípios.</w:t>
      </w:r>
    </w:p>
    <w:p w14:paraId="11BDC37F" w14:textId="3058E271" w:rsidR="00C41528" w:rsidRPr="00C41528" w:rsidRDefault="00C41528" w:rsidP="00C41528">
      <w:pPr>
        <w:ind w:firstLine="1418"/>
        <w:jc w:val="both"/>
        <w:rPr>
          <w:rFonts w:eastAsia="Calibri"/>
          <w:lang w:eastAsia="en-US"/>
        </w:rPr>
      </w:pPr>
      <w:r w:rsidRPr="00C41528">
        <w:rPr>
          <w:rFonts w:eastAsia="Calibri"/>
          <w:lang w:eastAsia="en-US"/>
        </w:rPr>
        <w:t xml:space="preserve">A Organização Mundial da Saúde (OMS) traz nítidas recomendações criteriosas quanto à flexibilização ou mesmo </w:t>
      </w:r>
      <w:r w:rsidR="002B4043">
        <w:rPr>
          <w:rFonts w:eastAsia="Calibri"/>
          <w:lang w:eastAsia="en-US"/>
        </w:rPr>
        <w:t>à</w:t>
      </w:r>
      <w:r w:rsidR="002B4043" w:rsidRPr="00C41528">
        <w:rPr>
          <w:rFonts w:eastAsia="Calibri"/>
          <w:lang w:eastAsia="en-US"/>
        </w:rPr>
        <w:t xml:space="preserve"> </w:t>
      </w:r>
      <w:r w:rsidRPr="00C41528">
        <w:rPr>
          <w:rFonts w:eastAsia="Calibri"/>
          <w:lang w:eastAsia="en-US"/>
        </w:rPr>
        <w:t>suspensão do isolamento. A principal recomendação é de que as atividades possam voltar à sua normalidade, sobretudo a partir do momento que a transmissão da doença estiver sob controle. A título de conhecimento, também há os critérios a seguir apresentados: o sistema de saúde necessita ter a capacidade de detectar a doença, isolar e tratar adequadamente e, ainda, rastrear todos os contados; não deve haver risco de importação da doença; riscos de surtos devem ser minimizados; a comunidade</w:t>
      </w:r>
      <w:r w:rsidR="002B4043">
        <w:rPr>
          <w:rFonts w:eastAsia="Calibri"/>
          <w:lang w:eastAsia="en-US"/>
        </w:rPr>
        <w:t>,</w:t>
      </w:r>
      <w:r w:rsidRPr="00C41528">
        <w:rPr>
          <w:rFonts w:eastAsia="Calibri"/>
          <w:lang w:eastAsia="en-US"/>
        </w:rPr>
        <w:t xml:space="preserve"> como um todo</w:t>
      </w:r>
      <w:r w:rsidR="002B4043">
        <w:rPr>
          <w:rFonts w:eastAsia="Calibri"/>
          <w:lang w:eastAsia="en-US"/>
        </w:rPr>
        <w:t>,</w:t>
      </w:r>
      <w:r w:rsidRPr="00C41528">
        <w:rPr>
          <w:rFonts w:eastAsia="Calibri"/>
          <w:lang w:eastAsia="en-US"/>
        </w:rPr>
        <w:t xml:space="preserve"> deve estar engajada no sentido da educação em saúde quanto </w:t>
      </w:r>
      <w:r w:rsidR="008916AC">
        <w:rPr>
          <w:rFonts w:eastAsia="Calibri"/>
          <w:lang w:eastAsia="en-US"/>
        </w:rPr>
        <w:t>à</w:t>
      </w:r>
      <w:r w:rsidR="008916AC" w:rsidRPr="00C41528">
        <w:rPr>
          <w:rFonts w:eastAsia="Calibri"/>
          <w:lang w:eastAsia="en-US"/>
        </w:rPr>
        <w:t xml:space="preserve"> </w:t>
      </w:r>
      <w:r w:rsidRPr="00C41528">
        <w:rPr>
          <w:rFonts w:eastAsia="Calibri"/>
          <w:lang w:eastAsia="en-US"/>
        </w:rPr>
        <w:t xml:space="preserve">nova realidade; e, por fim, medidas preventivas devem ser rigorosamente adotadas em locais </w:t>
      </w:r>
      <w:r w:rsidR="008916AC">
        <w:rPr>
          <w:rFonts w:eastAsia="Calibri"/>
          <w:lang w:eastAsia="en-US"/>
        </w:rPr>
        <w:t>em que</w:t>
      </w:r>
      <w:r w:rsidR="008916AC" w:rsidRPr="00C41528">
        <w:rPr>
          <w:rFonts w:eastAsia="Calibri"/>
          <w:lang w:eastAsia="en-US"/>
        </w:rPr>
        <w:t xml:space="preserve"> </w:t>
      </w:r>
      <w:r w:rsidRPr="00C41528">
        <w:rPr>
          <w:rFonts w:eastAsia="Calibri"/>
          <w:lang w:eastAsia="en-US"/>
        </w:rPr>
        <w:t>há essencialidade na presença de pessoas. Logo, alguns serviços são essenciais e necessitam funcionar para que a população possa sobreviver. São eles, via de regra, comércios e setores produtivos.</w:t>
      </w:r>
    </w:p>
    <w:p w14:paraId="3801941D" w14:textId="5543FA91" w:rsidR="00C41528" w:rsidRPr="00C41528" w:rsidRDefault="00C41528" w:rsidP="00C41528">
      <w:pPr>
        <w:ind w:firstLine="1418"/>
        <w:jc w:val="both"/>
        <w:rPr>
          <w:rFonts w:eastAsia="Calibri"/>
          <w:lang w:eastAsia="en-US"/>
        </w:rPr>
      </w:pPr>
      <w:r w:rsidRPr="00C41528">
        <w:rPr>
          <w:rFonts w:eastAsia="Calibri"/>
          <w:lang w:eastAsia="en-US"/>
        </w:rPr>
        <w:t xml:space="preserve">Nesse sentido, o presente Projeto de Lei tem o caráter de determinar o fornecimento de máscaras do tipo N95 ou PFF2 para trabalhadores de serviços essenciais do </w:t>
      </w:r>
      <w:r w:rsidR="008916AC">
        <w:rPr>
          <w:rFonts w:eastAsia="Calibri"/>
          <w:lang w:eastAsia="en-US"/>
        </w:rPr>
        <w:t>M</w:t>
      </w:r>
      <w:r w:rsidR="008916AC" w:rsidRPr="00C41528">
        <w:rPr>
          <w:rFonts w:eastAsia="Calibri"/>
          <w:lang w:eastAsia="en-US"/>
        </w:rPr>
        <w:t xml:space="preserve">unicípio </w:t>
      </w:r>
      <w:r w:rsidRPr="00C41528">
        <w:rPr>
          <w:rFonts w:eastAsia="Calibri"/>
          <w:lang w:eastAsia="en-US"/>
        </w:rPr>
        <w:t>de Porto Alegre. O intuito é propiciar maior segurança no exercício do trabalho, evitando a contaminação desses profissionais, bem como, consequentemente</w:t>
      </w:r>
      <w:r w:rsidR="00D82936">
        <w:rPr>
          <w:rFonts w:eastAsia="Calibri"/>
          <w:lang w:eastAsia="en-US"/>
        </w:rPr>
        <w:t>,</w:t>
      </w:r>
      <w:r w:rsidRPr="00C41528">
        <w:rPr>
          <w:rFonts w:eastAsia="Calibri"/>
          <w:lang w:eastAsia="en-US"/>
        </w:rPr>
        <w:t xml:space="preserve"> proteger a própria população da infecção pela Covid-19. Pela relevância de saúde pública deste </w:t>
      </w:r>
      <w:r w:rsidR="005A3B98">
        <w:rPr>
          <w:rFonts w:eastAsia="Calibri"/>
          <w:lang w:eastAsia="en-US"/>
        </w:rPr>
        <w:t>P</w:t>
      </w:r>
      <w:r w:rsidRPr="00C41528">
        <w:rPr>
          <w:rFonts w:eastAsia="Calibri"/>
          <w:lang w:eastAsia="en-US"/>
        </w:rPr>
        <w:t>rojeto, solicito a sensibilidade para</w:t>
      </w:r>
      <w:r w:rsidR="005A3B98">
        <w:rPr>
          <w:rFonts w:eastAsia="Calibri"/>
          <w:lang w:eastAsia="en-US"/>
        </w:rPr>
        <w:t xml:space="preserve"> a sua</w:t>
      </w:r>
      <w:r w:rsidRPr="00C41528">
        <w:rPr>
          <w:rFonts w:eastAsia="Calibri"/>
          <w:lang w:eastAsia="en-US"/>
        </w:rPr>
        <w:t xml:space="preserve"> aprovação.</w:t>
      </w:r>
    </w:p>
    <w:p w14:paraId="67EE82A9" w14:textId="2F9BE01F" w:rsidR="00727CF8" w:rsidRPr="00727CF8" w:rsidRDefault="00727CF8" w:rsidP="00727CF8">
      <w:pPr>
        <w:ind w:firstLine="1418"/>
        <w:jc w:val="both"/>
        <w:rPr>
          <w:rFonts w:eastAsia="Calibri"/>
          <w:lang w:eastAsia="en-US"/>
        </w:rPr>
      </w:pP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21EE6C3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D66DEB">
        <w:rPr>
          <w:rFonts w:eastAsia="Calibri"/>
          <w:lang w:eastAsia="en-US"/>
        </w:rPr>
        <w:t>15</w:t>
      </w:r>
      <w:r w:rsidR="00727CF8">
        <w:rPr>
          <w:rFonts w:eastAsia="Calibri"/>
          <w:lang w:eastAsia="en-US"/>
        </w:rPr>
        <w:t xml:space="preserve"> de j</w:t>
      </w:r>
      <w:r w:rsidR="007343D1">
        <w:rPr>
          <w:rFonts w:eastAsia="Calibri"/>
          <w:lang w:eastAsia="en-US"/>
        </w:rPr>
        <w:t>u</w:t>
      </w:r>
      <w:r w:rsidR="00727CF8">
        <w:rPr>
          <w:rFonts w:eastAsia="Calibri"/>
          <w:lang w:eastAsia="en-US"/>
        </w:rPr>
        <w:t>n</w:t>
      </w:r>
      <w:r w:rsidR="007343D1">
        <w:rPr>
          <w:rFonts w:eastAsia="Calibri"/>
          <w:lang w:eastAsia="en-US"/>
        </w:rPr>
        <w:t>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9DC4E2D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D66DEB">
        <w:rPr>
          <w:lang w:eastAsia="ar-SA"/>
        </w:rPr>
        <w:t>JONAS REIS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59E0F511" w:rsidR="00707C21" w:rsidRDefault="00362F63" w:rsidP="00707C21">
      <w:pPr>
        <w:autoSpaceDE w:val="0"/>
        <w:autoSpaceDN w:val="0"/>
        <w:adjustRightInd w:val="0"/>
        <w:ind w:left="4253"/>
        <w:jc w:val="both"/>
      </w:pPr>
      <w:r w:rsidRPr="00362F63">
        <w:rPr>
          <w:b/>
          <w:bCs/>
        </w:rPr>
        <w:t xml:space="preserve">Determina o fornecimento de máscaras do tipo N95 ou PFF2 para </w:t>
      </w:r>
      <w:r w:rsidR="00BC1051">
        <w:rPr>
          <w:b/>
          <w:bCs/>
        </w:rPr>
        <w:t xml:space="preserve">os </w:t>
      </w:r>
      <w:r w:rsidRPr="00362F63">
        <w:rPr>
          <w:b/>
          <w:bCs/>
        </w:rPr>
        <w:t>trabalhadores d</w:t>
      </w:r>
      <w:r w:rsidR="00BC1051">
        <w:rPr>
          <w:b/>
          <w:bCs/>
        </w:rPr>
        <w:t>os</w:t>
      </w:r>
      <w:r w:rsidRPr="00362F63">
        <w:rPr>
          <w:b/>
          <w:bCs/>
        </w:rPr>
        <w:t xml:space="preserve"> serviços essenciais do </w:t>
      </w:r>
      <w:r w:rsidR="00FC10A6">
        <w:rPr>
          <w:b/>
          <w:bCs/>
        </w:rPr>
        <w:t>M</w:t>
      </w:r>
      <w:r w:rsidR="00FC10A6" w:rsidRPr="00362F63">
        <w:rPr>
          <w:b/>
          <w:bCs/>
        </w:rPr>
        <w:t xml:space="preserve">unicípio </w:t>
      </w:r>
      <w:r w:rsidRPr="00362F63">
        <w:rPr>
          <w:b/>
          <w:bCs/>
        </w:rPr>
        <w:t xml:space="preserve">de </w:t>
      </w:r>
      <w:r w:rsidR="00FC10A6">
        <w:rPr>
          <w:b/>
          <w:bCs/>
        </w:rPr>
        <w:t>P</w:t>
      </w:r>
      <w:r w:rsidR="00FC10A6" w:rsidRPr="00362F63">
        <w:rPr>
          <w:b/>
          <w:bCs/>
        </w:rPr>
        <w:t xml:space="preserve">orto </w:t>
      </w:r>
      <w:r w:rsidR="00FC10A6">
        <w:rPr>
          <w:b/>
          <w:bCs/>
        </w:rPr>
        <w:t>A</w:t>
      </w:r>
      <w:r w:rsidR="00FC10A6" w:rsidRPr="00362F63">
        <w:rPr>
          <w:b/>
          <w:bCs/>
        </w:rPr>
        <w:t>legre</w:t>
      </w:r>
      <w:r w:rsidRPr="00362F63">
        <w:rPr>
          <w:b/>
          <w:bCs/>
        </w:rPr>
        <w:t>.​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59D54551" w14:textId="2B814829" w:rsidR="00362F63" w:rsidRDefault="00362F63" w:rsidP="00362F63">
      <w:pPr>
        <w:shd w:val="clear" w:color="auto" w:fill="FFFFFF"/>
        <w:ind w:firstLine="1418"/>
        <w:jc w:val="both"/>
      </w:pPr>
      <w:r w:rsidRPr="00362F63">
        <w:rPr>
          <w:b/>
          <w:bCs/>
        </w:rPr>
        <w:t>Art. 1º</w:t>
      </w:r>
      <w:r w:rsidRPr="00362F63">
        <w:t xml:space="preserve"> Fica determinado o fornecimento de máscaras do tipo N95 ou PFF2 para </w:t>
      </w:r>
      <w:r w:rsidR="0039208C">
        <w:t xml:space="preserve">os </w:t>
      </w:r>
      <w:r w:rsidRPr="00362F63">
        <w:t xml:space="preserve">trabalhadores </w:t>
      </w:r>
      <w:r w:rsidR="0039208C" w:rsidRPr="00362F63">
        <w:t>d</w:t>
      </w:r>
      <w:r w:rsidR="0039208C">
        <w:t>os</w:t>
      </w:r>
      <w:r w:rsidR="0039208C" w:rsidRPr="00362F63">
        <w:t xml:space="preserve"> </w:t>
      </w:r>
      <w:r w:rsidRPr="00362F63">
        <w:t>serviços essenciais do Município de Porto Alegre, enquanto perdurarem as medidas de enfrentamento à pandemia do Covid-19 ou em qualquer crise sanitária similar.</w:t>
      </w:r>
    </w:p>
    <w:p w14:paraId="4ADDE695" w14:textId="77777777" w:rsidR="007864FF" w:rsidRPr="00362F63" w:rsidRDefault="007864FF" w:rsidP="00362F63">
      <w:pPr>
        <w:shd w:val="clear" w:color="auto" w:fill="FFFFFF"/>
        <w:ind w:firstLine="1418"/>
        <w:jc w:val="both"/>
      </w:pPr>
    </w:p>
    <w:p w14:paraId="1FCC9C00" w14:textId="33CCB8ED" w:rsidR="00362F63" w:rsidRDefault="00362F63" w:rsidP="00362F63">
      <w:pPr>
        <w:shd w:val="clear" w:color="auto" w:fill="FFFFFF"/>
        <w:ind w:firstLine="1418"/>
        <w:jc w:val="both"/>
      </w:pPr>
      <w:r w:rsidRPr="00362F63">
        <w:rPr>
          <w:b/>
          <w:bCs/>
        </w:rPr>
        <w:t xml:space="preserve">Art. </w:t>
      </w:r>
      <w:r w:rsidR="00430201">
        <w:rPr>
          <w:b/>
          <w:bCs/>
        </w:rPr>
        <w:t>2</w:t>
      </w:r>
      <w:r w:rsidR="00430201" w:rsidRPr="00362F63">
        <w:rPr>
          <w:b/>
          <w:bCs/>
        </w:rPr>
        <w:t>º </w:t>
      </w:r>
      <w:r w:rsidR="00430201">
        <w:rPr>
          <w:b/>
          <w:bCs/>
        </w:rPr>
        <w:t xml:space="preserve"> </w:t>
      </w:r>
      <w:r w:rsidR="00C71651">
        <w:t>Para os fins desta Lei, s</w:t>
      </w:r>
      <w:r w:rsidR="00C71651" w:rsidRPr="00362F63">
        <w:t xml:space="preserve">ão </w:t>
      </w:r>
      <w:r w:rsidRPr="00362F63">
        <w:t xml:space="preserve">caracterizados </w:t>
      </w:r>
      <w:r w:rsidR="00C71651">
        <w:t xml:space="preserve">como </w:t>
      </w:r>
      <w:r w:rsidRPr="00362F63">
        <w:t>serviços essenciais todos aqueles que precisam permanecer abertos no âmbito do serviço público municipal</w:t>
      </w:r>
      <w:r w:rsidR="008E1D01">
        <w:t>, os</w:t>
      </w:r>
      <w:r w:rsidRPr="00362F63">
        <w:t xml:space="preserve"> comércios essenciais e todo o setor produtivo do ramo alimentício e </w:t>
      </w:r>
      <w:r w:rsidR="009C4981">
        <w:t xml:space="preserve">dos </w:t>
      </w:r>
      <w:r w:rsidRPr="00362F63">
        <w:t>demais insumos necessários e imprescindíveis à população.</w:t>
      </w:r>
    </w:p>
    <w:p w14:paraId="069774BB" w14:textId="77777777" w:rsidR="00430201" w:rsidRPr="00362F63" w:rsidRDefault="00430201" w:rsidP="00362F63">
      <w:pPr>
        <w:shd w:val="clear" w:color="auto" w:fill="FFFFFF"/>
        <w:ind w:firstLine="1418"/>
        <w:jc w:val="both"/>
      </w:pPr>
    </w:p>
    <w:p w14:paraId="07895F54" w14:textId="7F579CB9" w:rsidR="00362F63" w:rsidRPr="00362F63" w:rsidRDefault="00430201" w:rsidP="008E1D01">
      <w:pPr>
        <w:shd w:val="clear" w:color="auto" w:fill="FFFFFF"/>
        <w:ind w:firstLine="1418"/>
        <w:jc w:val="both"/>
      </w:pPr>
      <w:r w:rsidRPr="00362F63">
        <w:rPr>
          <w:b/>
          <w:bCs/>
        </w:rPr>
        <w:t xml:space="preserve">Art. </w:t>
      </w:r>
      <w:r w:rsidR="0039208C">
        <w:rPr>
          <w:b/>
          <w:bCs/>
        </w:rPr>
        <w:t>3</w:t>
      </w:r>
      <w:r w:rsidRPr="00362F63">
        <w:rPr>
          <w:b/>
          <w:bCs/>
        </w:rPr>
        <w:t>º </w:t>
      </w:r>
      <w:r w:rsidR="008E1D01">
        <w:rPr>
          <w:b/>
          <w:bCs/>
        </w:rPr>
        <w:t xml:space="preserve"> </w:t>
      </w:r>
      <w:r w:rsidR="00362F63" w:rsidRPr="00362F63">
        <w:t xml:space="preserve">O fornecimento de máscaras do tipo N95 ou PFF2 no âmbito do serviço público </w:t>
      </w:r>
      <w:r w:rsidR="0039208C">
        <w:t>é</w:t>
      </w:r>
      <w:r w:rsidR="0039208C" w:rsidRPr="00362F63">
        <w:t xml:space="preserve"> </w:t>
      </w:r>
      <w:r w:rsidR="00362F63" w:rsidRPr="00362F63">
        <w:t xml:space="preserve">de responsabilidade do </w:t>
      </w:r>
      <w:r w:rsidR="0039208C">
        <w:t>E</w:t>
      </w:r>
      <w:r w:rsidR="00362F63" w:rsidRPr="00362F63">
        <w:t xml:space="preserve">xecutivo </w:t>
      </w:r>
      <w:r w:rsidR="0039208C">
        <w:t>M</w:t>
      </w:r>
      <w:r w:rsidR="0039208C" w:rsidRPr="00362F63">
        <w:t>unicipal</w:t>
      </w:r>
      <w:r w:rsidR="0039208C">
        <w:t>, bem como o forn</w:t>
      </w:r>
      <w:r w:rsidR="00362F63" w:rsidRPr="00362F63">
        <w:t xml:space="preserve">ecimento </w:t>
      </w:r>
      <w:r w:rsidR="0039208C">
        <w:t>para os</w:t>
      </w:r>
      <w:r w:rsidR="0039208C" w:rsidRPr="00362F63">
        <w:t xml:space="preserve"> </w:t>
      </w:r>
      <w:r w:rsidR="00362F63" w:rsidRPr="00362F63">
        <w:t xml:space="preserve">demais serviços essenciais </w:t>
      </w:r>
      <w:r w:rsidR="0039208C">
        <w:t>é</w:t>
      </w:r>
      <w:r w:rsidR="0039208C" w:rsidRPr="00362F63">
        <w:t xml:space="preserve"> </w:t>
      </w:r>
      <w:r w:rsidR="00362F63" w:rsidRPr="00362F63">
        <w:t>de responsabilidade do respectivo empregador.</w:t>
      </w:r>
    </w:p>
    <w:p w14:paraId="0B2E7660" w14:textId="64C107D6" w:rsidR="00430201" w:rsidRDefault="00430201" w:rsidP="00362F63">
      <w:pPr>
        <w:shd w:val="clear" w:color="auto" w:fill="FFFFFF"/>
        <w:ind w:firstLine="1418"/>
        <w:jc w:val="both"/>
        <w:rPr>
          <w:b/>
          <w:bCs/>
        </w:rPr>
      </w:pPr>
    </w:p>
    <w:p w14:paraId="5C56814B" w14:textId="6C69DC94" w:rsidR="008E1D01" w:rsidRDefault="0039208C" w:rsidP="00362F63">
      <w:pPr>
        <w:shd w:val="clear" w:color="auto" w:fill="FFFFFF"/>
        <w:ind w:firstLine="1418"/>
        <w:jc w:val="both"/>
      </w:pPr>
      <w:r w:rsidRPr="002311F9">
        <w:rPr>
          <w:b/>
          <w:bCs/>
        </w:rPr>
        <w:t xml:space="preserve">Parágrafo único. </w:t>
      </w:r>
      <w:r>
        <w:t xml:space="preserve"> </w:t>
      </w:r>
      <w:r w:rsidR="008E1D01" w:rsidRPr="00362F63">
        <w:t xml:space="preserve">As máscaras </w:t>
      </w:r>
      <w:r>
        <w:t xml:space="preserve">fornecidas </w:t>
      </w:r>
      <w:r w:rsidR="008E1D01" w:rsidRPr="00362F63">
        <w:t xml:space="preserve">necessariamente precisam ser substituídas após o </w:t>
      </w:r>
      <w:r w:rsidR="008E1D01">
        <w:t xml:space="preserve">término de seu </w:t>
      </w:r>
      <w:r w:rsidR="008E1D01" w:rsidRPr="00362F63">
        <w:t>prazo da validade.</w:t>
      </w:r>
    </w:p>
    <w:p w14:paraId="5B0A72A8" w14:textId="77777777" w:rsidR="0039208C" w:rsidRDefault="0039208C" w:rsidP="00362F63">
      <w:pPr>
        <w:shd w:val="clear" w:color="auto" w:fill="FFFFFF"/>
        <w:ind w:firstLine="1418"/>
        <w:jc w:val="both"/>
        <w:rPr>
          <w:b/>
          <w:bCs/>
        </w:rPr>
      </w:pPr>
    </w:p>
    <w:p w14:paraId="3C1ADD40" w14:textId="7B65CB20" w:rsidR="00362F63" w:rsidRPr="00362F63" w:rsidRDefault="00362F63" w:rsidP="00362F63">
      <w:pPr>
        <w:shd w:val="clear" w:color="auto" w:fill="FFFFFF"/>
        <w:ind w:firstLine="1418"/>
        <w:jc w:val="both"/>
      </w:pPr>
      <w:r w:rsidRPr="00362F63">
        <w:rPr>
          <w:b/>
          <w:bCs/>
        </w:rPr>
        <w:t>Art. 4º </w:t>
      </w:r>
      <w:r w:rsidRPr="00362F63">
        <w:t>Esta Lei entra em vigor na data de sua publicação.</w:t>
      </w:r>
    </w:p>
    <w:p w14:paraId="688F5C9C" w14:textId="6DA6C1E1" w:rsidR="00A223CF" w:rsidRPr="00A223CF" w:rsidRDefault="00A223CF" w:rsidP="00A223CF">
      <w:pPr>
        <w:shd w:val="clear" w:color="auto" w:fill="FFFFFF"/>
        <w:ind w:firstLine="1418"/>
        <w:jc w:val="both"/>
      </w:pP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1B1DAFC7" w14:textId="5CED1F5C" w:rsidR="00A223CF" w:rsidRDefault="00A223CF" w:rsidP="00A223CF">
      <w:pPr>
        <w:shd w:val="clear" w:color="auto" w:fill="FFFFFF"/>
        <w:jc w:val="both"/>
      </w:pPr>
    </w:p>
    <w:p w14:paraId="0FD903DC" w14:textId="1375D6EE" w:rsidR="00A223CF" w:rsidRDefault="00A223CF" w:rsidP="00A223CF">
      <w:pPr>
        <w:shd w:val="clear" w:color="auto" w:fill="FFFFFF"/>
        <w:jc w:val="both"/>
      </w:pPr>
    </w:p>
    <w:p w14:paraId="2AC3314B" w14:textId="1D46D301" w:rsidR="00A223CF" w:rsidRDefault="00A223CF" w:rsidP="00A223CF">
      <w:pPr>
        <w:shd w:val="clear" w:color="auto" w:fill="FFFFFF"/>
        <w:jc w:val="both"/>
      </w:pPr>
    </w:p>
    <w:p w14:paraId="41198F27" w14:textId="0C959114" w:rsidR="00A223CF" w:rsidRDefault="00A223CF" w:rsidP="00A223CF">
      <w:pPr>
        <w:shd w:val="clear" w:color="auto" w:fill="FFFFFF"/>
        <w:jc w:val="both"/>
      </w:pPr>
    </w:p>
    <w:p w14:paraId="60EB71CC" w14:textId="43798E87" w:rsidR="00A223CF" w:rsidRDefault="00A223CF" w:rsidP="00A223CF">
      <w:pPr>
        <w:shd w:val="clear" w:color="auto" w:fill="FFFFFF"/>
        <w:jc w:val="both"/>
      </w:pPr>
    </w:p>
    <w:p w14:paraId="295DAEB4" w14:textId="0A040B2E" w:rsidR="00A223CF" w:rsidRDefault="00A223CF" w:rsidP="00A223CF">
      <w:pPr>
        <w:shd w:val="clear" w:color="auto" w:fill="FFFFFF"/>
        <w:jc w:val="both"/>
      </w:pPr>
    </w:p>
    <w:p w14:paraId="582DAABE" w14:textId="77777777" w:rsidR="00A223CF" w:rsidRDefault="00A223CF" w:rsidP="00A223CF">
      <w:pPr>
        <w:shd w:val="clear" w:color="auto" w:fill="FFFFFF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3C10" w14:textId="77777777" w:rsidR="00CD62A7" w:rsidRDefault="00CD62A7">
      <w:r>
        <w:separator/>
      </w:r>
    </w:p>
  </w:endnote>
  <w:endnote w:type="continuationSeparator" w:id="0">
    <w:p w14:paraId="2342A065" w14:textId="77777777" w:rsidR="00CD62A7" w:rsidRDefault="00CD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8D12" w14:textId="77777777" w:rsidR="00CD62A7" w:rsidRDefault="00CD62A7">
      <w:r>
        <w:separator/>
      </w:r>
    </w:p>
  </w:footnote>
  <w:footnote w:type="continuationSeparator" w:id="0">
    <w:p w14:paraId="38EB05F2" w14:textId="77777777" w:rsidR="00CD62A7" w:rsidRDefault="00CD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168213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311F9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7AECCC8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D66DEB">
      <w:rPr>
        <w:b/>
        <w:bCs/>
      </w:rPr>
      <w:t>605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348BD90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54AA9">
      <w:rPr>
        <w:b/>
        <w:bCs/>
      </w:rPr>
      <w:t>2</w:t>
    </w:r>
    <w:r w:rsidR="00D66DEB">
      <w:rPr>
        <w:b/>
        <w:bCs/>
      </w:rPr>
      <w:t>34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5472C"/>
    <w:rsid w:val="0017042C"/>
    <w:rsid w:val="001707AC"/>
    <w:rsid w:val="0017245E"/>
    <w:rsid w:val="00192984"/>
    <w:rsid w:val="001A5E41"/>
    <w:rsid w:val="001B459E"/>
    <w:rsid w:val="001D54AC"/>
    <w:rsid w:val="001D6044"/>
    <w:rsid w:val="001E23C4"/>
    <w:rsid w:val="001E3D3B"/>
    <w:rsid w:val="0020384D"/>
    <w:rsid w:val="00204B85"/>
    <w:rsid w:val="002311F9"/>
    <w:rsid w:val="00244AC2"/>
    <w:rsid w:val="002478CF"/>
    <w:rsid w:val="00250284"/>
    <w:rsid w:val="00254F83"/>
    <w:rsid w:val="002622E2"/>
    <w:rsid w:val="002717C5"/>
    <w:rsid w:val="00281135"/>
    <w:rsid w:val="00291447"/>
    <w:rsid w:val="002927B5"/>
    <w:rsid w:val="002A1720"/>
    <w:rsid w:val="002A562E"/>
    <w:rsid w:val="002B4043"/>
    <w:rsid w:val="002C055B"/>
    <w:rsid w:val="002C2775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40935"/>
    <w:rsid w:val="00340B15"/>
    <w:rsid w:val="003412CC"/>
    <w:rsid w:val="0034191D"/>
    <w:rsid w:val="00344677"/>
    <w:rsid w:val="003544CB"/>
    <w:rsid w:val="00362F63"/>
    <w:rsid w:val="0036703E"/>
    <w:rsid w:val="00371741"/>
    <w:rsid w:val="00381F87"/>
    <w:rsid w:val="00385DBD"/>
    <w:rsid w:val="0039208C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0201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586E"/>
    <w:rsid w:val="005A3B98"/>
    <w:rsid w:val="005A55D9"/>
    <w:rsid w:val="005C52DE"/>
    <w:rsid w:val="005C6754"/>
    <w:rsid w:val="005E3AD4"/>
    <w:rsid w:val="005E5F91"/>
    <w:rsid w:val="005E63AE"/>
    <w:rsid w:val="005E6868"/>
    <w:rsid w:val="005F052E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62264"/>
    <w:rsid w:val="00762DBA"/>
    <w:rsid w:val="00767A7F"/>
    <w:rsid w:val="00772B09"/>
    <w:rsid w:val="007846FD"/>
    <w:rsid w:val="007864FF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D5FDD"/>
    <w:rsid w:val="007F4D14"/>
    <w:rsid w:val="007F5959"/>
    <w:rsid w:val="00802AFD"/>
    <w:rsid w:val="00804C44"/>
    <w:rsid w:val="00831400"/>
    <w:rsid w:val="00837E3C"/>
    <w:rsid w:val="00847E49"/>
    <w:rsid w:val="00855B81"/>
    <w:rsid w:val="0086216C"/>
    <w:rsid w:val="008851A6"/>
    <w:rsid w:val="00891310"/>
    <w:rsid w:val="008916AC"/>
    <w:rsid w:val="0089741A"/>
    <w:rsid w:val="008A01F9"/>
    <w:rsid w:val="008A5BE2"/>
    <w:rsid w:val="008C3A1B"/>
    <w:rsid w:val="008D4E19"/>
    <w:rsid w:val="008E039C"/>
    <w:rsid w:val="008E1D01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2D64"/>
    <w:rsid w:val="009862B4"/>
    <w:rsid w:val="00987893"/>
    <w:rsid w:val="009B46F7"/>
    <w:rsid w:val="009B5889"/>
    <w:rsid w:val="009C04EC"/>
    <w:rsid w:val="009C4981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23CF"/>
    <w:rsid w:val="00A23C1D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05B"/>
    <w:rsid w:val="00A938C0"/>
    <w:rsid w:val="00A9534A"/>
    <w:rsid w:val="00A95C4F"/>
    <w:rsid w:val="00AB6328"/>
    <w:rsid w:val="00AC0D41"/>
    <w:rsid w:val="00AC2218"/>
    <w:rsid w:val="00AD009D"/>
    <w:rsid w:val="00AE250A"/>
    <w:rsid w:val="00B03454"/>
    <w:rsid w:val="00B129E9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3804"/>
    <w:rsid w:val="00B93FF9"/>
    <w:rsid w:val="00B9516E"/>
    <w:rsid w:val="00BA3E0D"/>
    <w:rsid w:val="00BC1051"/>
    <w:rsid w:val="00BC2FA6"/>
    <w:rsid w:val="00BE065D"/>
    <w:rsid w:val="00C03878"/>
    <w:rsid w:val="00C20ACC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4E97"/>
    <w:rsid w:val="00D63064"/>
    <w:rsid w:val="00D64483"/>
    <w:rsid w:val="00D66DEB"/>
    <w:rsid w:val="00D67693"/>
    <w:rsid w:val="00D71299"/>
    <w:rsid w:val="00D82936"/>
    <w:rsid w:val="00D84060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207C1"/>
    <w:rsid w:val="00E31D59"/>
    <w:rsid w:val="00E35A27"/>
    <w:rsid w:val="00E434FD"/>
    <w:rsid w:val="00E53CFA"/>
    <w:rsid w:val="00E54993"/>
    <w:rsid w:val="00E61A3E"/>
    <w:rsid w:val="00E703C2"/>
    <w:rsid w:val="00E7431A"/>
    <w:rsid w:val="00E778CF"/>
    <w:rsid w:val="00E8628A"/>
    <w:rsid w:val="00EA1192"/>
    <w:rsid w:val="00EC0C7A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42E4"/>
    <w:rsid w:val="00F32651"/>
    <w:rsid w:val="00F3427A"/>
    <w:rsid w:val="00F432AC"/>
    <w:rsid w:val="00F45C0F"/>
    <w:rsid w:val="00F91FB6"/>
    <w:rsid w:val="00F94E39"/>
    <w:rsid w:val="00F97F9F"/>
    <w:rsid w:val="00FC10A6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EBC1-4AF8-4A85-9D3F-40D50A91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30</TotalTime>
  <Pages>2</Pages>
  <Words>577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21</cp:revision>
  <cp:lastPrinted>2019-04-23T17:05:00Z</cp:lastPrinted>
  <dcterms:created xsi:type="dcterms:W3CDTF">2021-08-04T18:55:00Z</dcterms:created>
  <dcterms:modified xsi:type="dcterms:W3CDTF">2021-08-11T21:05:00Z</dcterms:modified>
</cp:coreProperties>
</file>