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546D0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598A7426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F96C6CC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465556A7" w14:textId="1D249864" w:rsidR="00E058D3" w:rsidRPr="00E058D3" w:rsidRDefault="00E058D3" w:rsidP="00E058D3">
      <w:pPr>
        <w:ind w:firstLine="1418"/>
        <w:jc w:val="both"/>
        <w:rPr>
          <w:rFonts w:eastAsia="Calibri"/>
          <w:lang w:eastAsia="en-US"/>
        </w:rPr>
      </w:pPr>
      <w:r w:rsidRPr="00E058D3">
        <w:rPr>
          <w:rFonts w:eastAsia="Calibri"/>
          <w:lang w:eastAsia="en-US"/>
        </w:rPr>
        <w:t xml:space="preserve">O presente </w:t>
      </w:r>
      <w:r w:rsidR="00C529BC">
        <w:rPr>
          <w:rFonts w:eastAsia="Calibri"/>
          <w:lang w:eastAsia="en-US"/>
        </w:rPr>
        <w:t>P</w:t>
      </w:r>
      <w:r w:rsidRPr="00E058D3">
        <w:rPr>
          <w:rFonts w:eastAsia="Calibri"/>
          <w:lang w:eastAsia="en-US"/>
        </w:rPr>
        <w:t>rojeto</w:t>
      </w:r>
      <w:r w:rsidR="00C529BC">
        <w:rPr>
          <w:rFonts w:eastAsia="Calibri"/>
          <w:lang w:eastAsia="en-US"/>
        </w:rPr>
        <w:t xml:space="preserve"> de Lei</w:t>
      </w:r>
      <w:r w:rsidRPr="00E058D3">
        <w:rPr>
          <w:rFonts w:eastAsia="Calibri"/>
          <w:lang w:eastAsia="en-US"/>
        </w:rPr>
        <w:t xml:space="preserve"> visa </w:t>
      </w:r>
      <w:r w:rsidR="00C529BC">
        <w:rPr>
          <w:rFonts w:eastAsia="Calibri"/>
          <w:lang w:eastAsia="en-US"/>
        </w:rPr>
        <w:t xml:space="preserve">a </w:t>
      </w:r>
      <w:r w:rsidRPr="00E058D3">
        <w:rPr>
          <w:rFonts w:eastAsia="Calibri"/>
          <w:lang w:eastAsia="en-US"/>
        </w:rPr>
        <w:t xml:space="preserve">revogar a Lei nº 10.036, de 8 de agosto de 2006, que impõe aos empreendedores do ramo imobiliário a obrigação de colocar obras de artes plásticas nas edificações com área igual ou superior a 2.000 m² (dois mil metros quadrados), excetuados os hangares, galpões de depósito, silos de armazenagem e edifícios-garagem. Salienta-se que não bastasse essa restrição absurda à liberdade dos empreendedores e à livre-iniciativa </w:t>
      </w:r>
      <w:r w:rsidR="00C529BC">
        <w:rPr>
          <w:rFonts w:eastAsia="Calibri"/>
          <w:lang w:eastAsia="en-US"/>
        </w:rPr>
        <w:t xml:space="preserve">– </w:t>
      </w:r>
      <w:r w:rsidRPr="00E058D3">
        <w:rPr>
          <w:rFonts w:eastAsia="Calibri"/>
          <w:lang w:eastAsia="en-US"/>
        </w:rPr>
        <w:t>essa última resguardada explicitamente pelo art. 170, </w:t>
      </w:r>
      <w:r w:rsidRPr="00E058D3">
        <w:rPr>
          <w:rFonts w:eastAsia="Calibri"/>
          <w:i/>
          <w:iCs/>
          <w:lang w:eastAsia="en-US"/>
        </w:rPr>
        <w:t>caput,</w:t>
      </w:r>
      <w:r w:rsidRPr="00E058D3">
        <w:rPr>
          <w:rFonts w:eastAsia="Calibri"/>
          <w:lang w:eastAsia="en-US"/>
        </w:rPr>
        <w:t xml:space="preserve"> da Constituição da República Federativa do Brasil (CRFB) – a referida </w:t>
      </w:r>
      <w:r w:rsidR="00A02566">
        <w:rPr>
          <w:rFonts w:eastAsia="Calibri"/>
          <w:lang w:eastAsia="en-US"/>
        </w:rPr>
        <w:t>L</w:t>
      </w:r>
      <w:r w:rsidRPr="00E058D3">
        <w:rPr>
          <w:rFonts w:eastAsia="Calibri"/>
          <w:lang w:eastAsia="en-US"/>
        </w:rPr>
        <w:t>ei ainda determina que os artistas das obras exigidas estejam cadastrad</w:t>
      </w:r>
      <w:r w:rsidR="00C529BC">
        <w:rPr>
          <w:rFonts w:eastAsia="Calibri"/>
          <w:lang w:eastAsia="en-US"/>
        </w:rPr>
        <w:t>o</w:t>
      </w:r>
      <w:r w:rsidRPr="00E058D3">
        <w:rPr>
          <w:rFonts w:eastAsia="Calibri"/>
          <w:lang w:eastAsia="en-US"/>
        </w:rPr>
        <w:t>s junto ao Executivo Municipal, o que constitui óbice à livre concorrência, promovendo uma reserva de mercado e, ainda, restringindo o universo de disponibilidade do que os empreendedores podem fazer com o seu próprio dinheiro.</w:t>
      </w:r>
    </w:p>
    <w:p w14:paraId="52EA16A4" w14:textId="77777777" w:rsidR="00E058D3" w:rsidRPr="00E058D3" w:rsidRDefault="00E058D3" w:rsidP="00E058D3">
      <w:pPr>
        <w:ind w:firstLine="1418"/>
        <w:jc w:val="both"/>
        <w:rPr>
          <w:rFonts w:eastAsia="Calibri"/>
          <w:lang w:eastAsia="en-US"/>
        </w:rPr>
      </w:pPr>
      <w:r w:rsidRPr="00E058D3">
        <w:rPr>
          <w:rFonts w:eastAsia="Calibri"/>
          <w:lang w:eastAsia="en-US"/>
        </w:rPr>
        <w:t> </w:t>
      </w:r>
    </w:p>
    <w:p w14:paraId="79736079" w14:textId="77777777" w:rsidR="00E058D3" w:rsidRPr="00E058D3" w:rsidRDefault="00E058D3" w:rsidP="00E058D3">
      <w:pPr>
        <w:ind w:firstLine="1418"/>
        <w:jc w:val="both"/>
        <w:rPr>
          <w:rFonts w:eastAsia="Calibri"/>
          <w:lang w:eastAsia="en-US"/>
        </w:rPr>
      </w:pPr>
      <w:r w:rsidRPr="00E058D3">
        <w:rPr>
          <w:rFonts w:eastAsia="Calibri"/>
          <w:lang w:eastAsia="en-US"/>
        </w:rPr>
        <w:t>Por certo</w:t>
      </w:r>
      <w:r w:rsidR="00C529BC">
        <w:rPr>
          <w:rFonts w:eastAsia="Calibri"/>
          <w:lang w:eastAsia="en-US"/>
        </w:rPr>
        <w:t>,</w:t>
      </w:r>
      <w:r w:rsidRPr="00E058D3">
        <w:rPr>
          <w:rFonts w:eastAsia="Calibri"/>
          <w:lang w:eastAsia="en-US"/>
        </w:rPr>
        <w:t xml:space="preserve"> há de se valorizar a produção artística local; contudo, tal apreço deve ser demonstrado por sujeitos livres e não por uma imposição legal.  Pior ainda é restringir o acesso à Carta de Habitação, ficando sua liberação vinculada à obrigação de colocação de obra de arte que, frisa-se, não pode ser retirada, substituída ou alterada sem justificativa e prévia autorização do Poder Executivo. O Poder Público obriga a colocação de uma obra em propriedade privada e ela só poderá ser alterada ou modificada se assim for autorizado.</w:t>
      </w:r>
    </w:p>
    <w:p w14:paraId="5A490C6C" w14:textId="77777777" w:rsidR="00E058D3" w:rsidRPr="00E058D3" w:rsidRDefault="00E058D3" w:rsidP="00E058D3">
      <w:pPr>
        <w:ind w:firstLine="1418"/>
        <w:jc w:val="both"/>
        <w:rPr>
          <w:rFonts w:eastAsia="Calibri"/>
          <w:lang w:eastAsia="en-US"/>
        </w:rPr>
      </w:pPr>
      <w:r w:rsidRPr="00E058D3">
        <w:rPr>
          <w:rFonts w:eastAsia="Calibri"/>
          <w:lang w:eastAsia="en-US"/>
        </w:rPr>
        <w:t> </w:t>
      </w:r>
    </w:p>
    <w:p w14:paraId="3F6E7ED9" w14:textId="1FF6F3F2" w:rsidR="00E058D3" w:rsidRPr="00E058D3" w:rsidRDefault="00E058D3" w:rsidP="00E058D3">
      <w:pPr>
        <w:ind w:firstLine="1418"/>
        <w:jc w:val="both"/>
        <w:rPr>
          <w:rFonts w:eastAsia="Calibri"/>
          <w:lang w:eastAsia="en-US"/>
        </w:rPr>
      </w:pPr>
      <w:r w:rsidRPr="00E058D3">
        <w:rPr>
          <w:rFonts w:eastAsia="Calibri"/>
          <w:lang w:eastAsia="en-US"/>
        </w:rPr>
        <w:t>A origem da Lei nº 10.036</w:t>
      </w:r>
      <w:r w:rsidR="00C529BC">
        <w:rPr>
          <w:rFonts w:eastAsia="Calibri"/>
          <w:lang w:eastAsia="en-US"/>
        </w:rPr>
        <w:t>, de 20</w:t>
      </w:r>
      <w:r w:rsidRPr="00E058D3">
        <w:rPr>
          <w:rFonts w:eastAsia="Calibri"/>
          <w:lang w:eastAsia="en-US"/>
        </w:rPr>
        <w:t>06</w:t>
      </w:r>
      <w:r w:rsidR="00C529BC">
        <w:rPr>
          <w:rFonts w:eastAsia="Calibri"/>
          <w:lang w:eastAsia="en-US"/>
        </w:rPr>
        <w:t>,</w:t>
      </w:r>
      <w:r w:rsidRPr="00E058D3">
        <w:rPr>
          <w:rFonts w:eastAsia="Calibri"/>
          <w:lang w:eastAsia="en-US"/>
        </w:rPr>
        <w:t xml:space="preserve"> foi o PLL </w:t>
      </w:r>
      <w:r w:rsidR="00C529BC">
        <w:rPr>
          <w:rFonts w:eastAsia="Calibri"/>
          <w:lang w:eastAsia="en-US"/>
        </w:rPr>
        <w:t xml:space="preserve">nº </w:t>
      </w:r>
      <w:r w:rsidRPr="00E058D3">
        <w:rPr>
          <w:rFonts w:eastAsia="Calibri"/>
          <w:lang w:eastAsia="en-US"/>
        </w:rPr>
        <w:t>061/</w:t>
      </w:r>
      <w:r w:rsidR="00C529BC">
        <w:rPr>
          <w:rFonts w:eastAsia="Calibri"/>
          <w:lang w:eastAsia="en-US"/>
        </w:rPr>
        <w:t>20</w:t>
      </w:r>
      <w:r w:rsidRPr="00E058D3">
        <w:rPr>
          <w:rFonts w:eastAsia="Calibri"/>
          <w:lang w:eastAsia="en-US"/>
        </w:rPr>
        <w:t>06, de autoria do</w:t>
      </w:r>
      <w:r w:rsidR="00C529BC">
        <w:rPr>
          <w:rFonts w:eastAsia="Calibri"/>
          <w:lang w:eastAsia="en-US"/>
        </w:rPr>
        <w:t>,</w:t>
      </w:r>
      <w:r w:rsidRPr="00E058D3">
        <w:rPr>
          <w:rFonts w:eastAsia="Calibri"/>
          <w:lang w:eastAsia="en-US"/>
        </w:rPr>
        <w:t xml:space="preserve"> à época</w:t>
      </w:r>
      <w:r w:rsidR="00C529BC">
        <w:rPr>
          <w:rFonts w:eastAsia="Calibri"/>
          <w:lang w:eastAsia="en-US"/>
        </w:rPr>
        <w:t>,</w:t>
      </w:r>
      <w:r w:rsidRPr="00E058D3">
        <w:rPr>
          <w:rFonts w:eastAsia="Calibri"/>
          <w:lang w:eastAsia="en-US"/>
        </w:rPr>
        <w:t xml:space="preserve"> </w:t>
      </w:r>
      <w:r w:rsidR="001C557E">
        <w:rPr>
          <w:rFonts w:eastAsia="Calibri"/>
          <w:lang w:eastAsia="en-US"/>
        </w:rPr>
        <w:t xml:space="preserve">do </w:t>
      </w:r>
      <w:r w:rsidRPr="00E058D3">
        <w:rPr>
          <w:rFonts w:eastAsia="Calibri"/>
          <w:lang w:eastAsia="en-US"/>
        </w:rPr>
        <w:t>vereador Raul Carrion (PCdoB), tendo a Procuradoria da Casa se manifestado no seguinte sentido:</w:t>
      </w:r>
    </w:p>
    <w:p w14:paraId="0D052F17" w14:textId="77777777" w:rsidR="00E058D3" w:rsidRPr="00E058D3" w:rsidRDefault="00E058D3" w:rsidP="00E058D3">
      <w:pPr>
        <w:ind w:firstLine="1418"/>
        <w:jc w:val="both"/>
        <w:rPr>
          <w:rFonts w:eastAsia="Calibri"/>
          <w:lang w:eastAsia="en-US"/>
        </w:rPr>
      </w:pPr>
      <w:r w:rsidRPr="00E058D3">
        <w:rPr>
          <w:rFonts w:eastAsia="Calibri"/>
          <w:lang w:eastAsia="en-US"/>
        </w:rPr>
        <w:t> </w:t>
      </w:r>
    </w:p>
    <w:p w14:paraId="1AEC3A2F" w14:textId="77777777" w:rsidR="00E058D3" w:rsidRPr="00DB635D" w:rsidRDefault="00E058D3" w:rsidP="00C529BC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DB635D">
        <w:rPr>
          <w:rFonts w:eastAsia="Calibri"/>
          <w:iCs/>
          <w:sz w:val="20"/>
          <w:szCs w:val="20"/>
          <w:lang w:eastAsia="en-US"/>
        </w:rPr>
        <w:t xml:space="preserve">De ressalvar, contudo, que: a) o disposto no artigo 3º da proposição, s.m.j., implica imposição de atribuição ao Poder Executivo, atraindo malferimento ao princípio da independência dos poderes (CF, art. 2º); b) vênia concedida, o preceito do artigo 6º da proposição consubstancia expropriação de bem privado e violação ao direito de propriedade, resguardado constitucionalmente (CF, </w:t>
      </w:r>
      <w:proofErr w:type="spellStart"/>
      <w:r w:rsidRPr="00DB635D">
        <w:rPr>
          <w:rFonts w:eastAsia="Calibri"/>
          <w:iCs/>
          <w:sz w:val="20"/>
          <w:szCs w:val="20"/>
          <w:lang w:eastAsia="en-US"/>
        </w:rPr>
        <w:t>arts</w:t>
      </w:r>
      <w:proofErr w:type="spellEnd"/>
      <w:r w:rsidRPr="00DB635D">
        <w:rPr>
          <w:rFonts w:eastAsia="Calibri"/>
          <w:iCs/>
          <w:sz w:val="20"/>
          <w:szCs w:val="20"/>
          <w:lang w:eastAsia="en-US"/>
        </w:rPr>
        <w:t xml:space="preserve">. 5º, </w:t>
      </w:r>
      <w:proofErr w:type="gramStart"/>
      <w:r w:rsidRPr="00DB635D">
        <w:rPr>
          <w:rFonts w:eastAsia="Calibri"/>
          <w:i/>
          <w:iCs/>
          <w:sz w:val="20"/>
          <w:szCs w:val="20"/>
          <w:lang w:eastAsia="en-US"/>
        </w:rPr>
        <w:t>caput</w:t>
      </w:r>
      <w:r w:rsidRPr="00DB635D">
        <w:rPr>
          <w:rFonts w:eastAsia="Calibri"/>
          <w:iCs/>
          <w:sz w:val="20"/>
          <w:szCs w:val="20"/>
          <w:lang w:eastAsia="en-US"/>
        </w:rPr>
        <w:t>  e</w:t>
      </w:r>
      <w:proofErr w:type="gramEnd"/>
      <w:r w:rsidRPr="00DB635D">
        <w:rPr>
          <w:rFonts w:eastAsia="Calibri"/>
          <w:iCs/>
          <w:sz w:val="20"/>
          <w:szCs w:val="20"/>
          <w:lang w:eastAsia="en-US"/>
        </w:rPr>
        <w:t xml:space="preserve"> 170, inciso II).</w:t>
      </w:r>
    </w:p>
    <w:p w14:paraId="7380D2B8" w14:textId="77777777" w:rsidR="00E058D3" w:rsidRPr="00E058D3" w:rsidRDefault="00E058D3" w:rsidP="00E058D3">
      <w:pPr>
        <w:ind w:firstLine="1418"/>
        <w:jc w:val="both"/>
        <w:rPr>
          <w:rFonts w:eastAsia="Calibri"/>
          <w:lang w:eastAsia="en-US"/>
        </w:rPr>
      </w:pPr>
      <w:r w:rsidRPr="00E058D3">
        <w:rPr>
          <w:rFonts w:eastAsia="Calibri"/>
          <w:lang w:eastAsia="en-US"/>
        </w:rPr>
        <w:t> </w:t>
      </w:r>
    </w:p>
    <w:p w14:paraId="3020DF25" w14:textId="5FF9468E" w:rsidR="00E058D3" w:rsidRPr="00E058D3" w:rsidRDefault="00E058D3" w:rsidP="00E058D3">
      <w:pPr>
        <w:ind w:firstLine="1418"/>
        <w:jc w:val="both"/>
        <w:rPr>
          <w:rFonts w:eastAsia="Calibri"/>
          <w:lang w:eastAsia="en-US"/>
        </w:rPr>
      </w:pPr>
      <w:r w:rsidRPr="00E058D3">
        <w:rPr>
          <w:rFonts w:eastAsia="Calibri"/>
          <w:lang w:eastAsia="en-US"/>
        </w:rPr>
        <w:t xml:space="preserve">Nesse sentido, adoto na integralidade os fundamentos do Procurador Cláudio Velásquez, que expôs claramente os vícios de ordem jurídica que o </w:t>
      </w:r>
      <w:r w:rsidR="001C557E">
        <w:rPr>
          <w:rFonts w:eastAsia="Calibri"/>
          <w:lang w:eastAsia="en-US"/>
        </w:rPr>
        <w:t>P</w:t>
      </w:r>
      <w:r w:rsidRPr="00E058D3">
        <w:rPr>
          <w:rFonts w:eastAsia="Calibri"/>
          <w:lang w:eastAsia="en-US"/>
        </w:rPr>
        <w:t>rojeto padecia e que, quando da sua tramitação, não foram sanados e passaram a constar também no instrumento legal.</w:t>
      </w:r>
    </w:p>
    <w:p w14:paraId="781D637B" w14:textId="77777777" w:rsidR="00E058D3" w:rsidRPr="00E058D3" w:rsidRDefault="00E058D3" w:rsidP="00E058D3">
      <w:pPr>
        <w:ind w:firstLine="1418"/>
        <w:jc w:val="both"/>
        <w:rPr>
          <w:rFonts w:eastAsia="Calibri"/>
          <w:lang w:eastAsia="en-US"/>
        </w:rPr>
      </w:pPr>
      <w:r w:rsidRPr="00E058D3">
        <w:rPr>
          <w:rFonts w:eastAsia="Calibri"/>
          <w:lang w:eastAsia="en-US"/>
        </w:rPr>
        <w:t> </w:t>
      </w:r>
    </w:p>
    <w:p w14:paraId="1A7E6C1C" w14:textId="72B3B9CD" w:rsidR="00115D7B" w:rsidRPr="00115D7B" w:rsidRDefault="00E058D3" w:rsidP="00E058D3">
      <w:pPr>
        <w:ind w:firstLine="1418"/>
        <w:jc w:val="both"/>
        <w:rPr>
          <w:rFonts w:eastAsia="Calibri"/>
          <w:lang w:eastAsia="en-US"/>
        </w:rPr>
      </w:pPr>
      <w:r w:rsidRPr="00E058D3">
        <w:rPr>
          <w:rFonts w:eastAsia="Calibri"/>
          <w:lang w:eastAsia="en-US"/>
        </w:rPr>
        <w:t>Sendo assim, solicito o apoio dos colegas para revogarmos a Lei</w:t>
      </w:r>
      <w:r w:rsidR="00C529BC">
        <w:rPr>
          <w:rFonts w:eastAsia="Calibri"/>
          <w:lang w:eastAsia="en-US"/>
        </w:rPr>
        <w:t xml:space="preserve"> nº</w:t>
      </w:r>
      <w:r w:rsidRPr="00E058D3">
        <w:rPr>
          <w:rFonts w:eastAsia="Calibri"/>
          <w:lang w:eastAsia="en-US"/>
        </w:rPr>
        <w:t xml:space="preserve"> 1</w:t>
      </w:r>
      <w:r w:rsidR="001C557E">
        <w:rPr>
          <w:rFonts w:eastAsia="Calibri"/>
          <w:lang w:eastAsia="en-US"/>
        </w:rPr>
        <w:t>0</w:t>
      </w:r>
      <w:r w:rsidRPr="00E058D3">
        <w:rPr>
          <w:rFonts w:eastAsia="Calibri"/>
          <w:lang w:eastAsia="en-US"/>
        </w:rPr>
        <w:t>.036</w:t>
      </w:r>
      <w:r w:rsidR="00C529BC">
        <w:rPr>
          <w:rFonts w:eastAsia="Calibri"/>
          <w:lang w:eastAsia="en-US"/>
        </w:rPr>
        <w:t>, de 20</w:t>
      </w:r>
      <w:r w:rsidRPr="00E058D3">
        <w:rPr>
          <w:rFonts w:eastAsia="Calibri"/>
          <w:lang w:eastAsia="en-US"/>
        </w:rPr>
        <w:t>06, seja porque concordam comigo</w:t>
      </w:r>
      <w:r w:rsidR="00C529BC">
        <w:rPr>
          <w:rFonts w:eastAsia="Calibri"/>
          <w:lang w:eastAsia="en-US"/>
        </w:rPr>
        <w:t>,</w:t>
      </w:r>
      <w:r w:rsidRPr="00E058D3">
        <w:rPr>
          <w:rFonts w:eastAsia="Calibri"/>
          <w:lang w:eastAsia="en-US"/>
        </w:rPr>
        <w:t xml:space="preserve"> que tal norma é imoral</w:t>
      </w:r>
      <w:r w:rsidR="00C529BC">
        <w:rPr>
          <w:rFonts w:eastAsia="Calibri"/>
          <w:lang w:eastAsia="en-US"/>
        </w:rPr>
        <w:t>,</w:t>
      </w:r>
      <w:r w:rsidRPr="00E058D3">
        <w:rPr>
          <w:rFonts w:eastAsia="Calibri"/>
          <w:lang w:eastAsia="en-US"/>
        </w:rPr>
        <w:t xml:space="preserve"> ou pelo senso de dever que compartilho com os colegas, de manter o ordenamento hígido e em consonância com a</w:t>
      </w:r>
      <w:r w:rsidR="00C529BC">
        <w:rPr>
          <w:rFonts w:eastAsia="Calibri"/>
          <w:lang w:eastAsia="en-US"/>
        </w:rPr>
        <w:t xml:space="preserve"> </w:t>
      </w:r>
      <w:r w:rsidR="009A4D17" w:rsidRPr="009A4D17">
        <w:rPr>
          <w:rFonts w:eastAsia="Calibri"/>
          <w:lang w:eastAsia="en-US"/>
        </w:rPr>
        <w:t>Constituição Federal</w:t>
      </w:r>
      <w:r w:rsidR="003F54CD">
        <w:rPr>
          <w:rFonts w:eastAsia="Calibri"/>
          <w:lang w:eastAsia="en-US"/>
        </w:rPr>
        <w:t xml:space="preserve"> de 1988</w:t>
      </w:r>
      <w:r w:rsidR="009A4D17" w:rsidRPr="009A4D17">
        <w:rPr>
          <w:rFonts w:eastAsia="Calibri"/>
          <w:lang w:eastAsia="en-US"/>
        </w:rPr>
        <w:t>.</w:t>
      </w:r>
    </w:p>
    <w:p w14:paraId="7F061C8D" w14:textId="77777777" w:rsidR="00115D7B" w:rsidRPr="00115D7B" w:rsidRDefault="00115D7B" w:rsidP="00115D7B">
      <w:pPr>
        <w:ind w:firstLine="1418"/>
        <w:jc w:val="both"/>
        <w:rPr>
          <w:rFonts w:eastAsia="Calibri"/>
          <w:lang w:eastAsia="en-US"/>
        </w:rPr>
      </w:pPr>
    </w:p>
    <w:p w14:paraId="288237C6" w14:textId="77777777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E058D3">
        <w:rPr>
          <w:rFonts w:eastAsia="Calibri"/>
          <w:lang w:eastAsia="en-US"/>
        </w:rPr>
        <w:t>24</w:t>
      </w:r>
      <w:r w:rsidR="00834165" w:rsidRPr="00504671">
        <w:rPr>
          <w:rFonts w:eastAsia="Calibri"/>
          <w:lang w:eastAsia="en-US"/>
        </w:rPr>
        <w:t xml:space="preserve"> </w:t>
      </w:r>
      <w:r w:rsidR="00E058D3">
        <w:rPr>
          <w:rFonts w:eastAsia="Calibri"/>
          <w:lang w:eastAsia="en-US"/>
        </w:rPr>
        <w:t xml:space="preserve">de maio </w:t>
      </w:r>
      <w:r w:rsidRPr="00504671">
        <w:rPr>
          <w:rFonts w:eastAsia="Calibri"/>
          <w:lang w:eastAsia="en-US"/>
        </w:rPr>
        <w:t xml:space="preserve">de </w:t>
      </w:r>
      <w:r w:rsidR="00834165">
        <w:rPr>
          <w:rFonts w:eastAsia="Calibri"/>
          <w:lang w:eastAsia="en-US"/>
        </w:rPr>
        <w:t>20</w:t>
      </w:r>
      <w:r w:rsidR="00E058D3">
        <w:rPr>
          <w:rFonts w:eastAsia="Calibri"/>
          <w:lang w:eastAsia="en-US"/>
        </w:rPr>
        <w:t>2</w:t>
      </w:r>
      <w:r w:rsidR="00834165">
        <w:rPr>
          <w:rFonts w:eastAsia="Calibri"/>
          <w:lang w:eastAsia="en-US"/>
        </w:rPr>
        <w:t>1</w:t>
      </w:r>
      <w:r w:rsidRPr="00504671">
        <w:rPr>
          <w:rFonts w:eastAsia="Calibri"/>
          <w:lang w:eastAsia="en-US"/>
        </w:rPr>
        <w:t>.</w:t>
      </w:r>
    </w:p>
    <w:p w14:paraId="26A265CC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3F2805CC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7D732FE8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4701DE74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2DBFD5B1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64EA477A" w14:textId="77777777" w:rsidR="002E3D66" w:rsidRDefault="002E3D66" w:rsidP="00D47542">
      <w:pPr>
        <w:jc w:val="center"/>
        <w:rPr>
          <w:rFonts w:eastAsia="Calibri"/>
          <w:lang w:eastAsia="en-US"/>
        </w:rPr>
      </w:pPr>
    </w:p>
    <w:p w14:paraId="0AC50271" w14:textId="77777777" w:rsidR="002E3D66" w:rsidRDefault="002E3D66" w:rsidP="00D47542">
      <w:pPr>
        <w:jc w:val="center"/>
        <w:rPr>
          <w:rFonts w:eastAsia="Calibri"/>
          <w:lang w:eastAsia="en-US"/>
        </w:rPr>
      </w:pPr>
    </w:p>
    <w:p w14:paraId="42FB6AD7" w14:textId="77777777" w:rsidR="002E3D66" w:rsidRDefault="002E3D66" w:rsidP="00D47542">
      <w:pPr>
        <w:jc w:val="center"/>
        <w:rPr>
          <w:rFonts w:eastAsia="Calibri"/>
          <w:lang w:eastAsia="en-US"/>
        </w:rPr>
      </w:pPr>
    </w:p>
    <w:p w14:paraId="423E8004" w14:textId="77777777" w:rsidR="002E3D66" w:rsidRDefault="002E3D66" w:rsidP="00D47542">
      <w:pPr>
        <w:jc w:val="center"/>
        <w:rPr>
          <w:rFonts w:eastAsia="Calibri"/>
          <w:lang w:eastAsia="en-US"/>
        </w:rPr>
      </w:pPr>
    </w:p>
    <w:p w14:paraId="3CD1D5B0" w14:textId="3243CC38" w:rsidR="002E3D66" w:rsidRDefault="002E3D66" w:rsidP="002E3D66">
      <w:pPr>
        <w:pStyle w:val="NormalWeb"/>
        <w:jc w:val="center"/>
      </w:pPr>
      <w:r>
        <w:t>VEREADOR FELIPE CAMOZZATO                          VEREADOR ALEXANDRE BOBADRA</w:t>
      </w:r>
    </w:p>
    <w:p w14:paraId="58FF8E0A" w14:textId="77777777" w:rsidR="002E3D66" w:rsidRDefault="002E3D66" w:rsidP="002E3D66">
      <w:pPr>
        <w:pStyle w:val="NormalWeb"/>
        <w:jc w:val="center"/>
      </w:pPr>
    </w:p>
    <w:p w14:paraId="5EF8EBF3" w14:textId="2861A1A6" w:rsidR="002E3D66" w:rsidRDefault="002E3D66" w:rsidP="002E3D66">
      <w:pPr>
        <w:pStyle w:val="NormalWeb"/>
        <w:jc w:val="center"/>
      </w:pPr>
      <w:r>
        <w:t>VEREADORA COMANDANTE NÁDIA                       VEREADORA FERNANDA BARTH  </w:t>
      </w:r>
    </w:p>
    <w:p w14:paraId="0E80ACB6" w14:textId="77777777" w:rsidR="002E3D66" w:rsidRDefault="002E3D66" w:rsidP="002E3D66">
      <w:pPr>
        <w:pStyle w:val="NormalWeb"/>
        <w:jc w:val="center"/>
      </w:pPr>
    </w:p>
    <w:p w14:paraId="796E7703" w14:textId="61E9699D" w:rsidR="002E3D66" w:rsidRDefault="002E3D66" w:rsidP="002E3D66">
      <w:pPr>
        <w:pStyle w:val="NormalWeb"/>
        <w:jc w:val="center"/>
      </w:pPr>
      <w:r>
        <w:t>VEREADOR JESSÉ SANGALLI                                   VEREADORA MARIANA PIMENTEL</w:t>
      </w:r>
    </w:p>
    <w:p w14:paraId="1DD8B770" w14:textId="77777777" w:rsidR="002E3D66" w:rsidRDefault="002E3D66" w:rsidP="002E3D66">
      <w:pPr>
        <w:pStyle w:val="NormalWeb"/>
        <w:jc w:val="center"/>
      </w:pPr>
    </w:p>
    <w:p w14:paraId="1E01F538" w14:textId="5285A724" w:rsidR="002E3D66" w:rsidRDefault="002E3D66" w:rsidP="002E3D66">
      <w:pPr>
        <w:pStyle w:val="NormalWeb"/>
        <w:jc w:val="center"/>
      </w:pPr>
      <w:r>
        <w:t>VEREADOR MAURO PINHEIRO                                         VEREADOR RAMIRO ROSÁRIO</w:t>
      </w:r>
    </w:p>
    <w:p w14:paraId="4669C501" w14:textId="77511BC2" w:rsidR="004F771C" w:rsidRDefault="004F771C" w:rsidP="004F771C">
      <w:pPr>
        <w:jc w:val="center"/>
        <w:rPr>
          <w:rFonts w:eastAsia="Calibri"/>
          <w:lang w:eastAsia="en-US"/>
        </w:rPr>
      </w:pPr>
    </w:p>
    <w:p w14:paraId="01F89A78" w14:textId="77777777" w:rsidR="00C529BC" w:rsidRDefault="00C529BC" w:rsidP="00D47542">
      <w:pPr>
        <w:jc w:val="center"/>
        <w:rPr>
          <w:rFonts w:eastAsia="Calibri"/>
          <w:lang w:eastAsia="en-US"/>
        </w:rPr>
      </w:pPr>
    </w:p>
    <w:p w14:paraId="394A9DC6" w14:textId="77777777" w:rsidR="00C529BC" w:rsidRDefault="00C529BC" w:rsidP="00D47542">
      <w:pPr>
        <w:jc w:val="center"/>
        <w:rPr>
          <w:rFonts w:eastAsia="Calibri"/>
          <w:lang w:eastAsia="en-US"/>
        </w:rPr>
      </w:pPr>
    </w:p>
    <w:p w14:paraId="7E9386E6" w14:textId="77777777" w:rsidR="00C529BC" w:rsidRDefault="00C529BC" w:rsidP="00D47542">
      <w:pPr>
        <w:jc w:val="center"/>
        <w:rPr>
          <w:rFonts w:eastAsia="Calibri"/>
          <w:lang w:eastAsia="en-US"/>
        </w:rPr>
      </w:pPr>
    </w:p>
    <w:p w14:paraId="7CAB31D1" w14:textId="77777777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14:paraId="4EA32054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631C04AA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44EBD8E8" w14:textId="77777777" w:rsidR="009654CD" w:rsidRDefault="009654CD" w:rsidP="0017042C">
      <w:pPr>
        <w:ind w:firstLine="1418"/>
        <w:jc w:val="both"/>
      </w:pPr>
    </w:p>
    <w:p w14:paraId="26ED0C62" w14:textId="77777777" w:rsidR="00E058D3" w:rsidRPr="008E2068" w:rsidRDefault="00E058D3" w:rsidP="008E2068">
      <w:pPr>
        <w:autoSpaceDE w:val="0"/>
        <w:autoSpaceDN w:val="0"/>
        <w:adjustRightInd w:val="0"/>
        <w:ind w:left="4253"/>
        <w:jc w:val="both"/>
        <w:rPr>
          <w:b/>
        </w:rPr>
      </w:pPr>
      <w:r w:rsidRPr="008E2068">
        <w:rPr>
          <w:b/>
          <w:bCs/>
        </w:rPr>
        <w:t xml:space="preserve">Revoga a Lei </w:t>
      </w:r>
      <w:r w:rsidR="00C529BC">
        <w:rPr>
          <w:b/>
          <w:bCs/>
        </w:rPr>
        <w:t xml:space="preserve">nº </w:t>
      </w:r>
      <w:r w:rsidRPr="008E2068">
        <w:rPr>
          <w:b/>
          <w:bCs/>
        </w:rPr>
        <w:t>10.036, de 8 de agosto de 2006</w:t>
      </w:r>
      <w:r w:rsidR="00C529BC">
        <w:rPr>
          <w:b/>
          <w:bCs/>
        </w:rPr>
        <w:t xml:space="preserve"> – </w:t>
      </w:r>
      <w:r w:rsidRPr="008E2068">
        <w:rPr>
          <w:b/>
          <w:bCs/>
        </w:rPr>
        <w:t>que dispõe sobre a colocação de obras de artes plásticas nas edificações com área adensável igual ou superior a 2.000 m² (dois mil metros quadrados) e dá outras providências.</w:t>
      </w:r>
    </w:p>
    <w:p w14:paraId="6F00C5BE" w14:textId="77777777" w:rsidR="00E058D3" w:rsidRPr="008E2068" w:rsidRDefault="00E058D3" w:rsidP="008E2068">
      <w:pPr>
        <w:ind w:firstLine="1418"/>
        <w:jc w:val="both"/>
      </w:pPr>
      <w:r w:rsidRPr="008E2068">
        <w:br/>
        <w:t> </w:t>
      </w:r>
    </w:p>
    <w:p w14:paraId="0BAF086E" w14:textId="3201B6BE" w:rsidR="00E058D3" w:rsidRPr="008E2068" w:rsidRDefault="00E058D3" w:rsidP="008E2068">
      <w:pPr>
        <w:ind w:firstLine="1418"/>
        <w:jc w:val="both"/>
      </w:pPr>
      <w:r w:rsidRPr="00DB635D">
        <w:rPr>
          <w:b/>
          <w:bCs/>
        </w:rPr>
        <w:t>Art. 1</w:t>
      </w:r>
      <w:proofErr w:type="gramStart"/>
      <w:r w:rsidRPr="00DB635D">
        <w:rPr>
          <w:b/>
          <w:bCs/>
        </w:rPr>
        <w:t>º</w:t>
      </w:r>
      <w:r w:rsidRPr="008E2068">
        <w:t> </w:t>
      </w:r>
      <w:r w:rsidR="00C529BC">
        <w:t xml:space="preserve"> Fica</w:t>
      </w:r>
      <w:proofErr w:type="gramEnd"/>
      <w:r w:rsidR="00C529BC">
        <w:t xml:space="preserve"> r</w:t>
      </w:r>
      <w:r w:rsidRPr="008E2068">
        <w:t>evoga</w:t>
      </w:r>
      <w:r w:rsidR="00C529BC">
        <w:t>da</w:t>
      </w:r>
      <w:r w:rsidRPr="008E2068">
        <w:t xml:space="preserve"> a Lei </w:t>
      </w:r>
      <w:r w:rsidR="00C529BC">
        <w:t xml:space="preserve">nº </w:t>
      </w:r>
      <w:r w:rsidRPr="008E2068">
        <w:t>10.036, de 8 de agosto de 2006.</w:t>
      </w:r>
    </w:p>
    <w:p w14:paraId="54E327EC" w14:textId="77777777" w:rsidR="00E058D3" w:rsidRPr="008E2068" w:rsidRDefault="00E058D3" w:rsidP="008E2068">
      <w:pPr>
        <w:ind w:firstLine="1418"/>
        <w:jc w:val="both"/>
      </w:pPr>
      <w:r w:rsidRPr="008E2068">
        <w:t> </w:t>
      </w:r>
    </w:p>
    <w:p w14:paraId="297F58E9" w14:textId="77777777" w:rsidR="00E058D3" w:rsidRPr="008E2068" w:rsidRDefault="00E058D3" w:rsidP="008E2068">
      <w:pPr>
        <w:ind w:firstLine="1418"/>
        <w:jc w:val="both"/>
      </w:pPr>
      <w:r w:rsidRPr="00DB635D">
        <w:rPr>
          <w:b/>
          <w:bCs/>
        </w:rPr>
        <w:t>Art. 2</w:t>
      </w:r>
      <w:proofErr w:type="gramStart"/>
      <w:r w:rsidRPr="00DB635D">
        <w:rPr>
          <w:b/>
          <w:bCs/>
        </w:rPr>
        <w:t>º</w:t>
      </w:r>
      <w:r w:rsidR="00C529BC">
        <w:t xml:space="preserve"> </w:t>
      </w:r>
      <w:r w:rsidRPr="00C529BC">
        <w:t> </w:t>
      </w:r>
      <w:r w:rsidRPr="008E2068">
        <w:t>Esta</w:t>
      </w:r>
      <w:proofErr w:type="gramEnd"/>
      <w:r w:rsidRPr="008E2068">
        <w:t xml:space="preserve"> Lei entra em vigor na data de sua publicação.</w:t>
      </w:r>
    </w:p>
    <w:p w14:paraId="1582A3C3" w14:textId="77777777" w:rsidR="00191914" w:rsidRDefault="00191914" w:rsidP="0017042C">
      <w:pPr>
        <w:ind w:firstLine="1418"/>
        <w:jc w:val="both"/>
      </w:pPr>
    </w:p>
    <w:p w14:paraId="4FD11D65" w14:textId="77777777" w:rsidR="008E2068" w:rsidRDefault="008E2068" w:rsidP="008E2068">
      <w:pPr>
        <w:pStyle w:val="Ttulo3"/>
        <w:jc w:val="center"/>
        <w:rPr>
          <w:rFonts w:ascii="Arial" w:hAnsi="Arial"/>
          <w:spacing w:val="20"/>
          <w:sz w:val="24"/>
        </w:rPr>
      </w:pPr>
    </w:p>
    <w:p w14:paraId="24619651" w14:textId="77777777" w:rsidR="00C529BC" w:rsidRPr="00C529BC" w:rsidRDefault="00C529BC" w:rsidP="00C529BC"/>
    <w:p w14:paraId="4ED0671C" w14:textId="77777777" w:rsidR="00191914" w:rsidRDefault="00191914" w:rsidP="0017042C">
      <w:pPr>
        <w:ind w:firstLine="1418"/>
        <w:jc w:val="both"/>
      </w:pPr>
    </w:p>
    <w:p w14:paraId="2C10742A" w14:textId="77777777" w:rsidR="00C529BC" w:rsidRDefault="00C529BC" w:rsidP="0017042C">
      <w:pPr>
        <w:ind w:firstLine="1418"/>
        <w:jc w:val="both"/>
      </w:pPr>
    </w:p>
    <w:p w14:paraId="0E4544AE" w14:textId="77777777" w:rsidR="00C529BC" w:rsidRDefault="00C529BC" w:rsidP="0017042C">
      <w:pPr>
        <w:ind w:firstLine="1418"/>
        <w:jc w:val="both"/>
      </w:pPr>
    </w:p>
    <w:p w14:paraId="250EBC6E" w14:textId="77777777" w:rsidR="00734680" w:rsidRDefault="00734680" w:rsidP="0017042C">
      <w:pPr>
        <w:ind w:firstLine="1418"/>
        <w:jc w:val="both"/>
      </w:pPr>
    </w:p>
    <w:p w14:paraId="394902DA" w14:textId="77777777" w:rsidR="001B66A2" w:rsidRDefault="001B66A2" w:rsidP="0017042C">
      <w:pPr>
        <w:ind w:firstLine="1418"/>
        <w:jc w:val="both"/>
      </w:pPr>
    </w:p>
    <w:p w14:paraId="40FF4720" w14:textId="77777777" w:rsidR="001B66A2" w:rsidRDefault="001B66A2" w:rsidP="0017042C">
      <w:pPr>
        <w:ind w:firstLine="1418"/>
        <w:jc w:val="both"/>
      </w:pPr>
    </w:p>
    <w:p w14:paraId="1C587FFA" w14:textId="77777777" w:rsidR="001B66A2" w:rsidRDefault="001B66A2" w:rsidP="0017042C">
      <w:pPr>
        <w:ind w:firstLine="1418"/>
        <w:jc w:val="both"/>
      </w:pPr>
    </w:p>
    <w:p w14:paraId="0A325C23" w14:textId="77777777" w:rsidR="001B66A2" w:rsidRDefault="001B66A2" w:rsidP="0017042C">
      <w:pPr>
        <w:ind w:firstLine="1418"/>
        <w:jc w:val="both"/>
      </w:pPr>
    </w:p>
    <w:p w14:paraId="490554AD" w14:textId="77777777" w:rsidR="001B66A2" w:rsidRDefault="001B66A2" w:rsidP="0017042C">
      <w:pPr>
        <w:ind w:firstLine="1418"/>
        <w:jc w:val="both"/>
      </w:pPr>
    </w:p>
    <w:p w14:paraId="6C8E3FE5" w14:textId="77777777" w:rsidR="001B66A2" w:rsidRDefault="001B66A2" w:rsidP="0017042C">
      <w:pPr>
        <w:ind w:firstLine="1418"/>
        <w:jc w:val="both"/>
      </w:pPr>
    </w:p>
    <w:p w14:paraId="2836263C" w14:textId="77777777" w:rsidR="001B66A2" w:rsidRDefault="001B66A2" w:rsidP="0017042C">
      <w:pPr>
        <w:ind w:firstLine="1418"/>
        <w:jc w:val="both"/>
      </w:pPr>
    </w:p>
    <w:p w14:paraId="406590F5" w14:textId="77777777" w:rsidR="001B66A2" w:rsidRDefault="001B66A2" w:rsidP="0017042C">
      <w:pPr>
        <w:ind w:firstLine="1418"/>
        <w:jc w:val="both"/>
      </w:pPr>
    </w:p>
    <w:p w14:paraId="1376D395" w14:textId="77777777" w:rsidR="001B66A2" w:rsidRDefault="001B66A2" w:rsidP="0017042C">
      <w:pPr>
        <w:ind w:firstLine="1418"/>
        <w:jc w:val="both"/>
      </w:pPr>
    </w:p>
    <w:p w14:paraId="509FC708" w14:textId="77777777" w:rsidR="001B66A2" w:rsidRDefault="001B66A2" w:rsidP="0017042C">
      <w:pPr>
        <w:ind w:firstLine="1418"/>
        <w:jc w:val="both"/>
      </w:pPr>
    </w:p>
    <w:p w14:paraId="1CA357D3" w14:textId="77777777" w:rsidR="001B66A2" w:rsidRDefault="001B66A2" w:rsidP="0017042C">
      <w:pPr>
        <w:ind w:firstLine="1418"/>
        <w:jc w:val="both"/>
      </w:pPr>
    </w:p>
    <w:p w14:paraId="416CEBEE" w14:textId="77777777" w:rsidR="001B66A2" w:rsidRDefault="001B66A2" w:rsidP="0017042C">
      <w:pPr>
        <w:ind w:firstLine="1418"/>
        <w:jc w:val="both"/>
      </w:pPr>
    </w:p>
    <w:p w14:paraId="0AA3DEBC" w14:textId="77777777" w:rsidR="001B66A2" w:rsidRDefault="001B66A2" w:rsidP="0017042C">
      <w:pPr>
        <w:ind w:firstLine="1418"/>
        <w:jc w:val="both"/>
      </w:pPr>
    </w:p>
    <w:p w14:paraId="4BA47A88" w14:textId="77777777" w:rsidR="001B66A2" w:rsidRDefault="001B66A2" w:rsidP="0017042C">
      <w:pPr>
        <w:ind w:firstLine="1418"/>
        <w:jc w:val="both"/>
      </w:pPr>
    </w:p>
    <w:p w14:paraId="7FFDA1FF" w14:textId="06CC7403" w:rsidR="001B66A2" w:rsidRDefault="001B66A2" w:rsidP="0017042C">
      <w:pPr>
        <w:ind w:firstLine="1418"/>
        <w:jc w:val="both"/>
      </w:pPr>
    </w:p>
    <w:p w14:paraId="6C8B5A86" w14:textId="391CB2CD" w:rsidR="00DB635D" w:rsidRDefault="00DB635D" w:rsidP="0017042C">
      <w:pPr>
        <w:ind w:firstLine="1418"/>
        <w:jc w:val="both"/>
      </w:pPr>
    </w:p>
    <w:p w14:paraId="1D044083" w14:textId="472B937E" w:rsidR="00DB635D" w:rsidRDefault="00DB635D" w:rsidP="0017042C">
      <w:pPr>
        <w:ind w:firstLine="1418"/>
        <w:jc w:val="both"/>
      </w:pPr>
    </w:p>
    <w:p w14:paraId="6DC62190" w14:textId="65027484" w:rsidR="00DB635D" w:rsidRDefault="00DB635D" w:rsidP="0017042C">
      <w:pPr>
        <w:ind w:firstLine="1418"/>
        <w:jc w:val="both"/>
      </w:pPr>
    </w:p>
    <w:p w14:paraId="2A3CD8AD" w14:textId="7B512DD3" w:rsidR="00DB635D" w:rsidRDefault="00DB635D" w:rsidP="0017042C">
      <w:pPr>
        <w:ind w:firstLine="1418"/>
        <w:jc w:val="both"/>
      </w:pPr>
    </w:p>
    <w:p w14:paraId="7457F4B4" w14:textId="77777777" w:rsidR="00DB635D" w:rsidRDefault="00DB635D" w:rsidP="0017042C">
      <w:pPr>
        <w:ind w:firstLine="1418"/>
        <w:jc w:val="both"/>
      </w:pPr>
    </w:p>
    <w:p w14:paraId="403CB7BC" w14:textId="77777777" w:rsidR="001B66A2" w:rsidRDefault="001B66A2" w:rsidP="0017042C">
      <w:pPr>
        <w:ind w:firstLine="1418"/>
        <w:jc w:val="both"/>
      </w:pPr>
    </w:p>
    <w:p w14:paraId="415FA014" w14:textId="77777777" w:rsidR="00191914" w:rsidRDefault="00191914" w:rsidP="0017042C">
      <w:pPr>
        <w:ind w:firstLine="1418"/>
        <w:jc w:val="both"/>
      </w:pPr>
    </w:p>
    <w:p w14:paraId="0C8CEA1F" w14:textId="77777777" w:rsidR="00191914" w:rsidRDefault="00191914" w:rsidP="0017042C">
      <w:pPr>
        <w:ind w:firstLine="1418"/>
        <w:jc w:val="both"/>
      </w:pPr>
    </w:p>
    <w:p w14:paraId="7F8F57F0" w14:textId="6D53A3BC" w:rsidR="00322580" w:rsidRPr="0017042C" w:rsidRDefault="00322580" w:rsidP="009654CD">
      <w:pPr>
        <w:pStyle w:val="Default"/>
        <w:jc w:val="both"/>
        <w:rPr>
          <w:bCs/>
          <w:sz w:val="20"/>
          <w:szCs w:val="20"/>
        </w:rPr>
      </w:pP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238C" w14:textId="77777777" w:rsidR="00054914" w:rsidRDefault="00054914">
      <w:r>
        <w:separator/>
      </w:r>
    </w:p>
  </w:endnote>
  <w:endnote w:type="continuationSeparator" w:id="0">
    <w:p w14:paraId="1C51C342" w14:textId="77777777" w:rsidR="00054914" w:rsidRDefault="000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815C" w14:textId="77777777" w:rsidR="00054914" w:rsidRDefault="00054914">
      <w:r>
        <w:separator/>
      </w:r>
    </w:p>
  </w:footnote>
  <w:footnote w:type="continuationSeparator" w:id="0">
    <w:p w14:paraId="4C587E44" w14:textId="77777777" w:rsidR="00054914" w:rsidRDefault="00054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5C9F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2B9FEA" wp14:editId="65A29FAF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22ED1ACD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2E3D66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7D29F88B" w14:textId="77777777" w:rsidR="00244AC2" w:rsidRDefault="00244AC2" w:rsidP="00244AC2">
    <w:pPr>
      <w:pStyle w:val="Cabealho"/>
      <w:jc w:val="right"/>
      <w:rPr>
        <w:b/>
        <w:bCs/>
      </w:rPr>
    </w:pPr>
  </w:p>
  <w:p w14:paraId="4E30F70A" w14:textId="77777777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E058D3">
      <w:rPr>
        <w:b/>
        <w:bCs/>
      </w:rPr>
      <w:t>0613</w:t>
    </w:r>
    <w:r w:rsidR="009339B1">
      <w:rPr>
        <w:b/>
        <w:bCs/>
      </w:rPr>
      <w:t>/</w:t>
    </w:r>
    <w:r w:rsidR="00E058D3">
      <w:rPr>
        <w:b/>
        <w:bCs/>
      </w:rPr>
      <w:t>2</w:t>
    </w:r>
    <w:r w:rsidR="00834165">
      <w:rPr>
        <w:b/>
        <w:bCs/>
      </w:rPr>
      <w:t>1</w:t>
    </w:r>
  </w:p>
  <w:p w14:paraId="47820EED" w14:textId="77777777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834165">
      <w:rPr>
        <w:b/>
        <w:bCs/>
      </w:rPr>
      <w:t>2</w:t>
    </w:r>
    <w:r w:rsidR="00E058D3">
      <w:rPr>
        <w:b/>
        <w:bCs/>
      </w:rPr>
      <w:t>38</w:t>
    </w:r>
    <w:r w:rsidR="009339B1">
      <w:rPr>
        <w:b/>
        <w:bCs/>
      </w:rPr>
      <w:t>/</w:t>
    </w:r>
    <w:r w:rsidR="00E058D3">
      <w:rPr>
        <w:b/>
        <w:bCs/>
      </w:rPr>
      <w:t>2</w:t>
    </w:r>
    <w:r w:rsidR="00834165">
      <w:rPr>
        <w:b/>
        <w:bCs/>
      </w:rPr>
      <w:t>1</w:t>
    </w:r>
  </w:p>
  <w:p w14:paraId="63838132" w14:textId="77777777" w:rsidR="00244AC2" w:rsidRDefault="00244AC2" w:rsidP="00244AC2">
    <w:pPr>
      <w:pStyle w:val="Cabealho"/>
      <w:jc w:val="right"/>
      <w:rPr>
        <w:b/>
        <w:bCs/>
      </w:rPr>
    </w:pPr>
  </w:p>
  <w:p w14:paraId="470058F8" w14:textId="77777777" w:rsidR="00244AC2" w:rsidRDefault="00244AC2" w:rsidP="00244AC2">
    <w:pPr>
      <w:pStyle w:val="Cabealho"/>
      <w:jc w:val="right"/>
      <w:rPr>
        <w:b/>
        <w:bCs/>
      </w:rPr>
    </w:pPr>
  </w:p>
  <w:p w14:paraId="7361FAF5" w14:textId="77777777" w:rsidR="00BE065D" w:rsidRDefault="00BE065D" w:rsidP="00244AC2">
    <w:pPr>
      <w:pStyle w:val="Cabealho"/>
      <w:jc w:val="right"/>
      <w:rPr>
        <w:b/>
        <w:bCs/>
      </w:rPr>
    </w:pPr>
  </w:p>
  <w:p w14:paraId="10E5732E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D20A4"/>
    <w:multiLevelType w:val="hybridMultilevel"/>
    <w:tmpl w:val="B8C03F3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9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1127"/>
    <w:rsid w:val="00005E57"/>
    <w:rsid w:val="00026618"/>
    <w:rsid w:val="00054914"/>
    <w:rsid w:val="000565FD"/>
    <w:rsid w:val="00072B65"/>
    <w:rsid w:val="000962D6"/>
    <w:rsid w:val="00097ED7"/>
    <w:rsid w:val="000B5093"/>
    <w:rsid w:val="000F535A"/>
    <w:rsid w:val="00107096"/>
    <w:rsid w:val="00115D7B"/>
    <w:rsid w:val="0012498C"/>
    <w:rsid w:val="0015472C"/>
    <w:rsid w:val="00163F76"/>
    <w:rsid w:val="0017042C"/>
    <w:rsid w:val="0017083F"/>
    <w:rsid w:val="00171FB5"/>
    <w:rsid w:val="00182A63"/>
    <w:rsid w:val="00191914"/>
    <w:rsid w:val="00192984"/>
    <w:rsid w:val="001B66A2"/>
    <w:rsid w:val="001C557E"/>
    <w:rsid w:val="001D4042"/>
    <w:rsid w:val="001D6044"/>
    <w:rsid w:val="001E3D3B"/>
    <w:rsid w:val="0020384D"/>
    <w:rsid w:val="00244AC2"/>
    <w:rsid w:val="00254F83"/>
    <w:rsid w:val="00281135"/>
    <w:rsid w:val="00291447"/>
    <w:rsid w:val="002C2775"/>
    <w:rsid w:val="002E3D66"/>
    <w:rsid w:val="002E756C"/>
    <w:rsid w:val="00315948"/>
    <w:rsid w:val="0032174A"/>
    <w:rsid w:val="00322580"/>
    <w:rsid w:val="003363CE"/>
    <w:rsid w:val="003544CB"/>
    <w:rsid w:val="0036703E"/>
    <w:rsid w:val="003719CC"/>
    <w:rsid w:val="00381F87"/>
    <w:rsid w:val="0039795E"/>
    <w:rsid w:val="003C0D52"/>
    <w:rsid w:val="003D35A4"/>
    <w:rsid w:val="003E3231"/>
    <w:rsid w:val="003E4786"/>
    <w:rsid w:val="003F54CD"/>
    <w:rsid w:val="00414169"/>
    <w:rsid w:val="0042580E"/>
    <w:rsid w:val="00426579"/>
    <w:rsid w:val="00446F25"/>
    <w:rsid w:val="00453B81"/>
    <w:rsid w:val="0046365B"/>
    <w:rsid w:val="00474B06"/>
    <w:rsid w:val="00484022"/>
    <w:rsid w:val="00487D8A"/>
    <w:rsid w:val="0049694C"/>
    <w:rsid w:val="004A5493"/>
    <w:rsid w:val="004B6A9E"/>
    <w:rsid w:val="004C1E11"/>
    <w:rsid w:val="004D2C22"/>
    <w:rsid w:val="004D631C"/>
    <w:rsid w:val="004F273F"/>
    <w:rsid w:val="004F771C"/>
    <w:rsid w:val="00504671"/>
    <w:rsid w:val="00520A30"/>
    <w:rsid w:val="005530F5"/>
    <w:rsid w:val="00555551"/>
    <w:rsid w:val="00556572"/>
    <w:rsid w:val="00566A9E"/>
    <w:rsid w:val="00592C09"/>
    <w:rsid w:val="005D4277"/>
    <w:rsid w:val="005D5638"/>
    <w:rsid w:val="005E63AE"/>
    <w:rsid w:val="00665150"/>
    <w:rsid w:val="0069175B"/>
    <w:rsid w:val="006938C5"/>
    <w:rsid w:val="006951FF"/>
    <w:rsid w:val="006B2FE1"/>
    <w:rsid w:val="006B6B34"/>
    <w:rsid w:val="006F67D4"/>
    <w:rsid w:val="00714811"/>
    <w:rsid w:val="00721FE1"/>
    <w:rsid w:val="00734680"/>
    <w:rsid w:val="0074274A"/>
    <w:rsid w:val="00772B09"/>
    <w:rsid w:val="007846FD"/>
    <w:rsid w:val="007953F9"/>
    <w:rsid w:val="007A3921"/>
    <w:rsid w:val="007C5478"/>
    <w:rsid w:val="007D28EF"/>
    <w:rsid w:val="007F5959"/>
    <w:rsid w:val="00802AFD"/>
    <w:rsid w:val="00831400"/>
    <w:rsid w:val="00834165"/>
    <w:rsid w:val="00837E3C"/>
    <w:rsid w:val="00847E49"/>
    <w:rsid w:val="00855B81"/>
    <w:rsid w:val="0089741A"/>
    <w:rsid w:val="008C3A1B"/>
    <w:rsid w:val="008E2068"/>
    <w:rsid w:val="00912F08"/>
    <w:rsid w:val="009339B1"/>
    <w:rsid w:val="00943437"/>
    <w:rsid w:val="009479C2"/>
    <w:rsid w:val="009654CD"/>
    <w:rsid w:val="009862B4"/>
    <w:rsid w:val="00987343"/>
    <w:rsid w:val="00987893"/>
    <w:rsid w:val="009A4D17"/>
    <w:rsid w:val="009B5889"/>
    <w:rsid w:val="009C04EC"/>
    <w:rsid w:val="009C3EC1"/>
    <w:rsid w:val="009F6C1C"/>
    <w:rsid w:val="009F6E02"/>
    <w:rsid w:val="00A02566"/>
    <w:rsid w:val="00A52102"/>
    <w:rsid w:val="00A65CE6"/>
    <w:rsid w:val="00A74362"/>
    <w:rsid w:val="00A753D4"/>
    <w:rsid w:val="00A810BB"/>
    <w:rsid w:val="00AC2218"/>
    <w:rsid w:val="00B03454"/>
    <w:rsid w:val="00B203DA"/>
    <w:rsid w:val="00B308CD"/>
    <w:rsid w:val="00B40877"/>
    <w:rsid w:val="00B4214A"/>
    <w:rsid w:val="00B93804"/>
    <w:rsid w:val="00B93FF9"/>
    <w:rsid w:val="00BC4E31"/>
    <w:rsid w:val="00BD1099"/>
    <w:rsid w:val="00BE065D"/>
    <w:rsid w:val="00C03878"/>
    <w:rsid w:val="00C529BC"/>
    <w:rsid w:val="00C72428"/>
    <w:rsid w:val="00CA0680"/>
    <w:rsid w:val="00CA5C69"/>
    <w:rsid w:val="00CB02AD"/>
    <w:rsid w:val="00CB4EF9"/>
    <w:rsid w:val="00CD466B"/>
    <w:rsid w:val="00CD7A70"/>
    <w:rsid w:val="00D00992"/>
    <w:rsid w:val="00D03911"/>
    <w:rsid w:val="00D47542"/>
    <w:rsid w:val="00D63064"/>
    <w:rsid w:val="00D71299"/>
    <w:rsid w:val="00D84060"/>
    <w:rsid w:val="00D903DD"/>
    <w:rsid w:val="00DB635D"/>
    <w:rsid w:val="00DD69B4"/>
    <w:rsid w:val="00DE2E9C"/>
    <w:rsid w:val="00DE419F"/>
    <w:rsid w:val="00DF6913"/>
    <w:rsid w:val="00E00B36"/>
    <w:rsid w:val="00E01F24"/>
    <w:rsid w:val="00E058D3"/>
    <w:rsid w:val="00E16809"/>
    <w:rsid w:val="00E31D59"/>
    <w:rsid w:val="00E35A27"/>
    <w:rsid w:val="00E7431A"/>
    <w:rsid w:val="00E843C8"/>
    <w:rsid w:val="00E8628A"/>
    <w:rsid w:val="00EA1192"/>
    <w:rsid w:val="00EC0C7A"/>
    <w:rsid w:val="00EE3E86"/>
    <w:rsid w:val="00EF3D40"/>
    <w:rsid w:val="00F05832"/>
    <w:rsid w:val="00F122F0"/>
    <w:rsid w:val="00F432AC"/>
    <w:rsid w:val="00F91FB6"/>
    <w:rsid w:val="00F94E39"/>
    <w:rsid w:val="00FB64C2"/>
    <w:rsid w:val="00FC43CC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4D313EB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9694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9694C"/>
  </w:style>
  <w:style w:type="character" w:styleId="Refdenotadefim">
    <w:name w:val="endnote reference"/>
    <w:basedOn w:val="Fontepargpadro"/>
    <w:uiPriority w:val="99"/>
    <w:semiHidden/>
    <w:unhideWhenUsed/>
    <w:rsid w:val="0049694C"/>
    <w:rPr>
      <w:vertAlign w:val="superscript"/>
    </w:rPr>
  </w:style>
  <w:style w:type="character" w:styleId="nfase">
    <w:name w:val="Emphasis"/>
    <w:basedOn w:val="Fontepargpadro"/>
    <w:uiPriority w:val="20"/>
    <w:qFormat/>
    <w:rsid w:val="00E058D3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0011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112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112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11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11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EFCB7-29AE-4D64-AC8C-5203F961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347</TotalTime>
  <Pages>3</Pages>
  <Words>510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Debora Balzan Fleck</cp:lastModifiedBy>
  <cp:revision>15</cp:revision>
  <cp:lastPrinted>2015-02-24T14:27:00Z</cp:lastPrinted>
  <dcterms:created xsi:type="dcterms:W3CDTF">2021-08-05T15:40:00Z</dcterms:created>
  <dcterms:modified xsi:type="dcterms:W3CDTF">2023-05-29T16:53:00Z</dcterms:modified>
</cp:coreProperties>
</file>