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709787F" w14:textId="77777777" w:rsidR="008B6BF2" w:rsidRDefault="008B6BF2">
      <w:pPr>
        <w:jc w:val="center"/>
      </w:pPr>
      <w:r>
        <w:t>EXPOSIÇÃO DE MOTIVOS</w:t>
      </w:r>
    </w:p>
    <w:p w14:paraId="716089A2" w14:textId="77777777" w:rsidR="008B6BF2" w:rsidRDefault="008B6BF2">
      <w:pPr>
        <w:ind w:firstLine="1418"/>
        <w:jc w:val="center"/>
      </w:pPr>
    </w:p>
    <w:p w14:paraId="1F8D0277" w14:textId="77777777" w:rsidR="008B6BF2" w:rsidRDefault="008B6BF2">
      <w:pPr>
        <w:ind w:firstLine="1418"/>
        <w:jc w:val="center"/>
      </w:pPr>
    </w:p>
    <w:p w14:paraId="27EAA548" w14:textId="61233139" w:rsidR="00DC5C0B" w:rsidRPr="00DC5C0B" w:rsidRDefault="00DC5C0B" w:rsidP="00DC5C0B">
      <w:pPr>
        <w:autoSpaceDE w:val="0"/>
        <w:ind w:firstLine="1418"/>
        <w:jc w:val="both"/>
        <w:rPr>
          <w:bCs/>
        </w:rPr>
      </w:pPr>
      <w:r w:rsidRPr="00DC5C0B">
        <w:rPr>
          <w:bCs/>
        </w:rPr>
        <w:t xml:space="preserve">O tratamento que dispensamos aos animais, domésticos ou não, espelha o tipo de sociedade em que vivemos. A fauna, em tempos passados, era um mero recurso a ser utilizado para nosso bem-estar, seja na alimentação, para </w:t>
      </w:r>
      <w:r w:rsidR="003E0CF7">
        <w:rPr>
          <w:bCs/>
        </w:rPr>
        <w:t xml:space="preserve">o </w:t>
      </w:r>
      <w:r w:rsidRPr="00DC5C0B">
        <w:rPr>
          <w:bCs/>
        </w:rPr>
        <w:t>vestuário, para as tarefas pesadas (animais de carga) ou perigosas (cães de guarda). Ou pior, para diversão sádica, como os animais de rinha, fossem cachorros, galos ou pássaros tristemente sacrificados, apenas para satisfação dos espectadores e apostadores.</w:t>
      </w:r>
    </w:p>
    <w:p w14:paraId="6FD37440" w14:textId="582E0CB1" w:rsidR="00DC5C0B" w:rsidRPr="00DC5C0B" w:rsidRDefault="00DC5C0B" w:rsidP="00DC5C0B">
      <w:pPr>
        <w:autoSpaceDE w:val="0"/>
        <w:ind w:firstLine="1418"/>
        <w:jc w:val="both"/>
        <w:rPr>
          <w:bCs/>
        </w:rPr>
      </w:pPr>
      <w:r w:rsidRPr="00DC5C0B">
        <w:rPr>
          <w:bCs/>
        </w:rPr>
        <w:t>As práticas antigas, como caça e maus-tratos aos animais, vêm sendo paulatinamente substituídas por princípios de bem-estar animal. Gradualmente</w:t>
      </w:r>
      <w:r w:rsidR="00205053">
        <w:rPr>
          <w:bCs/>
        </w:rPr>
        <w:t>,</w:t>
      </w:r>
      <w:r w:rsidRPr="00DC5C0B">
        <w:rPr>
          <w:bCs/>
        </w:rPr>
        <w:t xml:space="preserve"> a cultura brasileira mudou, e a lei também mudou. O Código de Caça (Decreto-Lei nº 5.894, de 20 de outubro de 1943) foi revogado pela Lei de Proteção à Fauna (Lei nº 5.197, de 3 de janeiro de 1967), que inverteu o viés de uso para um viés de proteção; no âmbito de Porto Alegre, temos a Lei Complementar nº 69</w:t>
      </w:r>
      <w:r w:rsidR="00EF17EE">
        <w:rPr>
          <w:bCs/>
        </w:rPr>
        <w:t>4</w:t>
      </w:r>
      <w:r w:rsidR="00205053">
        <w:rPr>
          <w:bCs/>
        </w:rPr>
        <w:t xml:space="preserve">, de </w:t>
      </w:r>
      <w:r w:rsidR="00712CDF">
        <w:rPr>
          <w:bCs/>
        </w:rPr>
        <w:t xml:space="preserve">21 de maio de </w:t>
      </w:r>
      <w:r w:rsidRPr="00DC5C0B">
        <w:rPr>
          <w:bCs/>
        </w:rPr>
        <w:t>2012.</w:t>
      </w:r>
    </w:p>
    <w:p w14:paraId="1E1FA4D4" w14:textId="77777777" w:rsidR="00DC5C0B" w:rsidRPr="00DC5C0B" w:rsidRDefault="00DC5C0B" w:rsidP="00DC5C0B">
      <w:pPr>
        <w:autoSpaceDE w:val="0"/>
        <w:ind w:firstLine="1418"/>
        <w:jc w:val="both"/>
        <w:rPr>
          <w:bCs/>
        </w:rPr>
      </w:pPr>
      <w:r w:rsidRPr="00DC5C0B">
        <w:rPr>
          <w:bCs/>
        </w:rPr>
        <w:t>Mesmo em relação aos animais de produção, os cuidados envolvem, pelo menos nas empresas mais modernas, princípios de abate humanitário, que inclusive são discutidos pelo Ministério da Agricultura, Pecuária e Abastecimento (Mapa), dentro do escopo de boas práticas e bem-estar animal que devem permear toda a atividade agropecuária.</w:t>
      </w:r>
    </w:p>
    <w:p w14:paraId="3F0309F2" w14:textId="77777777" w:rsidR="00DC5C0B" w:rsidRPr="00DC5C0B" w:rsidRDefault="00DC5C0B" w:rsidP="00DC5C0B">
      <w:pPr>
        <w:autoSpaceDE w:val="0"/>
        <w:ind w:firstLine="1418"/>
        <w:jc w:val="both"/>
        <w:rPr>
          <w:bCs/>
        </w:rPr>
      </w:pPr>
      <w:r w:rsidRPr="00DC5C0B">
        <w:rPr>
          <w:bCs/>
        </w:rPr>
        <w:t>Existe, no entanto, a necessidade de ampliar o tratamento humano que damos aos animais. Veja-se, por exemplo, o comércio de animais de estimação. Cães e gatos são relativamente livres, no sentido de que os limites físicos de locomoção não são tão restritos. Eles passeiam ou são levados a passear pelos donos, exercitam-se e podem correr, brincar, etc. O mesmo não ocorre com os pássaros.</w:t>
      </w:r>
    </w:p>
    <w:p w14:paraId="72A153D7" w14:textId="77777777" w:rsidR="00DC5C0B" w:rsidRPr="00DC5C0B" w:rsidRDefault="00DC5C0B" w:rsidP="00DC5C0B">
      <w:pPr>
        <w:autoSpaceDE w:val="0"/>
        <w:ind w:firstLine="1418"/>
        <w:jc w:val="both"/>
        <w:rPr>
          <w:bCs/>
        </w:rPr>
      </w:pPr>
      <w:r w:rsidRPr="00DC5C0B">
        <w:rPr>
          <w:bCs/>
        </w:rPr>
        <w:t>Criaturas que evoluíram para dominar os céus, percorrer grandes distâncias, a grandes velocidades, são tolhidas nos movimentos, presas em gaiolas ou viveiros em que, no máximo, pulam de um poleiro a outro, ou batem asas apenas o suficiente para se elevar no ar e então pousar. Por muitas vezes submetidas a altas temperaturas e exposição solar intensa, correndo risco desidratação e insolação. A prisão desses animais em pequenas caixas cercadas de grades, com água e comida, por mais que sejam bem providos com alimentos e remédios, é uma forma de violência injustificada.</w:t>
      </w:r>
    </w:p>
    <w:p w14:paraId="321A5186" w14:textId="79A9D16B" w:rsidR="00DC5C0B" w:rsidRPr="00DC5C0B" w:rsidRDefault="00DC5C0B" w:rsidP="00DC5C0B">
      <w:pPr>
        <w:autoSpaceDE w:val="0"/>
        <w:ind w:firstLine="1418"/>
        <w:jc w:val="both"/>
        <w:rPr>
          <w:bCs/>
        </w:rPr>
      </w:pPr>
      <w:r w:rsidRPr="00DC5C0B">
        <w:rPr>
          <w:bCs/>
        </w:rPr>
        <w:t>Além disso, a criação de pássaros não se restringe às espécies domesticadas, mas, talvez até mesmo em maior magnitude, abrange uma série de espécies silvestres. O Instituto Brasileiro do Meio Ambiente e dos Recursos Naturais Renováveis (Ibama) possui mais de 346 mil criadores registrados no Sistema de Controle e Monitoramento da Atividade de Criação Amadora de Pássaros (SisPass), e mais de 3 milhões de aves silvestres em cativeiros domésticos. Há um crescimento contínuo, com o registro de cerca de 20 mil novos a cada ano. E esses são apenas os criadores legalizados, uma fração do total de pessoas que aprisiona, compra ou cria pássaros silvestres. Fazem parte de uma rede de aficionados por aves ornamentais ou canoras, mas que também, até certo ponto, se envolvem com o tráfico de fauna.</w:t>
      </w:r>
    </w:p>
    <w:p w14:paraId="36B6433E" w14:textId="14F9523E" w:rsidR="00DC5C0B" w:rsidRPr="00DC5C0B" w:rsidRDefault="00DC5C0B" w:rsidP="00DC5C0B">
      <w:pPr>
        <w:autoSpaceDE w:val="0"/>
        <w:ind w:firstLine="1418"/>
        <w:jc w:val="both"/>
        <w:rPr>
          <w:bCs/>
        </w:rPr>
      </w:pPr>
      <w:r w:rsidRPr="00DC5C0B">
        <w:rPr>
          <w:bCs/>
        </w:rPr>
        <w:t xml:space="preserve">São constantes as notícias de apreensões de pássaros em feiras, estradas, aeroportos, aprisionados às dezenas e mantidos com mínimas condições de sobreviverem ao transporte, até chegarem ao destino em que serão vendidos. O </w:t>
      </w:r>
      <w:r w:rsidR="009640A6">
        <w:rPr>
          <w:bCs/>
        </w:rPr>
        <w:t>P</w:t>
      </w:r>
      <w:r w:rsidR="009640A6" w:rsidRPr="00DC5C0B">
        <w:rPr>
          <w:bCs/>
        </w:rPr>
        <w:t xml:space="preserve">rojeto </w:t>
      </w:r>
      <w:r w:rsidRPr="00DC5C0B">
        <w:rPr>
          <w:bCs/>
        </w:rPr>
        <w:t xml:space="preserve">de </w:t>
      </w:r>
      <w:r w:rsidR="009640A6">
        <w:rPr>
          <w:bCs/>
        </w:rPr>
        <w:t>L</w:t>
      </w:r>
      <w:r w:rsidR="009640A6" w:rsidRPr="00DC5C0B">
        <w:rPr>
          <w:bCs/>
        </w:rPr>
        <w:t xml:space="preserve">ei </w:t>
      </w:r>
      <w:r w:rsidR="004B63F6">
        <w:rPr>
          <w:bCs/>
        </w:rPr>
        <w:t xml:space="preserve">Complementar </w:t>
      </w:r>
      <w:r w:rsidRPr="00DC5C0B">
        <w:rPr>
          <w:bCs/>
        </w:rPr>
        <w:t xml:space="preserve">que apresento procura avançar mais um passo no sentido do respeito aos animais e também do combate ao tráfico de fauna. Assim como a caça não se justifica mais (exceto para algumas populações tradicionais </w:t>
      </w:r>
      <w:r w:rsidRPr="00DC5C0B">
        <w:rPr>
          <w:bCs/>
        </w:rPr>
        <w:lastRenderedPageBreak/>
        <w:t>que necessitam dela para subsistência), pássaros engaiolados também não fazem mais sentido nos dias modernos.</w:t>
      </w:r>
    </w:p>
    <w:p w14:paraId="093E78E5" w14:textId="0C3FEAFA" w:rsidR="00DC5C0B" w:rsidRDefault="00DC5C0B" w:rsidP="00DC5C0B">
      <w:pPr>
        <w:autoSpaceDE w:val="0"/>
        <w:ind w:firstLine="1418"/>
        <w:jc w:val="both"/>
        <w:rPr>
          <w:bCs/>
        </w:rPr>
      </w:pPr>
      <w:r w:rsidRPr="00DC5C0B">
        <w:rPr>
          <w:bCs/>
        </w:rPr>
        <w:t>Aqueles que realmente admiram a beleza dessas aves, ou que se encantam ao ouvi-las, podem com muito mais propriedade, e com grande contribuição ao meio ambiente, oferecer comida, água e abrigo aos pássaros que voam livres, em redor de nossas casas, sítios, ou até mesmo na cidade. Há muitas formas melhores para conviver com a fauna do que aprisioná-la, e a posse desses animais não pode ser mais importante que a satisfação de ver pássaros livres em nossas janelas.</w:t>
      </w:r>
    </w:p>
    <w:p w14:paraId="0B2628B4" w14:textId="77777777" w:rsidR="00DC5C0B" w:rsidRPr="00DC5C0B" w:rsidRDefault="00DC5C0B" w:rsidP="00DC5C0B">
      <w:pPr>
        <w:autoSpaceDE w:val="0"/>
        <w:ind w:firstLine="1418"/>
        <w:jc w:val="both"/>
        <w:rPr>
          <w:bCs/>
        </w:rPr>
      </w:pPr>
    </w:p>
    <w:p w14:paraId="3CBA754A" w14:textId="618A287B" w:rsidR="008B6BF2" w:rsidRDefault="00225E66">
      <w:pPr>
        <w:autoSpaceDE w:val="0"/>
        <w:ind w:firstLine="1418"/>
        <w:jc w:val="both"/>
      </w:pPr>
      <w:r>
        <w:t xml:space="preserve">Sala das Sessões, </w:t>
      </w:r>
      <w:r w:rsidR="00DC5C0B">
        <w:t>30</w:t>
      </w:r>
      <w:r w:rsidR="009020F4">
        <w:t xml:space="preserve"> </w:t>
      </w:r>
      <w:r w:rsidR="008B6BF2">
        <w:t xml:space="preserve">de </w:t>
      </w:r>
      <w:r w:rsidR="00DC5C0B">
        <w:t>junho</w:t>
      </w:r>
      <w:r w:rsidR="009020F4">
        <w:t xml:space="preserve"> </w:t>
      </w:r>
      <w:r w:rsidR="008B6BF2">
        <w:t>de 2021.</w:t>
      </w:r>
    </w:p>
    <w:p w14:paraId="1F524CDE" w14:textId="77777777" w:rsidR="003D0F88" w:rsidRDefault="003D0F88">
      <w:pPr>
        <w:autoSpaceDE w:val="0"/>
        <w:ind w:firstLine="1418"/>
        <w:jc w:val="both"/>
      </w:pPr>
    </w:p>
    <w:p w14:paraId="2B9395E2" w14:textId="77777777" w:rsidR="003D0F88" w:rsidRDefault="003D0F88">
      <w:pPr>
        <w:autoSpaceDE w:val="0"/>
        <w:ind w:firstLine="1418"/>
        <w:jc w:val="both"/>
      </w:pPr>
    </w:p>
    <w:p w14:paraId="57E9C588" w14:textId="77777777" w:rsidR="003D0F88" w:rsidRDefault="003D0F88">
      <w:pPr>
        <w:autoSpaceDE w:val="0"/>
        <w:ind w:firstLine="1418"/>
        <w:jc w:val="both"/>
      </w:pPr>
    </w:p>
    <w:p w14:paraId="3E4BE8B8" w14:textId="77777777" w:rsidR="003D0F88" w:rsidRDefault="003D0F88">
      <w:pPr>
        <w:autoSpaceDE w:val="0"/>
        <w:ind w:firstLine="1418"/>
        <w:jc w:val="both"/>
      </w:pPr>
    </w:p>
    <w:p w14:paraId="012BAD6B" w14:textId="77777777" w:rsidR="003D0F88" w:rsidRDefault="003D0F88">
      <w:pPr>
        <w:autoSpaceDE w:val="0"/>
        <w:ind w:firstLine="1418"/>
        <w:jc w:val="both"/>
      </w:pPr>
    </w:p>
    <w:p w14:paraId="583275D7" w14:textId="77777777" w:rsidR="008B6BF2" w:rsidRDefault="008B6BF2">
      <w:pPr>
        <w:autoSpaceDE w:val="0"/>
        <w:ind w:firstLine="1418"/>
        <w:jc w:val="center"/>
      </w:pPr>
    </w:p>
    <w:p w14:paraId="4572DB1A" w14:textId="77777777" w:rsidR="008B6BF2" w:rsidRDefault="008B6BF2">
      <w:pPr>
        <w:autoSpaceDE w:val="0"/>
        <w:jc w:val="center"/>
      </w:pPr>
      <w:r>
        <w:t>VEREADOR LEONEL RADDE</w:t>
      </w:r>
    </w:p>
    <w:p w14:paraId="624C58FF" w14:textId="3BE25B59" w:rsidR="008B6BF2" w:rsidRDefault="008B6BF2">
      <w:pPr>
        <w:pageBreakBefore/>
        <w:jc w:val="center"/>
      </w:pPr>
      <w:r>
        <w:rPr>
          <w:b/>
        </w:rPr>
        <w:lastRenderedPageBreak/>
        <w:t>PROJETO DE LEI</w:t>
      </w:r>
      <w:r w:rsidR="007B38EB">
        <w:rPr>
          <w:b/>
        </w:rPr>
        <w:t xml:space="preserve"> COMPLEMENTAR</w:t>
      </w:r>
    </w:p>
    <w:p w14:paraId="25FF25B3" w14:textId="77777777" w:rsidR="008B6BF2" w:rsidRDefault="008B6BF2">
      <w:pPr>
        <w:pStyle w:val="Cabealho"/>
        <w:tabs>
          <w:tab w:val="left" w:pos="708"/>
        </w:tabs>
        <w:jc w:val="center"/>
        <w:rPr>
          <w:b/>
        </w:rPr>
      </w:pPr>
    </w:p>
    <w:p w14:paraId="48560F8E" w14:textId="77777777" w:rsidR="008B6BF2" w:rsidRDefault="008B6BF2">
      <w:pPr>
        <w:pStyle w:val="Cabealho"/>
        <w:tabs>
          <w:tab w:val="left" w:pos="708"/>
        </w:tabs>
        <w:jc w:val="center"/>
        <w:rPr>
          <w:b/>
        </w:rPr>
      </w:pPr>
    </w:p>
    <w:p w14:paraId="289F9806" w14:textId="77777777" w:rsidR="008B6BF2" w:rsidRDefault="008B6BF2">
      <w:pPr>
        <w:pStyle w:val="Cabealho"/>
        <w:tabs>
          <w:tab w:val="left" w:pos="708"/>
        </w:tabs>
        <w:jc w:val="center"/>
      </w:pPr>
    </w:p>
    <w:p w14:paraId="1CAB719B" w14:textId="3BD4C1A2" w:rsidR="009224F7" w:rsidRPr="00912602" w:rsidRDefault="006C3276" w:rsidP="00A86A25">
      <w:pPr>
        <w:autoSpaceDE w:val="0"/>
        <w:ind w:left="4253"/>
        <w:jc w:val="both"/>
        <w:rPr>
          <w:b/>
          <w:bCs/>
        </w:rPr>
      </w:pPr>
      <w:r w:rsidRPr="00912602">
        <w:rPr>
          <w:b/>
          <w:bCs/>
        </w:rPr>
        <w:t>Inclui art. 8º-A</w:t>
      </w:r>
      <w:r w:rsidR="00912602">
        <w:rPr>
          <w:b/>
          <w:bCs/>
        </w:rPr>
        <w:t xml:space="preserve"> na</w:t>
      </w:r>
      <w:r w:rsidRPr="00912602">
        <w:rPr>
          <w:b/>
          <w:bCs/>
        </w:rPr>
        <w:t xml:space="preserve"> </w:t>
      </w:r>
      <w:r w:rsidRPr="004B63F6">
        <w:rPr>
          <w:b/>
          <w:bCs/>
        </w:rPr>
        <w:t>Lei Complementar nº 694, de 12 de maio de 2012</w:t>
      </w:r>
      <w:r w:rsidR="00E12575" w:rsidRPr="004B63F6">
        <w:rPr>
          <w:b/>
          <w:bCs/>
        </w:rPr>
        <w:t xml:space="preserve"> – </w:t>
      </w:r>
      <w:r w:rsidR="00A86A25" w:rsidRPr="004B63F6">
        <w:rPr>
          <w:b/>
          <w:bCs/>
        </w:rPr>
        <w:t>que consolida a legislação sobre criação, comércio, exibição, circulação e políticas de proteção de animais no Município de Porto Alegre e revoga legislação sobre o tema –</w:t>
      </w:r>
      <w:r w:rsidRPr="004B63F6">
        <w:rPr>
          <w:b/>
          <w:bCs/>
        </w:rPr>
        <w:t>, e alterações posteriores</w:t>
      </w:r>
      <w:r w:rsidR="00494F29" w:rsidRPr="004B63F6">
        <w:rPr>
          <w:b/>
          <w:bCs/>
        </w:rPr>
        <w:t>, vedando a criação, a manutenção e a guarda doméstica de passeriformes em gaiolas, viveiros ou equivalentes.</w:t>
      </w:r>
    </w:p>
    <w:p w14:paraId="783209C5" w14:textId="77777777" w:rsidR="009224F7" w:rsidRPr="009224F7" w:rsidRDefault="009224F7" w:rsidP="009224F7">
      <w:pPr>
        <w:autoSpaceDE w:val="0"/>
        <w:ind w:left="4253"/>
        <w:jc w:val="both"/>
        <w:rPr>
          <w:b/>
          <w:bCs/>
        </w:rPr>
      </w:pPr>
      <w:r w:rsidRPr="009224F7">
        <w:rPr>
          <w:b/>
          <w:bCs/>
        </w:rPr>
        <w:t> </w:t>
      </w:r>
    </w:p>
    <w:p w14:paraId="154249E5" w14:textId="77777777" w:rsidR="00DC24C2" w:rsidRPr="00DC24C2" w:rsidRDefault="00DC24C2" w:rsidP="006233A8">
      <w:pPr>
        <w:autoSpaceDE w:val="0"/>
        <w:ind w:left="4253"/>
        <w:jc w:val="both"/>
        <w:rPr>
          <w:b/>
          <w:bCs/>
        </w:rPr>
      </w:pPr>
      <w:r w:rsidRPr="00DC24C2">
        <w:rPr>
          <w:b/>
          <w:bCs/>
        </w:rPr>
        <w:t> </w:t>
      </w:r>
    </w:p>
    <w:p w14:paraId="1470B59E" w14:textId="77777777" w:rsidR="00E91C24" w:rsidRDefault="00DC24C2" w:rsidP="004B63F6">
      <w:pPr>
        <w:autoSpaceDE w:val="0"/>
        <w:ind w:firstLine="1418"/>
        <w:jc w:val="both"/>
      </w:pPr>
      <w:r w:rsidRPr="00DC24C2">
        <w:rPr>
          <w:b/>
          <w:bCs/>
        </w:rPr>
        <w:t> Art.</w:t>
      </w:r>
      <w:r w:rsidR="009224F7">
        <w:rPr>
          <w:b/>
          <w:bCs/>
        </w:rPr>
        <w:t xml:space="preserve"> 1º</w:t>
      </w:r>
      <w:r w:rsidR="009224F7" w:rsidRPr="009224F7">
        <w:rPr>
          <w:b/>
          <w:bCs/>
        </w:rPr>
        <w:t xml:space="preserve"> </w:t>
      </w:r>
      <w:r w:rsidR="009224F7">
        <w:rPr>
          <w:b/>
          <w:bCs/>
        </w:rPr>
        <w:t xml:space="preserve"> </w:t>
      </w:r>
      <w:r w:rsidR="00EF17EE">
        <w:t xml:space="preserve">Fica incluído art. </w:t>
      </w:r>
      <w:r w:rsidR="004477A8">
        <w:t xml:space="preserve">8º-A na Lei Complementar nº 694, de </w:t>
      </w:r>
      <w:r w:rsidR="00E91C24">
        <w:t>12 de maio de 2012, e alterações posteriores, conforme segue:</w:t>
      </w:r>
    </w:p>
    <w:p w14:paraId="2B0F1CB0" w14:textId="77777777" w:rsidR="00E91C24" w:rsidRDefault="00E91C24" w:rsidP="00781B63">
      <w:pPr>
        <w:autoSpaceDE w:val="0"/>
        <w:ind w:firstLine="1418"/>
      </w:pPr>
    </w:p>
    <w:p w14:paraId="53DFE871" w14:textId="0B59E6D6" w:rsidR="009224F7" w:rsidRPr="00E91C24" w:rsidRDefault="00E91C24" w:rsidP="004B63F6">
      <w:pPr>
        <w:autoSpaceDE w:val="0"/>
        <w:ind w:firstLine="1418"/>
        <w:jc w:val="both"/>
      </w:pPr>
      <w:r w:rsidRPr="00E91C24">
        <w:t>“</w:t>
      </w:r>
      <w:r w:rsidR="00781B63" w:rsidRPr="004B63F6">
        <w:t xml:space="preserve">Art. </w:t>
      </w:r>
      <w:r w:rsidRPr="004B63F6">
        <w:t>8º-A</w:t>
      </w:r>
      <w:r>
        <w:rPr>
          <w:b/>
          <w:bCs/>
        </w:rPr>
        <w:t xml:space="preserve"> </w:t>
      </w:r>
      <w:r w:rsidR="00781B63" w:rsidRPr="00781B63">
        <w:rPr>
          <w:b/>
          <w:bCs/>
        </w:rPr>
        <w:t xml:space="preserve"> </w:t>
      </w:r>
      <w:r>
        <w:t xml:space="preserve"> </w:t>
      </w:r>
      <w:r w:rsidR="000E0038">
        <w:t xml:space="preserve">Fica vedada a </w:t>
      </w:r>
      <w:r w:rsidR="00781B63" w:rsidRPr="004B63F6">
        <w:t xml:space="preserve">criação, </w:t>
      </w:r>
      <w:r w:rsidR="000E0038">
        <w:t xml:space="preserve">a </w:t>
      </w:r>
      <w:r w:rsidR="00781B63" w:rsidRPr="004B63F6">
        <w:t>manutenção ou</w:t>
      </w:r>
      <w:r w:rsidR="000E0038">
        <w:t xml:space="preserve"> a</w:t>
      </w:r>
      <w:r w:rsidR="00781B63" w:rsidRPr="004B63F6">
        <w:t xml:space="preserve"> guarda doméstica de passeriformes de quaisquer espécies, nativas ou exóticas, silvestres ou domésticas, em gaiolas, viveiros ou equivalente</w:t>
      </w:r>
      <w:r w:rsidR="000E0038">
        <w:t>s</w:t>
      </w:r>
      <w:r w:rsidR="004B63F6">
        <w:t>,</w:t>
      </w:r>
      <w:r w:rsidR="00C30A2B">
        <w:t xml:space="preserve"> inclusive</w:t>
      </w:r>
      <w:r w:rsidR="000E0038">
        <w:t xml:space="preserve"> </w:t>
      </w:r>
      <w:r w:rsidR="007D160F">
        <w:t xml:space="preserve">nos casos em que haja </w:t>
      </w:r>
      <w:r w:rsidR="000E0038">
        <w:t>a</w:t>
      </w:r>
      <w:r w:rsidR="000E0038" w:rsidRPr="00A647BD">
        <w:t xml:space="preserve"> permissão legal para guarda em cativeiro.</w:t>
      </w:r>
      <w:r>
        <w:t>” (NR)</w:t>
      </w:r>
      <w:r w:rsidR="001C5A7F" w:rsidRPr="00E91C24">
        <w:t xml:space="preserve"> </w:t>
      </w:r>
    </w:p>
    <w:p w14:paraId="4FE5153C" w14:textId="77777777" w:rsidR="009224F7" w:rsidRPr="004B63F6" w:rsidRDefault="009224F7" w:rsidP="009224F7">
      <w:pPr>
        <w:autoSpaceDE w:val="0"/>
        <w:ind w:firstLine="1418"/>
        <w:jc w:val="both"/>
      </w:pPr>
      <w:r w:rsidRPr="004B63F6">
        <w:t> </w:t>
      </w:r>
    </w:p>
    <w:p w14:paraId="226C8500" w14:textId="1DFE2CAE" w:rsidR="009224F7" w:rsidRPr="006233A8" w:rsidRDefault="009224F7" w:rsidP="009224F7">
      <w:pPr>
        <w:autoSpaceDE w:val="0"/>
        <w:ind w:firstLine="1418"/>
        <w:jc w:val="both"/>
        <w:rPr>
          <w:bCs/>
        </w:rPr>
      </w:pPr>
      <w:r w:rsidRPr="009224F7">
        <w:rPr>
          <w:b/>
          <w:bCs/>
        </w:rPr>
        <w:t xml:space="preserve">Art. </w:t>
      </w:r>
      <w:r w:rsidR="00E91C24">
        <w:rPr>
          <w:b/>
          <w:bCs/>
        </w:rPr>
        <w:t>2</w:t>
      </w:r>
      <w:r w:rsidR="00E91C24" w:rsidRPr="009224F7">
        <w:rPr>
          <w:b/>
          <w:bCs/>
        </w:rPr>
        <w:t xml:space="preserve">º </w:t>
      </w:r>
      <w:r w:rsidR="00E91C24">
        <w:rPr>
          <w:b/>
          <w:bCs/>
        </w:rPr>
        <w:t xml:space="preserve"> </w:t>
      </w:r>
      <w:r w:rsidRPr="006233A8">
        <w:rPr>
          <w:bCs/>
        </w:rPr>
        <w:t xml:space="preserve">Esta Lei </w:t>
      </w:r>
      <w:r w:rsidR="00C30A2B">
        <w:rPr>
          <w:bCs/>
        </w:rPr>
        <w:t xml:space="preserve">Complementar </w:t>
      </w:r>
      <w:r w:rsidRPr="006233A8">
        <w:rPr>
          <w:bCs/>
        </w:rPr>
        <w:t>entra em vigor na data de sua publicação.</w:t>
      </w:r>
    </w:p>
    <w:p w14:paraId="17AAE68A" w14:textId="607567F2" w:rsidR="008B6BF2" w:rsidRPr="001C5A7F" w:rsidRDefault="008B6BF2" w:rsidP="009224F7">
      <w:pPr>
        <w:autoSpaceDE w:val="0"/>
        <w:ind w:firstLine="1418"/>
        <w:jc w:val="both"/>
        <w:rPr>
          <w:bCs/>
          <w:color w:val="000000"/>
          <w:sz w:val="20"/>
          <w:szCs w:val="20"/>
        </w:rPr>
      </w:pPr>
    </w:p>
    <w:p w14:paraId="173BC43F" w14:textId="77777777" w:rsidR="00C852D4" w:rsidRDefault="00C852D4">
      <w:pPr>
        <w:autoSpaceDE w:val="0"/>
        <w:rPr>
          <w:bCs/>
          <w:color w:val="000000"/>
          <w:sz w:val="20"/>
          <w:szCs w:val="20"/>
        </w:rPr>
      </w:pPr>
    </w:p>
    <w:p w14:paraId="2697BFBA" w14:textId="77777777" w:rsidR="0075795F" w:rsidRDefault="0075795F">
      <w:pPr>
        <w:autoSpaceDE w:val="0"/>
        <w:rPr>
          <w:bCs/>
          <w:color w:val="000000"/>
          <w:sz w:val="20"/>
          <w:szCs w:val="20"/>
        </w:rPr>
      </w:pPr>
    </w:p>
    <w:p w14:paraId="26A2FF57" w14:textId="77777777" w:rsidR="0075795F" w:rsidRDefault="0075795F">
      <w:pPr>
        <w:autoSpaceDE w:val="0"/>
        <w:rPr>
          <w:bCs/>
          <w:color w:val="000000"/>
          <w:sz w:val="20"/>
          <w:szCs w:val="20"/>
        </w:rPr>
      </w:pPr>
    </w:p>
    <w:p w14:paraId="562A6BFE" w14:textId="77777777" w:rsidR="0075795F" w:rsidRDefault="0075795F">
      <w:pPr>
        <w:autoSpaceDE w:val="0"/>
        <w:rPr>
          <w:bCs/>
          <w:color w:val="000000"/>
          <w:sz w:val="20"/>
          <w:szCs w:val="20"/>
        </w:rPr>
      </w:pPr>
    </w:p>
    <w:p w14:paraId="347DE2BD" w14:textId="77777777" w:rsidR="0075795F" w:rsidRDefault="0075795F">
      <w:pPr>
        <w:autoSpaceDE w:val="0"/>
        <w:rPr>
          <w:bCs/>
          <w:color w:val="000000"/>
          <w:sz w:val="20"/>
          <w:szCs w:val="20"/>
        </w:rPr>
      </w:pPr>
    </w:p>
    <w:p w14:paraId="5C7042FA" w14:textId="77777777" w:rsidR="0075795F" w:rsidRDefault="0075795F">
      <w:pPr>
        <w:autoSpaceDE w:val="0"/>
        <w:rPr>
          <w:bCs/>
          <w:color w:val="000000"/>
          <w:sz w:val="20"/>
          <w:szCs w:val="20"/>
        </w:rPr>
      </w:pPr>
    </w:p>
    <w:p w14:paraId="59C65440" w14:textId="77777777" w:rsidR="0075795F" w:rsidRDefault="0075795F">
      <w:pPr>
        <w:autoSpaceDE w:val="0"/>
        <w:rPr>
          <w:bCs/>
          <w:color w:val="000000"/>
          <w:sz w:val="20"/>
          <w:szCs w:val="20"/>
        </w:rPr>
      </w:pPr>
    </w:p>
    <w:p w14:paraId="289AF684" w14:textId="77777777" w:rsidR="0075795F" w:rsidRDefault="0075795F">
      <w:pPr>
        <w:autoSpaceDE w:val="0"/>
        <w:rPr>
          <w:bCs/>
          <w:color w:val="000000"/>
          <w:sz w:val="20"/>
          <w:szCs w:val="20"/>
        </w:rPr>
      </w:pPr>
    </w:p>
    <w:p w14:paraId="5BEFE292" w14:textId="77777777" w:rsidR="0075795F" w:rsidRDefault="0075795F">
      <w:pPr>
        <w:autoSpaceDE w:val="0"/>
        <w:rPr>
          <w:bCs/>
          <w:color w:val="000000"/>
          <w:sz w:val="20"/>
          <w:szCs w:val="20"/>
        </w:rPr>
      </w:pPr>
    </w:p>
    <w:p w14:paraId="1CD3D2DC" w14:textId="77777777" w:rsidR="0075795F" w:rsidRDefault="0075795F">
      <w:pPr>
        <w:autoSpaceDE w:val="0"/>
        <w:rPr>
          <w:bCs/>
          <w:color w:val="000000"/>
          <w:sz w:val="20"/>
          <w:szCs w:val="20"/>
        </w:rPr>
      </w:pPr>
    </w:p>
    <w:p w14:paraId="054CF0E8" w14:textId="77777777" w:rsidR="0075795F" w:rsidRDefault="0075795F">
      <w:pPr>
        <w:autoSpaceDE w:val="0"/>
        <w:rPr>
          <w:bCs/>
          <w:color w:val="000000"/>
          <w:sz w:val="20"/>
          <w:szCs w:val="20"/>
        </w:rPr>
      </w:pPr>
    </w:p>
    <w:p w14:paraId="1651B206" w14:textId="77777777" w:rsidR="00D72B34" w:rsidRDefault="00D72B34">
      <w:pPr>
        <w:autoSpaceDE w:val="0"/>
        <w:rPr>
          <w:bCs/>
          <w:color w:val="000000"/>
          <w:sz w:val="20"/>
          <w:szCs w:val="20"/>
        </w:rPr>
      </w:pPr>
    </w:p>
    <w:p w14:paraId="57273F7F" w14:textId="77777777" w:rsidR="00D72B34" w:rsidRDefault="00D72B34">
      <w:pPr>
        <w:autoSpaceDE w:val="0"/>
        <w:rPr>
          <w:bCs/>
          <w:color w:val="000000"/>
          <w:sz w:val="20"/>
          <w:szCs w:val="20"/>
        </w:rPr>
      </w:pPr>
    </w:p>
    <w:p w14:paraId="17BBCCE2" w14:textId="77777777" w:rsidR="00D72B34" w:rsidRDefault="00D72B34">
      <w:pPr>
        <w:autoSpaceDE w:val="0"/>
        <w:rPr>
          <w:bCs/>
          <w:color w:val="000000"/>
          <w:sz w:val="20"/>
          <w:szCs w:val="20"/>
        </w:rPr>
      </w:pPr>
    </w:p>
    <w:p w14:paraId="1AAFBEE3" w14:textId="77777777" w:rsidR="00D72B34" w:rsidRDefault="00D72B34">
      <w:pPr>
        <w:autoSpaceDE w:val="0"/>
        <w:rPr>
          <w:bCs/>
          <w:color w:val="000000"/>
          <w:sz w:val="20"/>
          <w:szCs w:val="20"/>
        </w:rPr>
      </w:pPr>
    </w:p>
    <w:p w14:paraId="633ADA90" w14:textId="77777777" w:rsidR="00D72B34" w:rsidRDefault="00D72B34">
      <w:pPr>
        <w:autoSpaceDE w:val="0"/>
        <w:rPr>
          <w:bCs/>
          <w:color w:val="000000"/>
          <w:sz w:val="20"/>
          <w:szCs w:val="20"/>
        </w:rPr>
      </w:pPr>
    </w:p>
    <w:p w14:paraId="63DFA6D1" w14:textId="77777777" w:rsidR="00D72B34" w:rsidRDefault="00D72B34">
      <w:pPr>
        <w:autoSpaceDE w:val="0"/>
        <w:rPr>
          <w:bCs/>
          <w:color w:val="000000"/>
          <w:sz w:val="20"/>
          <w:szCs w:val="20"/>
        </w:rPr>
      </w:pPr>
      <w:bookmarkStart w:id="0" w:name="_GoBack"/>
      <w:bookmarkEnd w:id="0"/>
    </w:p>
    <w:p w14:paraId="73C2A37C" w14:textId="77777777" w:rsidR="0075795F" w:rsidRDefault="0075795F">
      <w:pPr>
        <w:autoSpaceDE w:val="0"/>
        <w:rPr>
          <w:bCs/>
          <w:color w:val="000000"/>
          <w:sz w:val="20"/>
          <w:szCs w:val="20"/>
        </w:rPr>
      </w:pPr>
    </w:p>
    <w:p w14:paraId="0D06B686" w14:textId="77777777" w:rsidR="0075795F" w:rsidRDefault="0075795F">
      <w:pPr>
        <w:autoSpaceDE w:val="0"/>
        <w:rPr>
          <w:bCs/>
          <w:color w:val="000000"/>
          <w:sz w:val="20"/>
          <w:szCs w:val="20"/>
        </w:rPr>
      </w:pPr>
    </w:p>
    <w:p w14:paraId="6AE46399" w14:textId="0FA9BBC4" w:rsidR="00C852D4" w:rsidRDefault="00C852D4">
      <w:pPr>
        <w:autoSpaceDE w:val="0"/>
        <w:rPr>
          <w:bCs/>
          <w:color w:val="000000"/>
          <w:sz w:val="20"/>
          <w:szCs w:val="20"/>
        </w:rPr>
      </w:pPr>
    </w:p>
    <w:p w14:paraId="7D94F503" w14:textId="568877BD" w:rsidR="00435FC3" w:rsidRDefault="00435FC3">
      <w:pPr>
        <w:autoSpaceDE w:val="0"/>
        <w:rPr>
          <w:bCs/>
          <w:color w:val="000000"/>
          <w:sz w:val="20"/>
          <w:szCs w:val="20"/>
        </w:rPr>
      </w:pPr>
    </w:p>
    <w:p w14:paraId="4C666D0B" w14:textId="77777777" w:rsidR="00435FC3" w:rsidRDefault="00435FC3">
      <w:pPr>
        <w:autoSpaceDE w:val="0"/>
        <w:rPr>
          <w:bCs/>
          <w:color w:val="000000"/>
          <w:sz w:val="20"/>
          <w:szCs w:val="20"/>
        </w:rPr>
      </w:pPr>
    </w:p>
    <w:p w14:paraId="125B0591" w14:textId="75B7383A" w:rsidR="008B6BF2" w:rsidRDefault="00DC24C2">
      <w:pPr>
        <w:autoSpaceDE w:val="0"/>
      </w:pPr>
      <w:r>
        <w:rPr>
          <w:bCs/>
          <w:color w:val="000000"/>
          <w:sz w:val="20"/>
          <w:szCs w:val="20"/>
        </w:rPr>
        <w:t>/J</w:t>
      </w:r>
      <w:r w:rsidR="00225E66">
        <w:rPr>
          <w:bCs/>
          <w:color w:val="000000"/>
          <w:sz w:val="20"/>
          <w:szCs w:val="20"/>
        </w:rPr>
        <w:t>M</w:t>
      </w:r>
    </w:p>
    <w:sectPr w:rsidR="008B6BF2">
      <w:headerReference w:type="default" r:id="rId8"/>
      <w:pgSz w:w="11906" w:h="16838"/>
      <w:pgMar w:top="1134" w:right="851" w:bottom="1021" w:left="1701" w:header="227"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5139C" w14:textId="77777777" w:rsidR="003826B5" w:rsidRDefault="003826B5">
      <w:r>
        <w:separator/>
      </w:r>
    </w:p>
  </w:endnote>
  <w:endnote w:type="continuationSeparator" w:id="0">
    <w:p w14:paraId="14948715" w14:textId="77777777" w:rsidR="003826B5" w:rsidRDefault="0038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Lucida Sans">
    <w:altName w:val="Lucida Sans Unicode"/>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01232" w14:textId="77777777" w:rsidR="003826B5" w:rsidRDefault="003826B5">
      <w:r>
        <w:separator/>
      </w:r>
    </w:p>
  </w:footnote>
  <w:footnote w:type="continuationSeparator" w:id="0">
    <w:p w14:paraId="6DFFE13D" w14:textId="77777777" w:rsidR="003826B5" w:rsidRDefault="00382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73412" w14:textId="5B6F9C24" w:rsidR="008B6BF2" w:rsidRDefault="00843FDC">
    <w:pPr>
      <w:pStyle w:val="Cabealho"/>
      <w:jc w:val="right"/>
      <w:rPr>
        <w:b/>
        <w:bCs/>
        <w:lang w:eastAsia="pt-BR"/>
      </w:rPr>
    </w:pPr>
    <w:r>
      <w:rPr>
        <w:noProof/>
        <w:lang w:eastAsia="pt-BR"/>
      </w:rPr>
      <mc:AlternateContent>
        <mc:Choice Requires="wps">
          <w:drawing>
            <wp:anchor distT="45720" distB="45720" distL="114935" distR="114935" simplePos="0" relativeHeight="251657728" behindDoc="1" locked="0" layoutInCell="1" allowOverlap="1" wp14:anchorId="3AEA85C4" wp14:editId="1D0108A6">
              <wp:simplePos x="0" y="0"/>
              <wp:positionH relativeFrom="column">
                <wp:posOffset>4663440</wp:posOffset>
              </wp:positionH>
              <wp:positionV relativeFrom="paragraph">
                <wp:posOffset>132080</wp:posOffset>
              </wp:positionV>
              <wp:extent cx="1294765" cy="247015"/>
              <wp:effectExtent l="0" t="0" r="19685" b="196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247015"/>
                      </a:xfrm>
                      <a:prstGeom prst="rect">
                        <a:avLst/>
                      </a:prstGeom>
                      <a:solidFill>
                        <a:srgbClr val="FFFFFF">
                          <a:alpha val="0"/>
                        </a:srgbClr>
                      </a:solidFill>
                      <a:ln w="9525">
                        <a:solidFill>
                          <a:srgbClr val="000000"/>
                        </a:solidFill>
                        <a:miter lim="800000"/>
                        <a:headEnd/>
                        <a:tailEnd/>
                      </a:ln>
                    </wps:spPr>
                    <wps:txbx>
                      <w:txbxContent>
                        <w:p w14:paraId="521A7416" w14:textId="77777777" w:rsidR="008B6BF2" w:rsidRDefault="008B6BF2">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AEA85C4" id="_x0000_t202" coordsize="21600,21600" o:spt="202" path="m,l,21600r21600,l21600,xe">
              <v:stroke joinstyle="miter"/>
              <v:path gradientshapeok="t" o:connecttype="rect"/>
            </v:shapetype>
            <v:shape id="Text Box 1" o:spid="_x0000_s1026" type="#_x0000_t202" style="position:absolute;left:0;text-align:left;margin-left:367.2pt;margin-top:10.4pt;width:101.95pt;height:19.45pt;z-index:-251658752;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">
              <v:fill opacity="0"/>
              <v:textbox>
                <w:txbxContent>
                  <w:p w14:paraId="521A7416" w14:textId="77777777" w:rsidR="008B6BF2" w:rsidRDefault="008B6BF2">
                    <w:pPr>
                      <w:jc w:val="right"/>
                    </w:pPr>
                  </w:p>
                </w:txbxContent>
              </v:textbox>
            </v:shape>
          </w:pict>
        </mc:Fallback>
      </mc:AlternateContent>
    </w:r>
  </w:p>
  <w:p w14:paraId="591566F0" w14:textId="77777777" w:rsidR="008B6BF2" w:rsidRDefault="008B6BF2">
    <w:pPr>
      <w:pStyle w:val="Cabealho"/>
      <w:jc w:val="right"/>
    </w:pPr>
    <w:r>
      <w:rPr>
        <w:b/>
        <w:bCs/>
      </w:rPr>
      <w:t>CMPA – Fl. 0</w:t>
    </w:r>
    <w:r>
      <w:rPr>
        <w:b/>
        <w:bCs/>
      </w:rPr>
      <w:fldChar w:fldCharType="begin"/>
    </w:r>
    <w:r>
      <w:rPr>
        <w:b/>
        <w:bCs/>
      </w:rPr>
      <w:instrText xml:space="preserve"> PAGE </w:instrText>
    </w:r>
    <w:r>
      <w:rPr>
        <w:b/>
        <w:bCs/>
      </w:rPr>
      <w:fldChar w:fldCharType="separate"/>
    </w:r>
    <w:r w:rsidR="00D72B34">
      <w:rPr>
        <w:b/>
        <w:bCs/>
        <w:noProof/>
      </w:rPr>
      <w:t>4</w:t>
    </w:r>
    <w:r>
      <w:rPr>
        <w:b/>
        <w:bCs/>
      </w:rPr>
      <w:fldChar w:fldCharType="end"/>
    </w:r>
    <w:r>
      <w:rPr>
        <w:b/>
        <w:bCs/>
      </w:rPr>
      <w:t>|__</w:t>
    </w:r>
  </w:p>
  <w:p w14:paraId="251ADB35" w14:textId="77777777" w:rsidR="008B6BF2" w:rsidRDefault="008B6BF2">
    <w:pPr>
      <w:pStyle w:val="Cabealho"/>
      <w:jc w:val="right"/>
      <w:rPr>
        <w:b/>
        <w:bCs/>
        <w:u w:val="single"/>
      </w:rPr>
    </w:pPr>
  </w:p>
  <w:p w14:paraId="125847D0" w14:textId="10317962" w:rsidR="008B6BF2" w:rsidRDefault="008B6BF2">
    <w:pPr>
      <w:pStyle w:val="Cabealho"/>
      <w:jc w:val="right"/>
    </w:pPr>
    <w:r>
      <w:rPr>
        <w:b/>
        <w:bCs/>
      </w:rPr>
      <w:t xml:space="preserve">PROC. Nº   </w:t>
    </w:r>
    <w:r w:rsidR="008E741A">
      <w:rPr>
        <w:b/>
        <w:bCs/>
      </w:rPr>
      <w:t>0</w:t>
    </w:r>
    <w:r w:rsidR="005F3423">
      <w:rPr>
        <w:b/>
        <w:bCs/>
      </w:rPr>
      <w:t>672</w:t>
    </w:r>
    <w:r>
      <w:rPr>
        <w:b/>
        <w:bCs/>
      </w:rPr>
      <w:t>/21</w:t>
    </w:r>
  </w:p>
  <w:p w14:paraId="5FC7BBF2" w14:textId="2864ACF3" w:rsidR="008B6BF2" w:rsidRDefault="008B6BF2">
    <w:pPr>
      <w:pStyle w:val="Cabealho"/>
      <w:jc w:val="right"/>
    </w:pPr>
    <w:r>
      <w:rPr>
        <w:b/>
        <w:bCs/>
      </w:rPr>
      <w:t>PL</w:t>
    </w:r>
    <w:r w:rsidR="005F3423">
      <w:rPr>
        <w:b/>
        <w:bCs/>
      </w:rPr>
      <w:t>C</w:t>
    </w:r>
    <w:r>
      <w:rPr>
        <w:b/>
        <w:bCs/>
      </w:rPr>
      <w:t xml:space="preserve">L   Nº     </w:t>
    </w:r>
    <w:r w:rsidR="005F3423">
      <w:rPr>
        <w:b/>
        <w:bCs/>
      </w:rPr>
      <w:t>027</w:t>
    </w:r>
    <w:r>
      <w:rPr>
        <w:b/>
        <w:bCs/>
      </w:rPr>
      <w:t>/21</w:t>
    </w:r>
  </w:p>
  <w:p w14:paraId="0C821466" w14:textId="77777777" w:rsidR="008B6BF2" w:rsidRDefault="008B6BF2">
    <w:pPr>
      <w:pStyle w:val="Cabealho"/>
      <w:jc w:val="right"/>
      <w:rPr>
        <w:b/>
        <w:bCs/>
      </w:rPr>
    </w:pPr>
  </w:p>
  <w:p w14:paraId="75554C97" w14:textId="77777777" w:rsidR="008B6BF2" w:rsidRDefault="008B6BF2">
    <w:pPr>
      <w:pStyle w:val="Cabealho"/>
      <w:jc w:val="right"/>
      <w:rPr>
        <w:b/>
        <w:bCs/>
      </w:rPr>
    </w:pPr>
  </w:p>
  <w:p w14:paraId="64683E41" w14:textId="77777777" w:rsidR="008B6BF2" w:rsidRDefault="008B6BF2">
    <w:pPr>
      <w:pStyle w:val="Cabealho"/>
      <w:jc w:val="right"/>
      <w:rPr>
        <w:b/>
        <w:bCs/>
      </w:rPr>
    </w:pPr>
  </w:p>
  <w:p w14:paraId="0E293821" w14:textId="77777777" w:rsidR="008B6BF2" w:rsidRDefault="008B6BF2">
    <w:pPr>
      <w:pStyle w:val="Cabealho"/>
      <w:jc w:val="right"/>
      <w:rPr>
        <w:b/>
        <w:bCs/>
      </w:rPr>
    </w:pPr>
  </w:p>
  <w:p w14:paraId="5E5B0EC5" w14:textId="77777777" w:rsidR="008B6BF2" w:rsidRDefault="008B6BF2">
    <w:pPr>
      <w:pStyle w:val="Cabealho"/>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8643A72"/>
    <w:multiLevelType w:val="hybridMultilevel"/>
    <w:tmpl w:val="64F69372"/>
    <w:lvl w:ilvl="0" w:tplc="997A45F6">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5F66080C"/>
    <w:multiLevelType w:val="multilevel"/>
    <w:tmpl w:val="BA0C0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13"/>
    <w:rsid w:val="00006618"/>
    <w:rsid w:val="0004721C"/>
    <w:rsid w:val="00047E1D"/>
    <w:rsid w:val="00054001"/>
    <w:rsid w:val="00054833"/>
    <w:rsid w:val="00065DEB"/>
    <w:rsid w:val="00090194"/>
    <w:rsid w:val="00093F2B"/>
    <w:rsid w:val="00097F32"/>
    <w:rsid w:val="000A04A9"/>
    <w:rsid w:val="000D063D"/>
    <w:rsid w:val="000D13EE"/>
    <w:rsid w:val="000E0038"/>
    <w:rsid w:val="000F1033"/>
    <w:rsid w:val="00123051"/>
    <w:rsid w:val="00145FAB"/>
    <w:rsid w:val="00150981"/>
    <w:rsid w:val="0016779A"/>
    <w:rsid w:val="00180280"/>
    <w:rsid w:val="001A3CC7"/>
    <w:rsid w:val="001B41B5"/>
    <w:rsid w:val="001C5A7F"/>
    <w:rsid w:val="001D30EC"/>
    <w:rsid w:val="001F6066"/>
    <w:rsid w:val="00203031"/>
    <w:rsid w:val="00205053"/>
    <w:rsid w:val="00212700"/>
    <w:rsid w:val="00225E66"/>
    <w:rsid w:val="0023163C"/>
    <w:rsid w:val="00243728"/>
    <w:rsid w:val="002521C2"/>
    <w:rsid w:val="00265EE4"/>
    <w:rsid w:val="00270B2A"/>
    <w:rsid w:val="00273049"/>
    <w:rsid w:val="00282C3B"/>
    <w:rsid w:val="00287CF0"/>
    <w:rsid w:val="002A4377"/>
    <w:rsid w:val="002C1E44"/>
    <w:rsid w:val="002E2D60"/>
    <w:rsid w:val="003079B0"/>
    <w:rsid w:val="00313F85"/>
    <w:rsid w:val="0031768B"/>
    <w:rsid w:val="00324D8A"/>
    <w:rsid w:val="00332886"/>
    <w:rsid w:val="0035168D"/>
    <w:rsid w:val="00360633"/>
    <w:rsid w:val="00363FE0"/>
    <w:rsid w:val="00364D55"/>
    <w:rsid w:val="003826B5"/>
    <w:rsid w:val="003A246C"/>
    <w:rsid w:val="003C3313"/>
    <w:rsid w:val="003C419F"/>
    <w:rsid w:val="003C5322"/>
    <w:rsid w:val="003D0F88"/>
    <w:rsid w:val="003D26DF"/>
    <w:rsid w:val="003E0CF7"/>
    <w:rsid w:val="003F05F9"/>
    <w:rsid w:val="00416611"/>
    <w:rsid w:val="00435FC3"/>
    <w:rsid w:val="004477A8"/>
    <w:rsid w:val="00494F29"/>
    <w:rsid w:val="004B02DF"/>
    <w:rsid w:val="004B3C78"/>
    <w:rsid w:val="004B63F6"/>
    <w:rsid w:val="004D1F11"/>
    <w:rsid w:val="004D44B4"/>
    <w:rsid w:val="00500F63"/>
    <w:rsid w:val="00515ADF"/>
    <w:rsid w:val="00540B95"/>
    <w:rsid w:val="00560BCB"/>
    <w:rsid w:val="005951C1"/>
    <w:rsid w:val="005D028B"/>
    <w:rsid w:val="005F3423"/>
    <w:rsid w:val="005F6105"/>
    <w:rsid w:val="0060373E"/>
    <w:rsid w:val="006233A8"/>
    <w:rsid w:val="00626032"/>
    <w:rsid w:val="00631AC3"/>
    <w:rsid w:val="0065211C"/>
    <w:rsid w:val="00690CA6"/>
    <w:rsid w:val="006925AD"/>
    <w:rsid w:val="00697DAF"/>
    <w:rsid w:val="006C0AD2"/>
    <w:rsid w:val="006C3276"/>
    <w:rsid w:val="006D0AA9"/>
    <w:rsid w:val="006E6F24"/>
    <w:rsid w:val="006F52A4"/>
    <w:rsid w:val="00700051"/>
    <w:rsid w:val="00707C94"/>
    <w:rsid w:val="00712CDF"/>
    <w:rsid w:val="0072611E"/>
    <w:rsid w:val="0073005C"/>
    <w:rsid w:val="00731850"/>
    <w:rsid w:val="00754AB7"/>
    <w:rsid w:val="0075795F"/>
    <w:rsid w:val="00762E6B"/>
    <w:rsid w:val="00781B63"/>
    <w:rsid w:val="007B0B60"/>
    <w:rsid w:val="007B38EB"/>
    <w:rsid w:val="007D160F"/>
    <w:rsid w:val="007D61BD"/>
    <w:rsid w:val="007E34F7"/>
    <w:rsid w:val="007E3A20"/>
    <w:rsid w:val="007F1410"/>
    <w:rsid w:val="00805FFD"/>
    <w:rsid w:val="00821B56"/>
    <w:rsid w:val="0083085B"/>
    <w:rsid w:val="00833DCE"/>
    <w:rsid w:val="00843FDC"/>
    <w:rsid w:val="00860B7C"/>
    <w:rsid w:val="0089729E"/>
    <w:rsid w:val="008A4CAF"/>
    <w:rsid w:val="008B6BF2"/>
    <w:rsid w:val="008E741A"/>
    <w:rsid w:val="008F7ECF"/>
    <w:rsid w:val="009020F4"/>
    <w:rsid w:val="00902AC8"/>
    <w:rsid w:val="00903C4D"/>
    <w:rsid w:val="00912198"/>
    <w:rsid w:val="00912602"/>
    <w:rsid w:val="009224F7"/>
    <w:rsid w:val="00933AE8"/>
    <w:rsid w:val="00952324"/>
    <w:rsid w:val="00961094"/>
    <w:rsid w:val="009640A6"/>
    <w:rsid w:val="009756F6"/>
    <w:rsid w:val="00976013"/>
    <w:rsid w:val="009842B9"/>
    <w:rsid w:val="009A1C17"/>
    <w:rsid w:val="009B3C49"/>
    <w:rsid w:val="009D136A"/>
    <w:rsid w:val="009F606C"/>
    <w:rsid w:val="00A05517"/>
    <w:rsid w:val="00A065DA"/>
    <w:rsid w:val="00A17012"/>
    <w:rsid w:val="00A46B25"/>
    <w:rsid w:val="00A55075"/>
    <w:rsid w:val="00A77509"/>
    <w:rsid w:val="00A77C70"/>
    <w:rsid w:val="00A86A25"/>
    <w:rsid w:val="00A97732"/>
    <w:rsid w:val="00AA1A6C"/>
    <w:rsid w:val="00AB5ED0"/>
    <w:rsid w:val="00AB630A"/>
    <w:rsid w:val="00AC5571"/>
    <w:rsid w:val="00AC7520"/>
    <w:rsid w:val="00B01173"/>
    <w:rsid w:val="00B03B5F"/>
    <w:rsid w:val="00B74BF6"/>
    <w:rsid w:val="00B90DE4"/>
    <w:rsid w:val="00BA295F"/>
    <w:rsid w:val="00BC1B1B"/>
    <w:rsid w:val="00BC24D3"/>
    <w:rsid w:val="00C00365"/>
    <w:rsid w:val="00C22F86"/>
    <w:rsid w:val="00C30A2B"/>
    <w:rsid w:val="00C32535"/>
    <w:rsid w:val="00C41B02"/>
    <w:rsid w:val="00C74CDE"/>
    <w:rsid w:val="00C852D4"/>
    <w:rsid w:val="00CB230E"/>
    <w:rsid w:val="00CC008C"/>
    <w:rsid w:val="00CC6A8D"/>
    <w:rsid w:val="00D00F79"/>
    <w:rsid w:val="00D07427"/>
    <w:rsid w:val="00D26FEE"/>
    <w:rsid w:val="00D4066B"/>
    <w:rsid w:val="00D438E6"/>
    <w:rsid w:val="00D6002A"/>
    <w:rsid w:val="00D7232F"/>
    <w:rsid w:val="00D72B34"/>
    <w:rsid w:val="00D76309"/>
    <w:rsid w:val="00D96277"/>
    <w:rsid w:val="00DA3E29"/>
    <w:rsid w:val="00DC2497"/>
    <w:rsid w:val="00DC24C2"/>
    <w:rsid w:val="00DC5C0B"/>
    <w:rsid w:val="00DC6A4C"/>
    <w:rsid w:val="00DD370C"/>
    <w:rsid w:val="00DE0CB0"/>
    <w:rsid w:val="00DE2B14"/>
    <w:rsid w:val="00DF1CD8"/>
    <w:rsid w:val="00DF596C"/>
    <w:rsid w:val="00E12575"/>
    <w:rsid w:val="00E13CAA"/>
    <w:rsid w:val="00E44034"/>
    <w:rsid w:val="00E813EA"/>
    <w:rsid w:val="00E862F2"/>
    <w:rsid w:val="00E91C24"/>
    <w:rsid w:val="00EA23A4"/>
    <w:rsid w:val="00EC6352"/>
    <w:rsid w:val="00ED3CC6"/>
    <w:rsid w:val="00EF17EE"/>
    <w:rsid w:val="00EF5C5E"/>
    <w:rsid w:val="00F127A2"/>
    <w:rsid w:val="00F36DB2"/>
    <w:rsid w:val="00F92BE5"/>
    <w:rsid w:val="00F94C6F"/>
    <w:rsid w:val="00FC35E6"/>
    <w:rsid w:val="00FC49E4"/>
    <w:rsid w:val="00FD73AF"/>
    <w:rsid w:val="00FE12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0E52EF91"/>
  <w15:chartTrackingRefBased/>
  <w15:docId w15:val="{A5F9AF98-BDFC-4CD7-9989-3260A7AC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Ttulo1">
    <w:name w:val="heading 1"/>
    <w:basedOn w:val="Normal"/>
    <w:next w:val="Normal"/>
    <w:qFormat/>
    <w:pPr>
      <w:keepNext/>
      <w:widowControl w:val="0"/>
      <w:numPr>
        <w:numId w:val="1"/>
      </w:numPr>
      <w:autoSpaceDE w:val="0"/>
      <w:jc w:val="center"/>
      <w:outlineLvl w:val="0"/>
    </w:pPr>
    <w:rPr>
      <w:rFonts w:eastAsia="Arial Unicode MS"/>
      <w:b/>
      <w:bCs/>
      <w:sz w:val="28"/>
      <w:szCs w:val="28"/>
    </w:rPr>
  </w:style>
  <w:style w:type="paragraph" w:styleId="Ttulo2">
    <w:name w:val="heading 2"/>
    <w:basedOn w:val="Normal"/>
    <w:next w:val="Normal"/>
    <w:qFormat/>
    <w:pPr>
      <w:keepNext/>
      <w:widowControl w:val="0"/>
      <w:numPr>
        <w:ilvl w:val="1"/>
        <w:numId w:val="1"/>
      </w:numPr>
      <w:tabs>
        <w:tab w:val="left" w:pos="308"/>
      </w:tabs>
      <w:autoSpaceDE w:val="0"/>
      <w:jc w:val="center"/>
      <w:outlineLvl w:val="1"/>
    </w:pPr>
    <w:rPr>
      <w:rFonts w:eastAsia="Arial Unicode MS"/>
      <w:sz w:val="28"/>
    </w:rPr>
  </w:style>
  <w:style w:type="paragraph" w:styleId="Ttulo3">
    <w:name w:val="heading 3"/>
    <w:basedOn w:val="Normal"/>
    <w:next w:val="Normal"/>
    <w:qFormat/>
    <w:pPr>
      <w:numPr>
        <w:ilvl w:val="2"/>
        <w:numId w:val="1"/>
      </w:numPr>
      <w:autoSpaceDE w:val="0"/>
      <w:outlineLvl w:val="2"/>
    </w:pPr>
    <w:rPr>
      <w:sz w:val="20"/>
    </w:rPr>
  </w:style>
  <w:style w:type="paragraph" w:styleId="Ttulo4">
    <w:name w:val="heading 4"/>
    <w:basedOn w:val="Normal"/>
    <w:next w:val="Normal"/>
    <w:qFormat/>
    <w:pPr>
      <w:keepNext/>
      <w:numPr>
        <w:ilvl w:val="3"/>
        <w:numId w:val="1"/>
      </w:numPr>
      <w:ind w:firstLine="708"/>
      <w:jc w:val="center"/>
      <w:outlineLvl w:val="3"/>
    </w:pPr>
    <w:rPr>
      <w:rFonts w:eastAsia="Arial Unicode MS"/>
      <w:b/>
      <w:bCs/>
    </w:rPr>
  </w:style>
  <w:style w:type="paragraph" w:styleId="Ttulo5">
    <w:name w:val="heading 5"/>
    <w:basedOn w:val="Normal"/>
    <w:next w:val="Normal"/>
    <w:qFormat/>
    <w:pPr>
      <w:keepNext/>
      <w:numPr>
        <w:ilvl w:val="4"/>
        <w:numId w:val="1"/>
      </w:numPr>
      <w:jc w:val="center"/>
      <w:outlineLvl w:val="4"/>
    </w:pPr>
    <w:rPr>
      <w:rFonts w:eastAsia="Arial Unicode MS"/>
      <w:b/>
      <w:szCs w:val="25"/>
    </w:rPr>
  </w:style>
  <w:style w:type="paragraph" w:styleId="Ttulo7">
    <w:name w:val="heading 7"/>
    <w:basedOn w:val="Normal"/>
    <w:next w:val="Normal"/>
    <w:qFormat/>
    <w:pPr>
      <w:keepNext/>
      <w:numPr>
        <w:ilvl w:val="6"/>
        <w:numId w:val="1"/>
      </w:numPr>
      <w:ind w:left="708"/>
      <w:jc w:val="both"/>
      <w:outlineLvl w:val="6"/>
    </w:pPr>
    <w:rPr>
      <w:b/>
      <w:bCs/>
      <w:sz w:val="28"/>
    </w:rPr>
  </w:style>
  <w:style w:type="paragraph" w:styleId="Ttulo8">
    <w:name w:val="heading 8"/>
    <w:basedOn w:val="Normal"/>
    <w:next w:val="Normal"/>
    <w:qFormat/>
    <w:pPr>
      <w:keepNext/>
      <w:numPr>
        <w:ilvl w:val="7"/>
        <w:numId w:val="1"/>
      </w:numPr>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auto"/>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eastAsia="Times New Roman" w:hAnsi="Symbol" w:cs="Arial"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Fontepargpadro1">
    <w:name w:val="Fonte parág. padrão1"/>
  </w:style>
  <w:style w:type="character" w:styleId="Hyperlink">
    <w:name w:val="Hyperlink"/>
    <w:rPr>
      <w:color w:val="0000FF"/>
      <w:u w:val="single"/>
    </w:rPr>
  </w:style>
  <w:style w:type="character" w:styleId="Forte">
    <w:name w:val="Strong"/>
    <w:qFormat/>
    <w:rPr>
      <w:b/>
      <w:bCs/>
    </w:rPr>
  </w:style>
  <w:style w:type="character" w:customStyle="1" w:styleId="Char">
    <w:name w:val="Char"/>
    <w:rPr>
      <w:rFonts w:eastAsia="SimSun"/>
      <w:kern w:val="2"/>
      <w:lang w:eastAsia="zh-CN"/>
    </w:rPr>
  </w:style>
  <w:style w:type="character" w:customStyle="1" w:styleId="Caracteresdenotaderodap">
    <w:name w:val="Caracteres de nota de rodapé"/>
    <w:rPr>
      <w:vertAlign w:val="superscript"/>
    </w:rPr>
  </w:style>
  <w:style w:type="character" w:customStyle="1" w:styleId="WW-Caracteresdenotaderodap">
    <w:name w:val="WW-Caracteres de nota de rodapé"/>
  </w:style>
  <w:style w:type="character" w:customStyle="1" w:styleId="TextodenotaderodapChar">
    <w:name w:val="Texto de nota de rodapé Char"/>
    <w:rPr>
      <w:rFonts w:eastAsia="SimSun"/>
      <w:kern w:val="2"/>
      <w:lang w:eastAsia="zh-CN"/>
    </w:rPr>
  </w:style>
  <w:style w:type="character" w:customStyle="1" w:styleId="TextodebaloChar">
    <w:name w:val="Texto de balão Char"/>
    <w:rPr>
      <w:rFonts w:ascii="Segoe UI" w:hAnsi="Segoe UI" w:cs="Segoe UI"/>
      <w:sz w:val="18"/>
      <w:szCs w:val="18"/>
    </w:rPr>
  </w:style>
  <w:style w:type="character" w:customStyle="1" w:styleId="CabealhoChar">
    <w:name w:val="Cabeçalho Char"/>
    <w:rPr>
      <w:sz w:val="24"/>
      <w:szCs w:val="24"/>
    </w:rPr>
  </w:style>
  <w:style w:type="character" w:customStyle="1" w:styleId="TtuloChar">
    <w:name w:val="Título Char"/>
    <w:rPr>
      <w:b/>
      <w:bCs/>
      <w:sz w:val="28"/>
      <w:szCs w:val="24"/>
    </w:rPr>
  </w:style>
  <w:style w:type="character" w:customStyle="1" w:styleId="Refdecomentrio1">
    <w:name w:val="Ref. de comentário1"/>
    <w:rPr>
      <w:sz w:val="16"/>
      <w:szCs w:val="16"/>
    </w:rPr>
  </w:style>
  <w:style w:type="character" w:customStyle="1" w:styleId="TextodecomentrioChar">
    <w:name w:val="Texto de comentário Char"/>
    <w:basedOn w:val="Fontepargpadro1"/>
  </w:style>
  <w:style w:type="character" w:customStyle="1" w:styleId="AssuntodocomentrioChar">
    <w:name w:val="Assunto do comentário Char"/>
    <w:rPr>
      <w:b/>
      <w:bCs/>
    </w:rPr>
  </w:style>
  <w:style w:type="character" w:styleId="nfase">
    <w:name w:val="Emphasis"/>
    <w:qFormat/>
    <w:rPr>
      <w:i/>
      <w:iCs/>
    </w:rPr>
  </w:style>
  <w:style w:type="character" w:customStyle="1" w:styleId="TextosemFormataoChar">
    <w:name w:val="Texto sem Formatação Char"/>
    <w:rPr>
      <w:rFonts w:ascii="Calibri" w:eastAsia="Calibri" w:hAnsi="Calibri" w:cs="Calibri"/>
      <w:sz w:val="22"/>
      <w:szCs w:val="21"/>
    </w:rPr>
  </w:style>
  <w:style w:type="character" w:styleId="Refdenotaderodap">
    <w:name w:val="footnote reference"/>
    <w:rPr>
      <w:vertAlign w:val="superscript"/>
    </w:rPr>
  </w:style>
  <w:style w:type="character" w:styleId="Refdenotadefim">
    <w:name w:val="endnote reference"/>
    <w:rPr>
      <w:vertAlign w:val="superscript"/>
    </w:rPr>
  </w:style>
  <w:style w:type="character" w:customStyle="1" w:styleId="Caracteresdenotadefim">
    <w:name w:val="Caracteres de nota de fim"/>
  </w:style>
  <w:style w:type="paragraph" w:customStyle="1" w:styleId="Ttulo10">
    <w:name w:val="Título1"/>
    <w:basedOn w:val="Normal"/>
    <w:next w:val="Corpodetexto"/>
    <w:pPr>
      <w:jc w:val="center"/>
    </w:pPr>
    <w:rPr>
      <w:b/>
      <w:bCs/>
      <w:sz w:val="28"/>
    </w:rPr>
  </w:style>
  <w:style w:type="paragraph" w:styleId="Corpodetexto">
    <w:name w:val="Body Text"/>
    <w:basedOn w:val="Normal"/>
    <w:pPr>
      <w:widowControl w:val="0"/>
      <w:tabs>
        <w:tab w:val="left" w:pos="720"/>
      </w:tabs>
      <w:autoSpaceDE w:val="0"/>
      <w:jc w:val="both"/>
    </w:pPr>
    <w:rPr>
      <w:sz w:val="28"/>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eduteste">
    <w:name w:val="edu_teste"/>
    <w:basedOn w:val="Normal"/>
    <w:pPr>
      <w:overflowPunct w:val="0"/>
      <w:autoSpaceDE w:val="0"/>
      <w:jc w:val="center"/>
      <w:textAlignment w:val="baseline"/>
    </w:pPr>
    <w:rPr>
      <w:rFonts w:ascii="Verdana" w:hAnsi="Verdana" w:cs="Verdana"/>
      <w:b/>
      <w:bCs/>
      <w:color w:val="0000FF"/>
      <w:szCs w:val="20"/>
    </w:rPr>
  </w:style>
  <w:style w:type="paragraph" w:styleId="Recuodecorpodetexto">
    <w:name w:val="Body Text Indent"/>
    <w:basedOn w:val="Normal"/>
    <w:pPr>
      <w:overflowPunct w:val="0"/>
      <w:autoSpaceDE w:val="0"/>
      <w:ind w:left="4678" w:firstLine="2"/>
      <w:jc w:val="both"/>
    </w:pPr>
    <w:rPr>
      <w:b/>
      <w:bCs/>
      <w:sz w:val="28"/>
    </w:rPr>
  </w:style>
  <w:style w:type="paragraph" w:styleId="NormalWeb">
    <w:name w:val="Normal (Web)"/>
    <w:basedOn w:val="Normal"/>
    <w:uiPriority w:val="99"/>
    <w:pPr>
      <w:spacing w:before="280" w:after="280"/>
    </w:pPr>
  </w:style>
  <w:style w:type="paragraph" w:customStyle="1" w:styleId="Corpodetexto21">
    <w:name w:val="Corpo de texto 21"/>
    <w:basedOn w:val="Normal"/>
    <w:rPr>
      <w:sz w:val="28"/>
      <w:szCs w:val="18"/>
    </w:rPr>
  </w:style>
  <w:style w:type="paragraph" w:customStyle="1" w:styleId="Corpodetexto31">
    <w:name w:val="Corpo de texto 31"/>
    <w:basedOn w:val="Normal"/>
    <w:pPr>
      <w:snapToGrid w:val="0"/>
      <w:jc w:val="both"/>
    </w:pPr>
    <w:rPr>
      <w:szCs w:val="20"/>
    </w:rPr>
  </w:style>
  <w:style w:type="paragraph" w:customStyle="1" w:styleId="Recuodecorpodetexto21">
    <w:name w:val="Recuo de corpo de texto 21"/>
    <w:basedOn w:val="Normal"/>
    <w:pPr>
      <w:ind w:left="2832"/>
      <w:jc w:val="both"/>
    </w:pPr>
    <w:rPr>
      <w:b/>
      <w:bCs/>
      <w:sz w:val="28"/>
    </w:rPr>
  </w:style>
  <w:style w:type="paragraph" w:customStyle="1" w:styleId="ecmsonormal">
    <w:name w:val="ec_msonormal"/>
    <w:basedOn w:val="Normal"/>
    <w:pPr>
      <w:spacing w:after="324"/>
    </w:pPr>
  </w:style>
  <w:style w:type="paragraph" w:styleId="Textodenotaderodap">
    <w:name w:val="footnote text"/>
    <w:basedOn w:val="Normal"/>
    <w:pPr>
      <w:widowControl w:val="0"/>
      <w:suppressLineNumbers/>
      <w:ind w:left="339" w:hanging="339"/>
    </w:pPr>
    <w:rPr>
      <w:rFonts w:eastAsia="SimSun"/>
      <w:kern w:val="2"/>
      <w:sz w:val="20"/>
      <w:szCs w:val="20"/>
    </w:rPr>
  </w:style>
  <w:style w:type="paragraph" w:customStyle="1" w:styleId="Padre3o">
    <w:name w:val="Padrãe3o"/>
    <w:pPr>
      <w:widowControl w:val="0"/>
      <w:suppressAutoHyphens/>
      <w:autoSpaceDE w:val="0"/>
    </w:pPr>
    <w:rPr>
      <w:kern w:val="2"/>
      <w:sz w:val="24"/>
      <w:szCs w:val="24"/>
      <w:lang w:eastAsia="zh-CN"/>
    </w:rPr>
  </w:style>
  <w:style w:type="paragraph" w:customStyle="1" w:styleId="Padre3e3o">
    <w:name w:val="Padrãe3e3o"/>
    <w:pPr>
      <w:widowControl w:val="0"/>
      <w:suppressAutoHyphens/>
      <w:autoSpaceDE w:val="0"/>
    </w:pPr>
    <w:rPr>
      <w:kern w:val="2"/>
      <w:sz w:val="24"/>
      <w:szCs w:val="24"/>
      <w:lang w:eastAsia="zh-CN"/>
    </w:rPr>
  </w:style>
  <w:style w:type="paragraph" w:customStyle="1" w:styleId="Recuodecorpodetexto31">
    <w:name w:val="Recuo de corpo de texto 31"/>
    <w:basedOn w:val="Normal"/>
    <w:pPr>
      <w:spacing w:line="360" w:lineRule="auto"/>
      <w:ind w:left="4248"/>
      <w:jc w:val="both"/>
    </w:pPr>
    <w:rPr>
      <w:b/>
      <w:szCs w:val="25"/>
    </w:rPr>
  </w:style>
  <w:style w:type="paragraph" w:customStyle="1" w:styleId="Default">
    <w:name w:val="Default"/>
    <w:pPr>
      <w:suppressAutoHyphens/>
      <w:autoSpaceDE w:val="0"/>
    </w:pPr>
    <w:rPr>
      <w:rFonts w:eastAsia="Calibri"/>
      <w:color w:val="000000"/>
      <w:sz w:val="24"/>
      <w:szCs w:val="24"/>
      <w:lang w:eastAsia="zh-CN"/>
    </w:rPr>
  </w:style>
  <w:style w:type="paragraph" w:styleId="Textodebalo">
    <w:name w:val="Balloon Text"/>
    <w:basedOn w:val="Normal"/>
    <w:rPr>
      <w:rFonts w:ascii="Segoe UI" w:hAnsi="Segoe UI" w:cs="Segoe UI"/>
      <w:sz w:val="18"/>
      <w:szCs w:val="18"/>
    </w:rPr>
  </w:style>
  <w:style w:type="paragraph" w:styleId="Reviso">
    <w:name w:val="Revision"/>
    <w:pPr>
      <w:suppressAutoHyphens/>
    </w:pPr>
    <w:rPr>
      <w:sz w:val="24"/>
      <w:szCs w:val="24"/>
      <w:lang w:eastAsia="zh-CN"/>
    </w:rPr>
  </w:style>
  <w:style w:type="paragraph" w:customStyle="1" w:styleId="Textodecomentrio1">
    <w:name w:val="Texto de comentário1"/>
    <w:basedOn w:val="Normal"/>
    <w:rPr>
      <w:sz w:val="20"/>
      <w:szCs w:val="20"/>
    </w:rPr>
  </w:style>
  <w:style w:type="paragraph" w:styleId="Assuntodocomentrio">
    <w:name w:val="annotation subject"/>
    <w:basedOn w:val="Textodecomentrio1"/>
    <w:next w:val="Textodecomentrio1"/>
    <w:rPr>
      <w:b/>
      <w:bCs/>
    </w:rPr>
  </w:style>
  <w:style w:type="paragraph" w:customStyle="1" w:styleId="textojustificadorecuoprimeiralinha">
    <w:name w:val="texto_justificado_recuo_primeira_linha"/>
    <w:basedOn w:val="Normal"/>
    <w:pPr>
      <w:spacing w:before="280" w:after="280"/>
    </w:pPr>
  </w:style>
  <w:style w:type="paragraph" w:customStyle="1" w:styleId="TextosemFormatao1">
    <w:name w:val="Texto sem Formatação1"/>
    <w:basedOn w:val="Normal"/>
    <w:rPr>
      <w:rFonts w:ascii="Calibri" w:eastAsia="Calibri" w:hAnsi="Calibri"/>
      <w:sz w:val="22"/>
      <w:szCs w:val="21"/>
    </w:rPr>
  </w:style>
  <w:style w:type="paragraph" w:customStyle="1" w:styleId="Contedodoquadro">
    <w:name w:val="Conteúdo do quadro"/>
    <w:basedOn w:val="Normal"/>
  </w:style>
  <w:style w:type="character" w:styleId="Refdecomentrio">
    <w:name w:val="annotation reference"/>
    <w:uiPriority w:val="99"/>
    <w:semiHidden/>
    <w:unhideWhenUsed/>
    <w:rsid w:val="00700051"/>
    <w:rPr>
      <w:sz w:val="16"/>
      <w:szCs w:val="16"/>
    </w:rPr>
  </w:style>
  <w:style w:type="paragraph" w:styleId="Textodecomentrio">
    <w:name w:val="annotation text"/>
    <w:basedOn w:val="Normal"/>
    <w:link w:val="TextodecomentrioChar1"/>
    <w:uiPriority w:val="99"/>
    <w:semiHidden/>
    <w:unhideWhenUsed/>
    <w:rsid w:val="00700051"/>
    <w:rPr>
      <w:sz w:val="20"/>
      <w:szCs w:val="20"/>
    </w:rPr>
  </w:style>
  <w:style w:type="character" w:customStyle="1" w:styleId="TextodecomentrioChar1">
    <w:name w:val="Texto de comentário Char1"/>
    <w:link w:val="Textodecomentrio"/>
    <w:uiPriority w:val="99"/>
    <w:semiHidden/>
    <w:rsid w:val="00700051"/>
    <w:rPr>
      <w:lang w:eastAsia="zh-CN"/>
    </w:rPr>
  </w:style>
  <w:style w:type="character" w:styleId="HiperlinkVisitado">
    <w:name w:val="FollowedHyperlink"/>
    <w:basedOn w:val="Fontepargpadro"/>
    <w:uiPriority w:val="99"/>
    <w:semiHidden/>
    <w:unhideWhenUsed/>
    <w:rsid w:val="00DC24C2"/>
    <w:rPr>
      <w:color w:val="954F72" w:themeColor="followedHyperlink"/>
      <w:u w:val="single"/>
    </w:rPr>
  </w:style>
  <w:style w:type="character" w:customStyle="1" w:styleId="RodapChar">
    <w:name w:val="Rodapé Char"/>
    <w:basedOn w:val="Fontepargpadro"/>
    <w:link w:val="Rodap"/>
    <w:uiPriority w:val="99"/>
    <w:rsid w:val="00DC24C2"/>
    <w:rPr>
      <w:sz w:val="24"/>
      <w:szCs w:val="24"/>
      <w:lang w:eastAsia="zh-CN"/>
    </w:rPr>
  </w:style>
  <w:style w:type="character" w:customStyle="1" w:styleId="UnresolvedMention">
    <w:name w:val="Unresolved Mention"/>
    <w:basedOn w:val="Fontepargpadro"/>
    <w:uiPriority w:val="99"/>
    <w:semiHidden/>
    <w:unhideWhenUsed/>
    <w:rsid w:val="000A0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78172">
      <w:bodyDiv w:val="1"/>
      <w:marLeft w:val="0"/>
      <w:marRight w:val="0"/>
      <w:marTop w:val="0"/>
      <w:marBottom w:val="0"/>
      <w:divBdr>
        <w:top w:val="none" w:sz="0" w:space="0" w:color="auto"/>
        <w:left w:val="none" w:sz="0" w:space="0" w:color="auto"/>
        <w:bottom w:val="none" w:sz="0" w:space="0" w:color="auto"/>
        <w:right w:val="none" w:sz="0" w:space="0" w:color="auto"/>
      </w:divBdr>
    </w:div>
    <w:div w:id="163588509">
      <w:bodyDiv w:val="1"/>
      <w:marLeft w:val="0"/>
      <w:marRight w:val="0"/>
      <w:marTop w:val="0"/>
      <w:marBottom w:val="0"/>
      <w:divBdr>
        <w:top w:val="none" w:sz="0" w:space="0" w:color="auto"/>
        <w:left w:val="none" w:sz="0" w:space="0" w:color="auto"/>
        <w:bottom w:val="none" w:sz="0" w:space="0" w:color="auto"/>
        <w:right w:val="none" w:sz="0" w:space="0" w:color="auto"/>
      </w:divBdr>
    </w:div>
    <w:div w:id="230387518">
      <w:bodyDiv w:val="1"/>
      <w:marLeft w:val="0"/>
      <w:marRight w:val="0"/>
      <w:marTop w:val="0"/>
      <w:marBottom w:val="0"/>
      <w:divBdr>
        <w:top w:val="none" w:sz="0" w:space="0" w:color="auto"/>
        <w:left w:val="none" w:sz="0" w:space="0" w:color="auto"/>
        <w:bottom w:val="none" w:sz="0" w:space="0" w:color="auto"/>
        <w:right w:val="none" w:sz="0" w:space="0" w:color="auto"/>
      </w:divBdr>
    </w:div>
    <w:div w:id="254439577">
      <w:bodyDiv w:val="1"/>
      <w:marLeft w:val="0"/>
      <w:marRight w:val="0"/>
      <w:marTop w:val="0"/>
      <w:marBottom w:val="0"/>
      <w:divBdr>
        <w:top w:val="none" w:sz="0" w:space="0" w:color="auto"/>
        <w:left w:val="none" w:sz="0" w:space="0" w:color="auto"/>
        <w:bottom w:val="none" w:sz="0" w:space="0" w:color="auto"/>
        <w:right w:val="none" w:sz="0" w:space="0" w:color="auto"/>
      </w:divBdr>
    </w:div>
    <w:div w:id="305282473">
      <w:bodyDiv w:val="1"/>
      <w:marLeft w:val="0"/>
      <w:marRight w:val="0"/>
      <w:marTop w:val="0"/>
      <w:marBottom w:val="0"/>
      <w:divBdr>
        <w:top w:val="none" w:sz="0" w:space="0" w:color="auto"/>
        <w:left w:val="none" w:sz="0" w:space="0" w:color="auto"/>
        <w:bottom w:val="none" w:sz="0" w:space="0" w:color="auto"/>
        <w:right w:val="none" w:sz="0" w:space="0" w:color="auto"/>
      </w:divBdr>
    </w:div>
    <w:div w:id="347027545">
      <w:bodyDiv w:val="1"/>
      <w:marLeft w:val="0"/>
      <w:marRight w:val="0"/>
      <w:marTop w:val="0"/>
      <w:marBottom w:val="0"/>
      <w:divBdr>
        <w:top w:val="none" w:sz="0" w:space="0" w:color="auto"/>
        <w:left w:val="none" w:sz="0" w:space="0" w:color="auto"/>
        <w:bottom w:val="none" w:sz="0" w:space="0" w:color="auto"/>
        <w:right w:val="none" w:sz="0" w:space="0" w:color="auto"/>
      </w:divBdr>
    </w:div>
    <w:div w:id="388652630">
      <w:bodyDiv w:val="1"/>
      <w:marLeft w:val="0"/>
      <w:marRight w:val="0"/>
      <w:marTop w:val="0"/>
      <w:marBottom w:val="0"/>
      <w:divBdr>
        <w:top w:val="none" w:sz="0" w:space="0" w:color="auto"/>
        <w:left w:val="none" w:sz="0" w:space="0" w:color="auto"/>
        <w:bottom w:val="none" w:sz="0" w:space="0" w:color="auto"/>
        <w:right w:val="none" w:sz="0" w:space="0" w:color="auto"/>
      </w:divBdr>
    </w:div>
    <w:div w:id="533808891">
      <w:bodyDiv w:val="1"/>
      <w:marLeft w:val="0"/>
      <w:marRight w:val="0"/>
      <w:marTop w:val="0"/>
      <w:marBottom w:val="0"/>
      <w:divBdr>
        <w:top w:val="none" w:sz="0" w:space="0" w:color="auto"/>
        <w:left w:val="none" w:sz="0" w:space="0" w:color="auto"/>
        <w:bottom w:val="none" w:sz="0" w:space="0" w:color="auto"/>
        <w:right w:val="none" w:sz="0" w:space="0" w:color="auto"/>
      </w:divBdr>
    </w:div>
    <w:div w:id="823160730">
      <w:bodyDiv w:val="1"/>
      <w:marLeft w:val="0"/>
      <w:marRight w:val="0"/>
      <w:marTop w:val="0"/>
      <w:marBottom w:val="0"/>
      <w:divBdr>
        <w:top w:val="none" w:sz="0" w:space="0" w:color="auto"/>
        <w:left w:val="none" w:sz="0" w:space="0" w:color="auto"/>
        <w:bottom w:val="none" w:sz="0" w:space="0" w:color="auto"/>
        <w:right w:val="none" w:sz="0" w:space="0" w:color="auto"/>
      </w:divBdr>
    </w:div>
    <w:div w:id="1340430642">
      <w:bodyDiv w:val="1"/>
      <w:marLeft w:val="0"/>
      <w:marRight w:val="0"/>
      <w:marTop w:val="0"/>
      <w:marBottom w:val="0"/>
      <w:divBdr>
        <w:top w:val="none" w:sz="0" w:space="0" w:color="auto"/>
        <w:left w:val="none" w:sz="0" w:space="0" w:color="auto"/>
        <w:bottom w:val="none" w:sz="0" w:space="0" w:color="auto"/>
        <w:right w:val="none" w:sz="0" w:space="0" w:color="auto"/>
      </w:divBdr>
    </w:div>
    <w:div w:id="1445231068">
      <w:bodyDiv w:val="1"/>
      <w:marLeft w:val="0"/>
      <w:marRight w:val="0"/>
      <w:marTop w:val="0"/>
      <w:marBottom w:val="0"/>
      <w:divBdr>
        <w:top w:val="none" w:sz="0" w:space="0" w:color="auto"/>
        <w:left w:val="none" w:sz="0" w:space="0" w:color="auto"/>
        <w:bottom w:val="none" w:sz="0" w:space="0" w:color="auto"/>
        <w:right w:val="none" w:sz="0" w:space="0" w:color="auto"/>
      </w:divBdr>
    </w:div>
    <w:div w:id="1503819262">
      <w:bodyDiv w:val="1"/>
      <w:marLeft w:val="0"/>
      <w:marRight w:val="0"/>
      <w:marTop w:val="0"/>
      <w:marBottom w:val="0"/>
      <w:divBdr>
        <w:top w:val="none" w:sz="0" w:space="0" w:color="auto"/>
        <w:left w:val="none" w:sz="0" w:space="0" w:color="auto"/>
        <w:bottom w:val="none" w:sz="0" w:space="0" w:color="auto"/>
        <w:right w:val="none" w:sz="0" w:space="0" w:color="auto"/>
      </w:divBdr>
    </w:div>
    <w:div w:id="1532382690">
      <w:bodyDiv w:val="1"/>
      <w:marLeft w:val="0"/>
      <w:marRight w:val="0"/>
      <w:marTop w:val="0"/>
      <w:marBottom w:val="0"/>
      <w:divBdr>
        <w:top w:val="none" w:sz="0" w:space="0" w:color="auto"/>
        <w:left w:val="none" w:sz="0" w:space="0" w:color="auto"/>
        <w:bottom w:val="none" w:sz="0" w:space="0" w:color="auto"/>
        <w:right w:val="none" w:sz="0" w:space="0" w:color="auto"/>
      </w:divBdr>
    </w:div>
    <w:div w:id="1534884958">
      <w:bodyDiv w:val="1"/>
      <w:marLeft w:val="0"/>
      <w:marRight w:val="0"/>
      <w:marTop w:val="0"/>
      <w:marBottom w:val="0"/>
      <w:divBdr>
        <w:top w:val="none" w:sz="0" w:space="0" w:color="auto"/>
        <w:left w:val="none" w:sz="0" w:space="0" w:color="auto"/>
        <w:bottom w:val="none" w:sz="0" w:space="0" w:color="auto"/>
        <w:right w:val="none" w:sz="0" w:space="0" w:color="auto"/>
      </w:divBdr>
    </w:div>
    <w:div w:id="1538271059">
      <w:bodyDiv w:val="1"/>
      <w:marLeft w:val="0"/>
      <w:marRight w:val="0"/>
      <w:marTop w:val="0"/>
      <w:marBottom w:val="0"/>
      <w:divBdr>
        <w:top w:val="none" w:sz="0" w:space="0" w:color="auto"/>
        <w:left w:val="none" w:sz="0" w:space="0" w:color="auto"/>
        <w:bottom w:val="none" w:sz="0" w:space="0" w:color="auto"/>
        <w:right w:val="none" w:sz="0" w:space="0" w:color="auto"/>
      </w:divBdr>
    </w:div>
    <w:div w:id="1612593341">
      <w:bodyDiv w:val="1"/>
      <w:marLeft w:val="0"/>
      <w:marRight w:val="0"/>
      <w:marTop w:val="0"/>
      <w:marBottom w:val="0"/>
      <w:divBdr>
        <w:top w:val="none" w:sz="0" w:space="0" w:color="auto"/>
        <w:left w:val="none" w:sz="0" w:space="0" w:color="auto"/>
        <w:bottom w:val="none" w:sz="0" w:space="0" w:color="auto"/>
        <w:right w:val="none" w:sz="0" w:space="0" w:color="auto"/>
      </w:divBdr>
    </w:div>
    <w:div w:id="1770737733">
      <w:bodyDiv w:val="1"/>
      <w:marLeft w:val="0"/>
      <w:marRight w:val="0"/>
      <w:marTop w:val="0"/>
      <w:marBottom w:val="0"/>
      <w:divBdr>
        <w:top w:val="none" w:sz="0" w:space="0" w:color="auto"/>
        <w:left w:val="none" w:sz="0" w:space="0" w:color="auto"/>
        <w:bottom w:val="none" w:sz="0" w:space="0" w:color="auto"/>
        <w:right w:val="none" w:sz="0" w:space="0" w:color="auto"/>
      </w:divBdr>
    </w:div>
    <w:div w:id="1797410192">
      <w:bodyDiv w:val="1"/>
      <w:marLeft w:val="0"/>
      <w:marRight w:val="0"/>
      <w:marTop w:val="0"/>
      <w:marBottom w:val="0"/>
      <w:divBdr>
        <w:top w:val="none" w:sz="0" w:space="0" w:color="auto"/>
        <w:left w:val="none" w:sz="0" w:space="0" w:color="auto"/>
        <w:bottom w:val="none" w:sz="0" w:space="0" w:color="auto"/>
        <w:right w:val="none" w:sz="0" w:space="0" w:color="auto"/>
      </w:divBdr>
    </w:div>
    <w:div w:id="1844512359">
      <w:bodyDiv w:val="1"/>
      <w:marLeft w:val="0"/>
      <w:marRight w:val="0"/>
      <w:marTop w:val="0"/>
      <w:marBottom w:val="0"/>
      <w:divBdr>
        <w:top w:val="none" w:sz="0" w:space="0" w:color="auto"/>
        <w:left w:val="none" w:sz="0" w:space="0" w:color="auto"/>
        <w:bottom w:val="none" w:sz="0" w:space="0" w:color="auto"/>
        <w:right w:val="none" w:sz="0" w:space="0" w:color="auto"/>
      </w:divBdr>
    </w:div>
    <w:div w:id="197559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4CC63-6F88-410E-9707-C3FF2C18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38</TotalTime>
  <Pages>3</Pages>
  <Words>796</Words>
  <Characters>4299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juliana maia</cp:lastModifiedBy>
  <cp:revision>28</cp:revision>
  <cp:lastPrinted>1995-11-21T19:41:00Z</cp:lastPrinted>
  <dcterms:created xsi:type="dcterms:W3CDTF">2021-08-12T13:00:00Z</dcterms:created>
  <dcterms:modified xsi:type="dcterms:W3CDTF">2021-08-24T00:45:00Z</dcterms:modified>
</cp:coreProperties>
</file>