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AC3A" w14:textId="77777777" w:rsidR="00FD195D" w:rsidRDefault="001C1538">
      <w:pPr>
        <w:jc w:val="center"/>
      </w:pPr>
      <w:r>
        <w:t>EXPOSIÇÃO DE MOTIVOS</w:t>
      </w:r>
    </w:p>
    <w:p w14:paraId="79AEEB8F" w14:textId="77777777" w:rsidR="00FD195D" w:rsidRDefault="00FD195D">
      <w:pPr>
        <w:jc w:val="center"/>
        <w:rPr>
          <w:bCs/>
          <w:color w:val="000000"/>
        </w:rPr>
      </w:pPr>
    </w:p>
    <w:p w14:paraId="468FB985" w14:textId="77777777" w:rsidR="00FD195D" w:rsidRDefault="00FD195D">
      <w:pPr>
        <w:jc w:val="center"/>
        <w:rPr>
          <w:bCs/>
          <w:color w:val="000000"/>
        </w:rPr>
      </w:pPr>
    </w:p>
    <w:p w14:paraId="12CD04CD" w14:textId="4FD33E90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 xml:space="preserve">Temos a honra de submeter à elevada consideração dos </w:t>
      </w:r>
      <w:r w:rsidR="00F2164F">
        <w:rPr>
          <w:rFonts w:eastAsia="Calibri"/>
          <w:lang w:eastAsia="en-US"/>
        </w:rPr>
        <w:t>d</w:t>
      </w:r>
      <w:r w:rsidRPr="001C1538">
        <w:rPr>
          <w:rFonts w:eastAsia="Calibri"/>
          <w:lang w:eastAsia="en-US"/>
        </w:rPr>
        <w:t xml:space="preserve">igníssimos </w:t>
      </w:r>
      <w:r w:rsidR="00F2164F">
        <w:rPr>
          <w:rFonts w:eastAsia="Calibri"/>
          <w:lang w:eastAsia="en-US"/>
        </w:rPr>
        <w:t>c</w:t>
      </w:r>
      <w:r w:rsidRPr="001C1538">
        <w:rPr>
          <w:rFonts w:eastAsia="Calibri"/>
          <w:lang w:eastAsia="en-US"/>
        </w:rPr>
        <w:t xml:space="preserve">olegas </w:t>
      </w:r>
      <w:r w:rsidR="00F2164F">
        <w:rPr>
          <w:rFonts w:eastAsia="Calibri"/>
          <w:lang w:eastAsia="en-US"/>
        </w:rPr>
        <w:t>v</w:t>
      </w:r>
      <w:r w:rsidRPr="001C1538">
        <w:rPr>
          <w:rFonts w:eastAsia="Calibri"/>
          <w:lang w:eastAsia="en-US"/>
        </w:rPr>
        <w:t>ereadores o presente o Projeto de Lei</w:t>
      </w:r>
      <w:r w:rsidR="00EE06A7">
        <w:rPr>
          <w:rFonts w:eastAsia="Calibri"/>
          <w:lang w:eastAsia="en-US"/>
        </w:rPr>
        <w:t xml:space="preserve"> Complementar</w:t>
      </w:r>
      <w:r w:rsidR="00F2164F">
        <w:rPr>
          <w:rFonts w:eastAsia="Calibri"/>
          <w:lang w:eastAsia="en-US"/>
        </w:rPr>
        <w:t>,</w:t>
      </w:r>
      <w:r w:rsidRPr="001C1538">
        <w:rPr>
          <w:rFonts w:eastAsia="Calibri"/>
          <w:lang w:eastAsia="en-US"/>
        </w:rPr>
        <w:t xml:space="preserve"> que permite a implementação de loteamentos de acesso controlado.</w:t>
      </w:r>
    </w:p>
    <w:p w14:paraId="0C838913" w14:textId="77777777" w:rsidR="00967C76" w:rsidRDefault="00967C76" w:rsidP="001C1538">
      <w:pPr>
        <w:ind w:firstLine="1418"/>
        <w:jc w:val="both"/>
        <w:rPr>
          <w:rFonts w:eastAsia="Calibri"/>
          <w:lang w:eastAsia="en-US"/>
        </w:rPr>
      </w:pPr>
    </w:p>
    <w:p w14:paraId="5E3DEC03" w14:textId="77AF80A5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 xml:space="preserve">O processo evolutivo do homem perpassa, necessariamente, pela sua urbanização. Desde os primórdios agrupamentos sedentários, a construção de edificações transmudou-se eminentemente de feições rurais para os vários outros tipos, tais como tribal, vilarejo, burgos, distritos, cidades e até </w:t>
      </w:r>
      <w:r w:rsidR="00F2164F">
        <w:rPr>
          <w:rFonts w:eastAsia="Calibri"/>
          <w:lang w:eastAsia="en-US"/>
        </w:rPr>
        <w:t>m</w:t>
      </w:r>
      <w:r w:rsidRPr="001C1538">
        <w:rPr>
          <w:rFonts w:eastAsia="Calibri"/>
          <w:lang w:eastAsia="en-US"/>
        </w:rPr>
        <w:t>acrozonas urbanas.</w:t>
      </w:r>
    </w:p>
    <w:p w14:paraId="2D2E543A" w14:textId="77777777" w:rsidR="00967C76" w:rsidRDefault="00967C76" w:rsidP="001C1538">
      <w:pPr>
        <w:ind w:firstLine="1418"/>
        <w:jc w:val="both"/>
        <w:rPr>
          <w:rFonts w:eastAsia="Calibri"/>
          <w:lang w:eastAsia="en-US"/>
        </w:rPr>
      </w:pPr>
    </w:p>
    <w:p w14:paraId="08940A22" w14:textId="734DDB13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 xml:space="preserve">A forma de se agrupar e edificar são de interesse tanto do particular quanto do </w:t>
      </w:r>
      <w:r w:rsidR="00EE06A7">
        <w:rPr>
          <w:rFonts w:eastAsia="Calibri"/>
          <w:lang w:eastAsia="en-US"/>
        </w:rPr>
        <w:t>P</w:t>
      </w:r>
      <w:r w:rsidRPr="001C1538">
        <w:rPr>
          <w:rFonts w:eastAsia="Calibri"/>
          <w:lang w:eastAsia="en-US"/>
        </w:rPr>
        <w:t xml:space="preserve">oder </w:t>
      </w:r>
      <w:r w:rsidR="00EE06A7">
        <w:rPr>
          <w:rFonts w:eastAsia="Calibri"/>
          <w:lang w:eastAsia="en-US"/>
        </w:rPr>
        <w:t>P</w:t>
      </w:r>
      <w:r w:rsidRPr="001C1538">
        <w:rPr>
          <w:rFonts w:eastAsia="Calibri"/>
          <w:lang w:eastAsia="en-US"/>
        </w:rPr>
        <w:t xml:space="preserve">úblico. Por isso, o direito deve regular a matéria. Pelos jurisconsultos, o tema faz parte do </w:t>
      </w:r>
      <w:r w:rsidR="006C64ED">
        <w:rPr>
          <w:rFonts w:eastAsia="Calibri"/>
          <w:lang w:eastAsia="en-US"/>
        </w:rPr>
        <w:t>d</w:t>
      </w:r>
      <w:r w:rsidRPr="001C1538">
        <w:rPr>
          <w:rFonts w:eastAsia="Calibri"/>
          <w:lang w:eastAsia="en-US"/>
        </w:rPr>
        <w:t xml:space="preserve">ireito </w:t>
      </w:r>
      <w:r w:rsidR="006C64ED">
        <w:rPr>
          <w:rFonts w:eastAsia="Calibri"/>
          <w:lang w:eastAsia="en-US"/>
        </w:rPr>
        <w:t>u</w:t>
      </w:r>
      <w:r w:rsidRPr="001C1538">
        <w:rPr>
          <w:rFonts w:eastAsia="Calibri"/>
          <w:lang w:eastAsia="en-US"/>
        </w:rPr>
        <w:t>rbanístico, com viés administrativo, constitucional, civilista e empresarial.</w:t>
      </w:r>
    </w:p>
    <w:p w14:paraId="656202FE" w14:textId="77777777" w:rsidR="00967C76" w:rsidRDefault="00967C76" w:rsidP="001C1538">
      <w:pPr>
        <w:ind w:firstLine="1418"/>
        <w:jc w:val="both"/>
        <w:rPr>
          <w:rFonts w:eastAsia="Calibri"/>
          <w:lang w:eastAsia="en-US"/>
        </w:rPr>
      </w:pPr>
    </w:p>
    <w:p w14:paraId="32556211" w14:textId="77777777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>Exordialmente</w:t>
      </w:r>
      <w:r w:rsidR="006C64ED">
        <w:rPr>
          <w:rFonts w:eastAsia="Calibri"/>
          <w:lang w:eastAsia="en-US"/>
        </w:rPr>
        <w:t>,</w:t>
      </w:r>
      <w:r w:rsidRPr="001C1538">
        <w:rPr>
          <w:rFonts w:eastAsia="Calibri"/>
          <w:lang w:eastAsia="en-US"/>
        </w:rPr>
        <w:t xml:space="preserve"> deve-se fazer a distinção entre solo rural e urbano. Assim, a ocupação do solo rural é de competência da União. Já o solo urbano é de competência legislativa do Município.</w:t>
      </w:r>
    </w:p>
    <w:p w14:paraId="7C19C6E0" w14:textId="77777777" w:rsidR="00967C76" w:rsidRDefault="00967C76" w:rsidP="001C1538">
      <w:pPr>
        <w:ind w:firstLine="1418"/>
        <w:jc w:val="both"/>
        <w:rPr>
          <w:rFonts w:eastAsia="Calibri"/>
          <w:lang w:eastAsia="en-US"/>
        </w:rPr>
      </w:pPr>
    </w:p>
    <w:p w14:paraId="60FA5B7E" w14:textId="7D2FA2A5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>Contudo, a Lei Federal nº 6.766</w:t>
      </w:r>
      <w:r w:rsidR="006C64ED">
        <w:rPr>
          <w:rFonts w:eastAsia="Calibri"/>
          <w:lang w:eastAsia="en-US"/>
        </w:rPr>
        <w:t>, de 19 de dezembro de 19</w:t>
      </w:r>
      <w:r w:rsidRPr="001C1538">
        <w:rPr>
          <w:rFonts w:eastAsia="Calibri"/>
          <w:lang w:eastAsia="en-US"/>
        </w:rPr>
        <w:t>79, disciplina que o parcelamento do solo urbano somente pode ser levado a efeito mediante loteamento ou desmembramento (</w:t>
      </w:r>
      <w:r w:rsidR="006C64ED" w:rsidRPr="0070169D">
        <w:rPr>
          <w:rFonts w:eastAsia="Calibri"/>
          <w:i/>
          <w:lang w:eastAsia="en-US"/>
        </w:rPr>
        <w:t>caput</w:t>
      </w:r>
      <w:r w:rsidR="006C64ED">
        <w:rPr>
          <w:rFonts w:eastAsia="Calibri"/>
          <w:lang w:eastAsia="en-US"/>
        </w:rPr>
        <w:t xml:space="preserve"> do art. </w:t>
      </w:r>
      <w:r w:rsidRPr="001C1538">
        <w:rPr>
          <w:rFonts w:eastAsia="Calibri"/>
          <w:lang w:eastAsia="en-US"/>
        </w:rPr>
        <w:t>2º</w:t>
      </w:r>
      <w:r w:rsidR="006C64ED">
        <w:rPr>
          <w:rFonts w:eastAsia="Calibri"/>
          <w:lang w:eastAsia="en-US"/>
        </w:rPr>
        <w:t>)</w:t>
      </w:r>
      <w:r w:rsidRPr="001C1538">
        <w:rPr>
          <w:rFonts w:eastAsia="Calibri"/>
          <w:lang w:eastAsia="en-US"/>
        </w:rPr>
        <w:t>.</w:t>
      </w:r>
      <w:r w:rsidR="006C64ED">
        <w:rPr>
          <w:rFonts w:eastAsia="Calibri"/>
          <w:lang w:eastAsia="en-US"/>
        </w:rPr>
        <w:t xml:space="preserve"> </w:t>
      </w:r>
      <w:r w:rsidRPr="001C1538">
        <w:rPr>
          <w:rFonts w:eastAsia="Calibri"/>
          <w:lang w:eastAsia="en-US"/>
        </w:rPr>
        <w:t xml:space="preserve">Por loteamento (§ 1º do </w:t>
      </w:r>
      <w:r w:rsidR="006C64ED">
        <w:rPr>
          <w:rFonts w:eastAsia="Calibri"/>
          <w:lang w:eastAsia="en-US"/>
        </w:rPr>
        <w:t>art.</w:t>
      </w:r>
      <w:r w:rsidRPr="001C1538">
        <w:rPr>
          <w:rFonts w:eastAsia="Calibri"/>
          <w:lang w:eastAsia="en-US"/>
        </w:rPr>
        <w:t xml:space="preserve"> 2º), considera-se a subdivisão de gleba em lotes destinados a edificação, com abertura de novas vias de circulação, de logradouros públicos ou prolongamento, modificação ou ampliação das vias existentes.</w:t>
      </w:r>
    </w:p>
    <w:p w14:paraId="03EF8234" w14:textId="77777777" w:rsidR="00967C76" w:rsidRDefault="00967C76" w:rsidP="001C1538">
      <w:pPr>
        <w:ind w:firstLine="1418"/>
        <w:jc w:val="both"/>
        <w:rPr>
          <w:rFonts w:eastAsia="Calibri"/>
          <w:lang w:eastAsia="en-US"/>
        </w:rPr>
      </w:pPr>
    </w:p>
    <w:p w14:paraId="0B1F2FD9" w14:textId="7A401421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 xml:space="preserve">O </w:t>
      </w:r>
      <w:r w:rsidR="006C64ED">
        <w:rPr>
          <w:rFonts w:eastAsia="Calibri"/>
          <w:lang w:eastAsia="en-US"/>
        </w:rPr>
        <w:t>d</w:t>
      </w:r>
      <w:r w:rsidRPr="001C1538">
        <w:rPr>
          <w:rFonts w:eastAsia="Calibri"/>
          <w:lang w:eastAsia="en-US"/>
        </w:rPr>
        <w:t>esmembramento caracteriza-se quando há o aproveitamento do sistema viário existente, sem a abertura de novas vias e logradouros públicos, nem prolongamento, modificação ou ampliação dos já existentes (art. 2º, § 2º</w:t>
      </w:r>
      <w:r w:rsidR="0025700F">
        <w:rPr>
          <w:rFonts w:eastAsia="Calibri"/>
          <w:lang w:eastAsia="en-US"/>
        </w:rPr>
        <w:t>,</w:t>
      </w:r>
      <w:r w:rsidRPr="001C1538">
        <w:rPr>
          <w:rFonts w:eastAsia="Calibri"/>
          <w:lang w:eastAsia="en-US"/>
        </w:rPr>
        <w:t xml:space="preserve"> da Lei Federal nº 6.766</w:t>
      </w:r>
      <w:r w:rsidR="006C64ED">
        <w:rPr>
          <w:rFonts w:eastAsia="Calibri"/>
          <w:lang w:eastAsia="en-US"/>
        </w:rPr>
        <w:t>, de 19</w:t>
      </w:r>
      <w:r w:rsidRPr="001C1538">
        <w:rPr>
          <w:rFonts w:eastAsia="Calibri"/>
          <w:lang w:eastAsia="en-US"/>
        </w:rPr>
        <w:t>79).</w:t>
      </w:r>
      <w:r w:rsidR="006C64ED">
        <w:rPr>
          <w:rFonts w:eastAsia="Calibri"/>
          <w:lang w:eastAsia="en-US"/>
        </w:rPr>
        <w:t xml:space="preserve"> </w:t>
      </w:r>
      <w:r w:rsidRPr="001C1538">
        <w:rPr>
          <w:rFonts w:eastAsia="Calibri"/>
          <w:lang w:eastAsia="en-US"/>
        </w:rPr>
        <w:t>Com o loteamento ou o desmembramento, a gleba parcelada perde sua individualidade e gera lotes com acesso direto a via ou logradouro público.</w:t>
      </w:r>
    </w:p>
    <w:p w14:paraId="665DA1C5" w14:textId="77777777" w:rsidR="00F27F93" w:rsidRDefault="00F27F93" w:rsidP="001C1538">
      <w:pPr>
        <w:ind w:firstLine="1418"/>
        <w:jc w:val="both"/>
        <w:rPr>
          <w:rFonts w:eastAsia="Calibri"/>
          <w:lang w:eastAsia="en-US"/>
        </w:rPr>
      </w:pPr>
    </w:p>
    <w:p w14:paraId="467B4A1C" w14:textId="2E035B04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>Não há, na legislação federal, limite máximo de área a ser objeto de parcelamento do solo. Tal limite, no entanto, poderá ser estabelecido pela legislação estadual ou municipal, de modo a atender às peculiaridades regionais e locais (art. 1º, parágrafo único</w:t>
      </w:r>
      <w:r w:rsidR="0025700F">
        <w:rPr>
          <w:rFonts w:eastAsia="Calibri"/>
          <w:lang w:eastAsia="en-US"/>
        </w:rPr>
        <w:t>,</w:t>
      </w:r>
      <w:r w:rsidRPr="001C1538">
        <w:rPr>
          <w:rFonts w:eastAsia="Calibri"/>
          <w:lang w:eastAsia="en-US"/>
        </w:rPr>
        <w:t xml:space="preserve"> da Lei Federal nº 6.766</w:t>
      </w:r>
      <w:r w:rsidR="006C64ED">
        <w:rPr>
          <w:rFonts w:eastAsia="Calibri"/>
          <w:lang w:eastAsia="en-US"/>
        </w:rPr>
        <w:t>, de 19</w:t>
      </w:r>
      <w:r w:rsidRPr="001C1538">
        <w:rPr>
          <w:rFonts w:eastAsia="Calibri"/>
          <w:lang w:eastAsia="en-US"/>
        </w:rPr>
        <w:t>79).</w:t>
      </w:r>
    </w:p>
    <w:p w14:paraId="3113DD02" w14:textId="77777777" w:rsidR="00F27F93" w:rsidRDefault="00F27F93" w:rsidP="001C1538">
      <w:pPr>
        <w:ind w:firstLine="1418"/>
        <w:jc w:val="both"/>
        <w:rPr>
          <w:rFonts w:eastAsia="Calibri"/>
          <w:lang w:eastAsia="en-US"/>
        </w:rPr>
      </w:pPr>
    </w:p>
    <w:p w14:paraId="02D6E972" w14:textId="2BCAF9A8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>Contudo, outras formas de loteamento urbano podem e devem ser regulamentad</w:t>
      </w:r>
      <w:r w:rsidR="006C64ED">
        <w:rPr>
          <w:rFonts w:eastAsia="Calibri"/>
          <w:lang w:eastAsia="en-US"/>
        </w:rPr>
        <w:t>a</w:t>
      </w:r>
      <w:r w:rsidRPr="001C1538">
        <w:rPr>
          <w:rFonts w:eastAsia="Calibri"/>
          <w:lang w:eastAsia="en-US"/>
        </w:rPr>
        <w:t>s por lei. De fato, a iniciativa privada tem percebido a necessidade, cada vez mais fremente, de empreendimentos urbanísticos caracterizados como “</w:t>
      </w:r>
      <w:r w:rsidR="006C64ED">
        <w:rPr>
          <w:rFonts w:eastAsia="Calibri"/>
          <w:lang w:eastAsia="en-US"/>
        </w:rPr>
        <w:t>l</w:t>
      </w:r>
      <w:r w:rsidRPr="001C1538">
        <w:rPr>
          <w:rFonts w:eastAsia="Calibri"/>
          <w:lang w:eastAsia="en-US"/>
        </w:rPr>
        <w:t xml:space="preserve">oteamentos de </w:t>
      </w:r>
      <w:r w:rsidR="006C64ED">
        <w:rPr>
          <w:rFonts w:eastAsia="Calibri"/>
          <w:lang w:eastAsia="en-US"/>
        </w:rPr>
        <w:t>a</w:t>
      </w:r>
      <w:r w:rsidRPr="001C1538">
        <w:rPr>
          <w:rFonts w:eastAsia="Calibri"/>
          <w:lang w:eastAsia="en-US"/>
        </w:rPr>
        <w:t xml:space="preserve">cesso </w:t>
      </w:r>
      <w:r w:rsidR="006C64ED">
        <w:rPr>
          <w:rFonts w:eastAsia="Calibri"/>
          <w:lang w:eastAsia="en-US"/>
        </w:rPr>
        <w:t>c</w:t>
      </w:r>
      <w:r w:rsidRPr="001C1538">
        <w:rPr>
          <w:rFonts w:eastAsia="Calibri"/>
          <w:lang w:eastAsia="en-US"/>
        </w:rPr>
        <w:t>ontrolado”</w:t>
      </w:r>
      <w:r w:rsidR="006C64ED">
        <w:rPr>
          <w:rFonts w:eastAsia="Calibri"/>
          <w:lang w:eastAsia="en-US"/>
        </w:rPr>
        <w:t xml:space="preserve">, </w:t>
      </w:r>
      <w:r w:rsidRPr="001C1538">
        <w:rPr>
          <w:rFonts w:eastAsia="Calibri"/>
          <w:lang w:eastAsia="en-US"/>
        </w:rPr>
        <w:t>também denominados de loteamentos especiais, condomínios fechados etc</w:t>
      </w:r>
      <w:r w:rsidR="006C64ED">
        <w:rPr>
          <w:rFonts w:eastAsia="Calibri"/>
          <w:lang w:eastAsia="en-US"/>
        </w:rPr>
        <w:t>.</w:t>
      </w:r>
      <w:r w:rsidRPr="001C1538">
        <w:rPr>
          <w:rFonts w:eastAsia="Calibri"/>
          <w:lang w:eastAsia="en-US"/>
        </w:rPr>
        <w:t>, apesar da inexistência de legislação específica.</w:t>
      </w:r>
    </w:p>
    <w:p w14:paraId="6212526B" w14:textId="77777777" w:rsidR="00F27F93" w:rsidRDefault="00F27F93" w:rsidP="001C1538">
      <w:pPr>
        <w:ind w:firstLine="1418"/>
        <w:jc w:val="both"/>
        <w:rPr>
          <w:rFonts w:eastAsia="Calibri"/>
          <w:lang w:eastAsia="en-US"/>
        </w:rPr>
      </w:pPr>
    </w:p>
    <w:p w14:paraId="09C662A7" w14:textId="618F5732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>Urge, portanto, que o Município</w:t>
      </w:r>
      <w:r w:rsidR="006C64ED">
        <w:rPr>
          <w:rFonts w:eastAsia="Calibri"/>
          <w:lang w:eastAsia="en-US"/>
        </w:rPr>
        <w:t xml:space="preserve"> de Porto Alegre</w:t>
      </w:r>
      <w:r w:rsidRPr="001C1538">
        <w:rPr>
          <w:rFonts w:eastAsia="Calibri"/>
          <w:lang w:eastAsia="en-US"/>
        </w:rPr>
        <w:t xml:space="preserve"> edite normas urbanísticas locais adequadas a essas urbanizações, com respeito a Constituição Federal</w:t>
      </w:r>
      <w:r w:rsidR="006C64ED">
        <w:rPr>
          <w:rFonts w:eastAsia="Calibri"/>
          <w:lang w:eastAsia="en-US"/>
        </w:rPr>
        <w:t xml:space="preserve"> e à l</w:t>
      </w:r>
      <w:r w:rsidRPr="001C1538">
        <w:rPr>
          <w:rFonts w:eastAsia="Calibri"/>
          <w:lang w:eastAsia="en-US"/>
        </w:rPr>
        <w:t xml:space="preserve">egislação </w:t>
      </w:r>
      <w:r w:rsidR="006C64ED">
        <w:rPr>
          <w:rFonts w:eastAsia="Calibri"/>
          <w:lang w:eastAsia="en-US"/>
        </w:rPr>
        <w:t>f</w:t>
      </w:r>
      <w:r w:rsidRPr="001C1538">
        <w:rPr>
          <w:rFonts w:eastAsia="Calibri"/>
          <w:lang w:eastAsia="en-US"/>
        </w:rPr>
        <w:t>ederal.</w:t>
      </w:r>
    </w:p>
    <w:p w14:paraId="73F0B1A7" w14:textId="77777777" w:rsidR="00F27F93" w:rsidRDefault="00F27F93" w:rsidP="001C1538">
      <w:pPr>
        <w:ind w:firstLine="1418"/>
        <w:jc w:val="both"/>
        <w:rPr>
          <w:rFonts w:eastAsia="Calibri"/>
          <w:lang w:eastAsia="en-US"/>
        </w:rPr>
      </w:pPr>
    </w:p>
    <w:p w14:paraId="1AC368E7" w14:textId="7EC61C40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r w:rsidRPr="001C1538">
        <w:rPr>
          <w:rFonts w:eastAsia="Calibri"/>
          <w:lang w:eastAsia="en-US"/>
        </w:rPr>
        <w:t xml:space="preserve">Assim, submetemos à apreciação dessa </w:t>
      </w:r>
      <w:r w:rsidR="006C64ED">
        <w:rPr>
          <w:rFonts w:eastAsia="Calibri"/>
          <w:lang w:eastAsia="en-US"/>
        </w:rPr>
        <w:t>e</w:t>
      </w:r>
      <w:r w:rsidRPr="001C1538">
        <w:rPr>
          <w:rFonts w:eastAsia="Calibri"/>
          <w:lang w:eastAsia="en-US"/>
        </w:rPr>
        <w:t xml:space="preserve">grégia </w:t>
      </w:r>
      <w:r w:rsidR="006C64ED">
        <w:rPr>
          <w:rFonts w:eastAsia="Calibri"/>
          <w:lang w:eastAsia="en-US"/>
        </w:rPr>
        <w:t>c</w:t>
      </w:r>
      <w:r w:rsidRPr="001C1538">
        <w:rPr>
          <w:rFonts w:eastAsia="Calibri"/>
          <w:lang w:eastAsia="en-US"/>
        </w:rPr>
        <w:t xml:space="preserve">asa de </w:t>
      </w:r>
      <w:r w:rsidR="006C64ED">
        <w:rPr>
          <w:rFonts w:eastAsia="Calibri"/>
          <w:lang w:eastAsia="en-US"/>
        </w:rPr>
        <w:t>l</w:t>
      </w:r>
      <w:r w:rsidRPr="001C1538">
        <w:rPr>
          <w:rFonts w:eastAsia="Calibri"/>
          <w:lang w:eastAsia="en-US"/>
        </w:rPr>
        <w:t>eis o presente Projeto de Lei</w:t>
      </w:r>
      <w:r w:rsidR="0025700F">
        <w:rPr>
          <w:rFonts w:eastAsia="Calibri"/>
          <w:lang w:eastAsia="en-US"/>
        </w:rPr>
        <w:t xml:space="preserve"> Complementar</w:t>
      </w:r>
      <w:r w:rsidRPr="001C1538">
        <w:rPr>
          <w:rFonts w:eastAsia="Calibri"/>
          <w:lang w:eastAsia="en-US"/>
        </w:rPr>
        <w:t xml:space="preserve">, com a convicção de que </w:t>
      </w:r>
      <w:r w:rsidR="006C64ED">
        <w:rPr>
          <w:rFonts w:eastAsia="Calibri"/>
          <w:lang w:eastAsia="en-US"/>
        </w:rPr>
        <w:t>v</w:t>
      </w:r>
      <w:r w:rsidRPr="001C1538">
        <w:rPr>
          <w:rFonts w:eastAsia="Calibri"/>
          <w:lang w:eastAsia="en-US"/>
        </w:rPr>
        <w:t xml:space="preserve">ossas </w:t>
      </w:r>
      <w:r w:rsidR="006C64ED">
        <w:rPr>
          <w:rFonts w:eastAsia="Calibri"/>
          <w:lang w:eastAsia="en-US"/>
        </w:rPr>
        <w:t>e</w:t>
      </w:r>
      <w:r w:rsidRPr="001C1538">
        <w:rPr>
          <w:rFonts w:eastAsia="Calibri"/>
          <w:lang w:eastAsia="en-US"/>
        </w:rPr>
        <w:t xml:space="preserve">xcelências saberão reconhecer a sua </w:t>
      </w:r>
      <w:r w:rsidRPr="001C1538">
        <w:rPr>
          <w:rFonts w:eastAsia="Calibri"/>
          <w:lang w:eastAsia="en-US"/>
        </w:rPr>
        <w:lastRenderedPageBreak/>
        <w:t>relevância para o progresso deste Município, atendendo a finalidade legal, bem como o objetivo social e econômico</w:t>
      </w:r>
      <w:r w:rsidR="006C64ED">
        <w:rPr>
          <w:rFonts w:eastAsia="Calibri"/>
          <w:lang w:eastAsia="en-US"/>
        </w:rPr>
        <w:t>,</w:t>
      </w:r>
      <w:r w:rsidRPr="001C1538">
        <w:rPr>
          <w:rFonts w:eastAsia="Calibri"/>
          <w:lang w:eastAsia="en-US"/>
        </w:rPr>
        <w:t xml:space="preserve"> a qual transluz a norma em tela.</w:t>
      </w:r>
    </w:p>
    <w:p w14:paraId="73DC4B40" w14:textId="77777777" w:rsidR="00F27F93" w:rsidRDefault="00F27F93" w:rsidP="001C1538">
      <w:pPr>
        <w:ind w:firstLine="1418"/>
        <w:jc w:val="both"/>
        <w:rPr>
          <w:rFonts w:eastAsia="Calibri"/>
          <w:lang w:eastAsia="en-US"/>
        </w:rPr>
      </w:pPr>
    </w:p>
    <w:p w14:paraId="559C3448" w14:textId="77777777" w:rsidR="00063A39" w:rsidRPr="001C1538" w:rsidRDefault="00063A39" w:rsidP="001C1538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  <w:r w:rsidRPr="001C1538">
        <w:rPr>
          <w:rFonts w:eastAsia="Calibri"/>
          <w:lang w:eastAsia="en-US"/>
        </w:rPr>
        <w:t>Aproveitamos a oportunidade para reiterar meus sinceros protestos de elevado apreço.</w:t>
      </w:r>
    </w:p>
    <w:p w14:paraId="1F1E3C61" w14:textId="77777777" w:rsidR="00D47B85" w:rsidRDefault="00D47B85" w:rsidP="001C1538">
      <w:pPr>
        <w:pStyle w:val="textojustificadorecuoprimeiralinha"/>
        <w:spacing w:before="120" w:beforeAutospacing="0" w:after="120" w:afterAutospacing="0"/>
        <w:ind w:left="120" w:right="120" w:firstLine="1298"/>
        <w:jc w:val="both"/>
        <w:rPr>
          <w:rFonts w:eastAsia="Calibri"/>
          <w:lang w:eastAsia="en-US"/>
        </w:rPr>
      </w:pPr>
    </w:p>
    <w:p w14:paraId="7DB1EEA3" w14:textId="77777777" w:rsidR="00FD195D" w:rsidRDefault="001C1538" w:rsidP="001C1538">
      <w:pPr>
        <w:pStyle w:val="textojustificadorecuoprimeiralinha"/>
        <w:spacing w:before="120" w:beforeAutospacing="0" w:after="120" w:afterAutospacing="0"/>
        <w:ind w:left="120" w:right="120" w:firstLine="1298"/>
        <w:jc w:val="both"/>
      </w:pPr>
      <w:r>
        <w:rPr>
          <w:rFonts w:eastAsia="Calibri"/>
          <w:lang w:eastAsia="en-US"/>
        </w:rPr>
        <w:t>Sala das Sessões, 12 de julho de 2021.</w:t>
      </w:r>
    </w:p>
    <w:p w14:paraId="2E1CECC9" w14:textId="77777777" w:rsidR="00FD195D" w:rsidRDefault="00FD195D">
      <w:pPr>
        <w:ind w:firstLine="1418"/>
        <w:jc w:val="center"/>
        <w:rPr>
          <w:rFonts w:eastAsia="Calibri"/>
          <w:lang w:eastAsia="en-US"/>
        </w:rPr>
      </w:pPr>
    </w:p>
    <w:p w14:paraId="26B4A161" w14:textId="77777777" w:rsidR="00FD195D" w:rsidRDefault="00FD195D">
      <w:pPr>
        <w:ind w:firstLine="1418"/>
        <w:jc w:val="center"/>
        <w:rPr>
          <w:rFonts w:eastAsia="Calibri"/>
          <w:lang w:eastAsia="en-US"/>
        </w:rPr>
      </w:pPr>
    </w:p>
    <w:p w14:paraId="7A9FCF37" w14:textId="77777777" w:rsidR="00FD195D" w:rsidRDefault="00FD195D">
      <w:pPr>
        <w:ind w:firstLine="1418"/>
        <w:jc w:val="center"/>
        <w:rPr>
          <w:rFonts w:eastAsia="Calibri"/>
          <w:lang w:eastAsia="en-US"/>
        </w:rPr>
      </w:pPr>
    </w:p>
    <w:p w14:paraId="5FDD6E09" w14:textId="77777777" w:rsidR="00FD195D" w:rsidRDefault="00FD195D">
      <w:pPr>
        <w:ind w:firstLine="1418"/>
        <w:jc w:val="center"/>
        <w:rPr>
          <w:rFonts w:eastAsia="Calibri"/>
          <w:lang w:eastAsia="en-US"/>
        </w:rPr>
      </w:pPr>
    </w:p>
    <w:p w14:paraId="4CD32F41" w14:textId="77777777" w:rsidR="00FD195D" w:rsidRDefault="00FD195D">
      <w:pPr>
        <w:ind w:firstLine="1418"/>
        <w:jc w:val="center"/>
        <w:rPr>
          <w:rFonts w:eastAsia="Calibri"/>
          <w:lang w:eastAsia="en-US"/>
        </w:rPr>
      </w:pPr>
    </w:p>
    <w:p w14:paraId="5D780CAA" w14:textId="77777777" w:rsidR="00E917A6" w:rsidRDefault="001C153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MOISÉS BARBOZA</w:t>
      </w:r>
    </w:p>
    <w:p w14:paraId="251F9CF9" w14:textId="77777777" w:rsidR="00E917A6" w:rsidRDefault="00E917A6">
      <w:pPr>
        <w:jc w:val="center"/>
        <w:rPr>
          <w:rFonts w:eastAsia="Calibri"/>
          <w:lang w:eastAsia="en-US"/>
        </w:rPr>
      </w:pPr>
    </w:p>
    <w:p w14:paraId="052920BE" w14:textId="77777777" w:rsidR="00E917A6" w:rsidRDefault="00E917A6">
      <w:pPr>
        <w:jc w:val="center"/>
        <w:rPr>
          <w:rFonts w:eastAsia="Calibri"/>
          <w:lang w:eastAsia="en-US"/>
        </w:rPr>
      </w:pPr>
    </w:p>
    <w:p w14:paraId="15D9DAF7" w14:textId="77777777" w:rsidR="00E917A6" w:rsidRDefault="00E917A6">
      <w:pPr>
        <w:jc w:val="center"/>
        <w:rPr>
          <w:rFonts w:eastAsia="Calibri"/>
          <w:lang w:eastAsia="en-US"/>
        </w:rPr>
      </w:pPr>
    </w:p>
    <w:p w14:paraId="61B1E336" w14:textId="77777777" w:rsidR="00E917A6" w:rsidRDefault="00E917A6">
      <w:pPr>
        <w:jc w:val="center"/>
        <w:rPr>
          <w:rFonts w:eastAsia="Calibri"/>
          <w:lang w:eastAsia="en-US"/>
        </w:rPr>
      </w:pPr>
    </w:p>
    <w:p w14:paraId="00667247" w14:textId="77777777" w:rsidR="00E917A6" w:rsidRDefault="00E917A6">
      <w:pPr>
        <w:jc w:val="center"/>
        <w:rPr>
          <w:rFonts w:eastAsia="Calibri"/>
          <w:lang w:eastAsia="en-US"/>
        </w:rPr>
      </w:pPr>
    </w:p>
    <w:p w14:paraId="5CC89E3D" w14:textId="3696AC73" w:rsidR="00FD195D" w:rsidRDefault="00E917A6">
      <w:pPr>
        <w:jc w:val="center"/>
      </w:pPr>
      <w:r w:rsidRPr="00E917A6">
        <w:t xml:space="preserve">VEREADOR CASSIÁ CARPES               </w:t>
      </w:r>
      <w:r>
        <w:t xml:space="preserve">                    </w:t>
      </w:r>
      <w:r w:rsidRPr="00E917A6">
        <w:t>VEREADOR HAMILTON SOSSMEIER</w:t>
      </w:r>
      <w:r w:rsidR="001C1538">
        <w:br w:type="page"/>
      </w:r>
    </w:p>
    <w:p w14:paraId="176B6AE5" w14:textId="77777777" w:rsidR="00FD195D" w:rsidRDefault="001C1538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0EF099C7" w14:textId="77777777" w:rsidR="00FD195D" w:rsidRDefault="00FD195D">
      <w:pPr>
        <w:pStyle w:val="Default"/>
        <w:jc w:val="center"/>
        <w:rPr>
          <w:bCs/>
        </w:rPr>
      </w:pPr>
    </w:p>
    <w:p w14:paraId="3F481ED1" w14:textId="77777777" w:rsidR="00FD195D" w:rsidRDefault="00FD195D">
      <w:pPr>
        <w:pStyle w:val="Default"/>
        <w:jc w:val="center"/>
        <w:rPr>
          <w:bCs/>
        </w:rPr>
      </w:pPr>
    </w:p>
    <w:p w14:paraId="4CD30241" w14:textId="77777777" w:rsidR="00FD195D" w:rsidRDefault="00FD195D">
      <w:pPr>
        <w:jc w:val="center"/>
      </w:pPr>
    </w:p>
    <w:p w14:paraId="560A58A5" w14:textId="4A60513C" w:rsidR="00063A39" w:rsidRPr="001C1538" w:rsidRDefault="00063A39" w:rsidP="00063A39">
      <w:pPr>
        <w:ind w:left="4253"/>
        <w:jc w:val="both"/>
        <w:rPr>
          <w:b/>
        </w:rPr>
      </w:pPr>
      <w:r w:rsidRPr="001C1538">
        <w:rPr>
          <w:b/>
        </w:rPr>
        <w:t>Estabelece</w:t>
      </w:r>
      <w:r w:rsidR="0070169D">
        <w:rPr>
          <w:b/>
        </w:rPr>
        <w:t xml:space="preserve"> regras para </w:t>
      </w:r>
      <w:r w:rsidR="00BA1D12">
        <w:rPr>
          <w:b/>
        </w:rPr>
        <w:t xml:space="preserve">a </w:t>
      </w:r>
      <w:r w:rsidRPr="001C1538">
        <w:rPr>
          <w:b/>
        </w:rPr>
        <w:t>implantação e</w:t>
      </w:r>
      <w:r w:rsidR="00531950">
        <w:rPr>
          <w:b/>
        </w:rPr>
        <w:t xml:space="preserve"> a</w:t>
      </w:r>
      <w:r w:rsidRPr="001C1538">
        <w:rPr>
          <w:b/>
        </w:rPr>
        <w:t xml:space="preserve"> regularização de loteamento de acesso controlado</w:t>
      </w:r>
      <w:r w:rsidR="00D47B85">
        <w:rPr>
          <w:b/>
        </w:rPr>
        <w:t xml:space="preserve"> no Município de Porto Alegre</w:t>
      </w:r>
      <w:r w:rsidRPr="001C1538">
        <w:rPr>
          <w:b/>
        </w:rPr>
        <w:t>.</w:t>
      </w:r>
    </w:p>
    <w:p w14:paraId="65F79465" w14:textId="77777777" w:rsidR="00FD195D" w:rsidRDefault="00FD195D">
      <w:pPr>
        <w:tabs>
          <w:tab w:val="left" w:pos="1400"/>
        </w:tabs>
        <w:ind w:left="4320"/>
        <w:jc w:val="both"/>
        <w:rPr>
          <w:b/>
          <w:iCs/>
        </w:rPr>
      </w:pPr>
    </w:p>
    <w:p w14:paraId="6604DA74" w14:textId="77777777" w:rsidR="00FD195D" w:rsidRDefault="00FD195D">
      <w:pPr>
        <w:jc w:val="center"/>
      </w:pPr>
    </w:p>
    <w:p w14:paraId="633D8654" w14:textId="0D063FD2" w:rsidR="00FD195D" w:rsidRDefault="001C1538">
      <w:pPr>
        <w:ind w:firstLine="1418"/>
        <w:jc w:val="both"/>
      </w:pPr>
      <w:r>
        <w:rPr>
          <w:b/>
        </w:rPr>
        <w:t xml:space="preserve">Art. 1º </w:t>
      </w:r>
      <w:r>
        <w:t xml:space="preserve"> Fica</w:t>
      </w:r>
      <w:r w:rsidR="0002791A">
        <w:t>m</w:t>
      </w:r>
      <w:r>
        <w:t xml:space="preserve"> </w:t>
      </w:r>
      <w:r w:rsidR="004F747A">
        <w:t>estabelecida</w:t>
      </w:r>
      <w:r w:rsidR="0002791A">
        <w:t>s,</w:t>
      </w:r>
      <w:r w:rsidR="0002791A" w:rsidRPr="0002791A">
        <w:t xml:space="preserve"> </w:t>
      </w:r>
      <w:r w:rsidR="0002791A">
        <w:t>nos termos desta Lei Complementar,</w:t>
      </w:r>
      <w:r w:rsidR="004F747A">
        <w:t xml:space="preserve"> </w:t>
      </w:r>
      <w:r w:rsidR="0070169D">
        <w:t xml:space="preserve">regras para </w:t>
      </w:r>
      <w:r w:rsidR="004F747A">
        <w:t xml:space="preserve">a </w:t>
      </w:r>
      <w:r w:rsidR="004F747A" w:rsidRPr="00063A39">
        <w:t>implantação</w:t>
      </w:r>
      <w:r w:rsidR="00D47B85">
        <w:t xml:space="preserve"> e</w:t>
      </w:r>
      <w:r w:rsidR="00B07575">
        <w:t xml:space="preserve"> </w:t>
      </w:r>
      <w:r w:rsidR="004F747A" w:rsidRPr="00063A39">
        <w:t>regularização de loteamento</w:t>
      </w:r>
      <w:r w:rsidR="004F747A">
        <w:t xml:space="preserve"> </w:t>
      </w:r>
      <w:r w:rsidR="00D47B85">
        <w:t xml:space="preserve">de acesso controlado </w:t>
      </w:r>
      <w:r w:rsidR="004F747A" w:rsidRPr="00063A39">
        <w:t>no Município de Porto Alegre</w:t>
      </w:r>
      <w:r>
        <w:t>.</w:t>
      </w:r>
    </w:p>
    <w:p w14:paraId="04800790" w14:textId="525B1241" w:rsidR="00F85DF4" w:rsidRDefault="00F85DF4">
      <w:pPr>
        <w:ind w:firstLine="1418"/>
        <w:jc w:val="both"/>
      </w:pPr>
    </w:p>
    <w:p w14:paraId="3CC26123" w14:textId="4613AFEB" w:rsidR="0002791A" w:rsidRDefault="0002791A" w:rsidP="00186FDA">
      <w:pPr>
        <w:ind w:firstLine="1418"/>
        <w:jc w:val="both"/>
      </w:pPr>
      <w:r>
        <w:rPr>
          <w:b/>
        </w:rPr>
        <w:t>Parágrafo único.</w:t>
      </w:r>
      <w:r w:rsidR="00186FDA">
        <w:rPr>
          <w:b/>
        </w:rPr>
        <w:t xml:space="preserve"> </w:t>
      </w:r>
      <w:r w:rsidR="00186FDA" w:rsidRPr="00063A39">
        <w:t xml:space="preserve"> Para fins desta Lei</w:t>
      </w:r>
      <w:r>
        <w:t>, considera-se:</w:t>
      </w:r>
    </w:p>
    <w:p w14:paraId="34D38205" w14:textId="77777777" w:rsidR="0002791A" w:rsidRDefault="0002791A" w:rsidP="00186FDA">
      <w:pPr>
        <w:ind w:firstLine="1418"/>
        <w:jc w:val="both"/>
      </w:pPr>
    </w:p>
    <w:p w14:paraId="0FEBA46B" w14:textId="32BBE650" w:rsidR="00186FDA" w:rsidRDefault="0002791A" w:rsidP="0002791A">
      <w:pPr>
        <w:ind w:firstLine="1418"/>
        <w:jc w:val="both"/>
      </w:pPr>
      <w:r>
        <w:t>I –</w:t>
      </w:r>
      <w:r w:rsidR="00186FDA">
        <w:t xml:space="preserve"> </w:t>
      </w:r>
      <w:r w:rsidR="00186FDA" w:rsidRPr="00063A39">
        <w:t>loteamento</w:t>
      </w:r>
      <w:r w:rsidR="00186FDA">
        <w:t xml:space="preserve"> </w:t>
      </w:r>
      <w:r>
        <w:t>o</w:t>
      </w:r>
      <w:r w:rsidR="00186FDA">
        <w:t xml:space="preserve"> </w:t>
      </w:r>
      <w:r w:rsidR="00186FDA" w:rsidRPr="00063A39">
        <w:t>parcelamento de glebas</w:t>
      </w:r>
      <w:r w:rsidR="00186FDA">
        <w:t>, conforme dispõe a L</w:t>
      </w:r>
      <w:r w:rsidR="00186FDA" w:rsidRPr="00063A39">
        <w:t>ei Federal nº 6.766</w:t>
      </w:r>
      <w:r w:rsidR="00186FDA">
        <w:t xml:space="preserve">, de 19 de dezembro de </w:t>
      </w:r>
      <w:r w:rsidR="00186FDA" w:rsidRPr="00063A39">
        <w:t>1979</w:t>
      </w:r>
      <w:r w:rsidR="00186FDA">
        <w:t>,</w:t>
      </w:r>
      <w:r w:rsidR="00186FDA" w:rsidRPr="00063A39">
        <w:t xml:space="preserve"> e </w:t>
      </w:r>
      <w:r>
        <w:t>a</w:t>
      </w:r>
      <w:r w:rsidR="00186FDA" w:rsidRPr="00063A39">
        <w:t> Lei Complementar Municipal nº 434</w:t>
      </w:r>
      <w:r w:rsidR="00186FDA">
        <w:t xml:space="preserve">, de 1º de dezembro de </w:t>
      </w:r>
      <w:r w:rsidR="00186FDA" w:rsidRPr="00063A39">
        <w:t>1999</w:t>
      </w:r>
      <w:r w:rsidR="00186FDA">
        <w:t xml:space="preserve"> (</w:t>
      </w:r>
      <w:r w:rsidR="00186FDA" w:rsidRPr="00063A39">
        <w:t>Plano Diretor de Desenvolvimento Urbano Ambiental de Porto Alegre</w:t>
      </w:r>
      <w:r w:rsidR="00186FDA">
        <w:t xml:space="preserve"> –  PDDUA)</w:t>
      </w:r>
      <w:r>
        <w:t>; e</w:t>
      </w:r>
    </w:p>
    <w:p w14:paraId="5E0F4B66" w14:textId="77777777" w:rsidR="00186FDA" w:rsidRPr="00063A39" w:rsidRDefault="00186FDA" w:rsidP="00186FDA">
      <w:pPr>
        <w:ind w:firstLine="1418"/>
        <w:jc w:val="both"/>
      </w:pPr>
    </w:p>
    <w:p w14:paraId="0BCC808B" w14:textId="37C77245" w:rsidR="00186FDA" w:rsidRPr="00CF4867" w:rsidRDefault="0002791A" w:rsidP="0002791A">
      <w:pPr>
        <w:ind w:firstLine="1418"/>
        <w:jc w:val="both"/>
        <w:rPr>
          <w:b/>
        </w:rPr>
      </w:pPr>
      <w:r w:rsidRPr="00CF4867">
        <w:t>II –</w:t>
      </w:r>
      <w:r w:rsidR="00186FDA" w:rsidRPr="00063A39">
        <w:t xml:space="preserve"> </w:t>
      </w:r>
      <w:r w:rsidR="00186FDA" w:rsidRPr="00CF4867">
        <w:t>loteamento de acesso controlado</w:t>
      </w:r>
      <w:r w:rsidR="00186FDA">
        <w:t xml:space="preserve"> o </w:t>
      </w:r>
      <w:r w:rsidR="00186FDA" w:rsidRPr="00063A39">
        <w:t xml:space="preserve">loteamento cercado ou murado, no todo ou em parte do seu perímetro, </w:t>
      </w:r>
      <w:r w:rsidR="00186FDA">
        <w:t>conforme dispõe a L</w:t>
      </w:r>
      <w:r w:rsidR="00186FDA" w:rsidRPr="00063A39">
        <w:t>ei Federal nº 6.766</w:t>
      </w:r>
      <w:r w:rsidR="00186FDA">
        <w:t>, de 19</w:t>
      </w:r>
      <w:r w:rsidR="00186FDA" w:rsidRPr="00063A39">
        <w:t>79, compondo-se em unidades autônomas e privativas</w:t>
      </w:r>
      <w:r w:rsidR="00186FDA">
        <w:t>,</w:t>
      </w:r>
      <w:r w:rsidR="00186FDA" w:rsidRPr="00063A39">
        <w:t xml:space="preserve"> organizadas sob a forma de lotes de terra destinados à edificação.</w:t>
      </w:r>
    </w:p>
    <w:p w14:paraId="3F6C0AF8" w14:textId="77777777" w:rsidR="00186FDA" w:rsidRPr="00063A39" w:rsidRDefault="00186FDA" w:rsidP="00186FDA">
      <w:pPr>
        <w:ind w:firstLine="1418"/>
        <w:jc w:val="both"/>
      </w:pPr>
    </w:p>
    <w:p w14:paraId="2EEDA7F5" w14:textId="6A21943B" w:rsidR="00186FDA" w:rsidRDefault="00186FDA" w:rsidP="00186FDA">
      <w:pPr>
        <w:ind w:firstLine="1418"/>
        <w:jc w:val="both"/>
      </w:pPr>
      <w:r w:rsidRPr="00CF4867">
        <w:rPr>
          <w:b/>
        </w:rPr>
        <w:t>Art. 2º</w:t>
      </w:r>
      <w:r>
        <w:t xml:space="preserve">  O</w:t>
      </w:r>
      <w:r w:rsidRPr="00063A39">
        <w:t xml:space="preserve">s </w:t>
      </w:r>
      <w:r w:rsidRPr="00CF4867">
        <w:t>loteamentos de acesso controlado</w:t>
      </w:r>
      <w:r w:rsidRPr="00063A39">
        <w:t xml:space="preserve"> serão destinados a uso residencial, podendo ser admitido o uso comercial, desde que aprovado </w:t>
      </w:r>
      <w:r w:rsidRPr="00967C76">
        <w:t>pela </w:t>
      </w:r>
      <w:r w:rsidR="00BA1D12" w:rsidRPr="00967C76">
        <w:t>respectiva</w:t>
      </w:r>
      <w:r w:rsidR="00BA1D12">
        <w:t xml:space="preserve"> </w:t>
      </w:r>
      <w:r w:rsidR="00D20B54">
        <w:t>a</w:t>
      </w:r>
      <w:r w:rsidRPr="00063A39">
        <w:t xml:space="preserve">ssociação de </w:t>
      </w:r>
      <w:r w:rsidR="00D20B54">
        <w:t>m</w:t>
      </w:r>
      <w:r w:rsidRPr="00063A39">
        <w:t xml:space="preserve">oradores e </w:t>
      </w:r>
      <w:r w:rsidR="00D20B54">
        <w:t>p</w:t>
      </w:r>
      <w:r w:rsidRPr="00063A39">
        <w:t>roprietários responsável pela administração do loteamento, respeitando-se eventuais restrições de zoneamento</w:t>
      </w:r>
      <w:r w:rsidR="00EB52B8">
        <w:t xml:space="preserve"> e </w:t>
      </w:r>
      <w:r>
        <w:t>a</w:t>
      </w:r>
      <w:r w:rsidRPr="00063A39">
        <w:t xml:space="preserve"> legislaç</w:t>
      </w:r>
      <w:r>
        <w:t xml:space="preserve">ão </w:t>
      </w:r>
      <w:r w:rsidRPr="00063A39">
        <w:t>mu</w:t>
      </w:r>
      <w:r>
        <w:t>n</w:t>
      </w:r>
      <w:r w:rsidR="00EB52B8">
        <w:t>icipal</w:t>
      </w:r>
      <w:r w:rsidRPr="00063A39">
        <w:t>.</w:t>
      </w:r>
    </w:p>
    <w:p w14:paraId="0C1C9A15" w14:textId="77777777" w:rsidR="00663507" w:rsidRDefault="00663507" w:rsidP="00186FDA">
      <w:pPr>
        <w:ind w:firstLine="1418"/>
        <w:jc w:val="both"/>
      </w:pPr>
    </w:p>
    <w:p w14:paraId="678CB63D" w14:textId="386C273C" w:rsidR="00663507" w:rsidRDefault="00663507" w:rsidP="00663507">
      <w:pPr>
        <w:ind w:firstLine="1418"/>
        <w:jc w:val="both"/>
      </w:pPr>
      <w:r w:rsidRPr="00BA1D12">
        <w:rPr>
          <w:b/>
        </w:rPr>
        <w:t>Parágrafo único.</w:t>
      </w:r>
      <w:r>
        <w:t xml:space="preserve">  O loteamento poderá possuir acesso controlado se não houver impedimentos ou se sua implantação </w:t>
      </w:r>
      <w:r w:rsidR="00BA1D12">
        <w:t xml:space="preserve">não </w:t>
      </w:r>
      <w:r>
        <w:t>causar dificuldade de acesso a outros loteamentos ou bairros adjacentes</w:t>
      </w:r>
      <w:r w:rsidR="00EE4544">
        <w:t>,</w:t>
      </w:r>
      <w:r>
        <w:t xml:space="preserve"> prejudicar o funcionamento da malha viária ou a prestação de serviços públicos.</w:t>
      </w:r>
    </w:p>
    <w:p w14:paraId="6E513000" w14:textId="77777777" w:rsidR="001C1538" w:rsidRDefault="001C1538">
      <w:pPr>
        <w:ind w:firstLine="1418"/>
        <w:jc w:val="both"/>
      </w:pPr>
    </w:p>
    <w:p w14:paraId="3BAB7393" w14:textId="3B0A43BD" w:rsidR="00BA4435" w:rsidRPr="00063A39" w:rsidRDefault="00BA4435" w:rsidP="00BA4435">
      <w:pPr>
        <w:ind w:firstLine="1418"/>
        <w:jc w:val="both"/>
      </w:pPr>
      <w:r w:rsidRPr="00CF4867">
        <w:rPr>
          <w:b/>
        </w:rPr>
        <w:t>Art. 3º</w:t>
      </w:r>
      <w:r w:rsidRPr="00063A39">
        <w:t xml:space="preserve">  Fica </w:t>
      </w:r>
      <w:r w:rsidR="00EB52B8">
        <w:t>veda</w:t>
      </w:r>
      <w:r w:rsidR="003269FA">
        <w:t xml:space="preserve">do </w:t>
      </w:r>
      <w:r w:rsidR="00EB52B8">
        <w:t xml:space="preserve">impedir </w:t>
      </w:r>
      <w:r w:rsidR="003269FA">
        <w:t>o</w:t>
      </w:r>
      <w:r w:rsidRPr="00063A39">
        <w:t xml:space="preserve"> acesso </w:t>
      </w:r>
      <w:r w:rsidR="003269FA">
        <w:t>de</w:t>
      </w:r>
      <w:r w:rsidR="003269FA" w:rsidRPr="00063A39">
        <w:t xml:space="preserve"> </w:t>
      </w:r>
      <w:r w:rsidRPr="00063A39">
        <w:t xml:space="preserve">pedestres ou </w:t>
      </w:r>
      <w:r w:rsidR="003269FA">
        <w:t>de</w:t>
      </w:r>
      <w:r w:rsidR="003269FA" w:rsidRPr="00063A39">
        <w:t xml:space="preserve"> </w:t>
      </w:r>
      <w:r w:rsidRPr="00063A39">
        <w:t>condutores de veículos não residentes</w:t>
      </w:r>
      <w:r w:rsidR="003269FA">
        <w:t xml:space="preserve"> nos loteamentos de acesso controlado, desde que</w:t>
      </w:r>
      <w:r w:rsidRPr="00063A39">
        <w:t xml:space="preserve"> devidamente identificados.</w:t>
      </w:r>
    </w:p>
    <w:p w14:paraId="3B7DA6BE" w14:textId="77777777" w:rsidR="00BA4435" w:rsidRDefault="00BA4435" w:rsidP="00BA4435">
      <w:pPr>
        <w:ind w:firstLine="1418"/>
        <w:jc w:val="both"/>
      </w:pPr>
    </w:p>
    <w:p w14:paraId="0F8F1151" w14:textId="2ABCF765" w:rsidR="00E3701A" w:rsidRPr="00063A39" w:rsidRDefault="00B473D1" w:rsidP="00E3701A">
      <w:pPr>
        <w:ind w:firstLine="1418"/>
        <w:jc w:val="both"/>
      </w:pPr>
      <w:r>
        <w:rPr>
          <w:b/>
        </w:rPr>
        <w:t>Parágrafo único.</w:t>
      </w:r>
      <w:r w:rsidR="00E3701A" w:rsidRPr="00063A39">
        <w:t xml:space="preserve">  </w:t>
      </w:r>
      <w:r w:rsidR="00E3701A">
        <w:t xml:space="preserve">O impedimento de acesso de </w:t>
      </w:r>
      <w:r w:rsidR="00E3701A" w:rsidRPr="00063A39">
        <w:t>não residente</w:t>
      </w:r>
      <w:r w:rsidR="00E3701A">
        <w:t xml:space="preserve">s identificados </w:t>
      </w:r>
      <w:r w:rsidR="00E3701A" w:rsidRPr="00063A39">
        <w:t>poderá a</w:t>
      </w:r>
      <w:r w:rsidR="00E3701A">
        <w:t>carretar providências junto à</w:t>
      </w:r>
      <w:r w:rsidR="00E3701A" w:rsidRPr="00063A39">
        <w:t xml:space="preserve"> Empresa Pública de Trânsito e Transporte</w:t>
      </w:r>
      <w:r w:rsidR="00E3701A">
        <w:t xml:space="preserve"> (</w:t>
      </w:r>
      <w:r w:rsidR="00E3701A" w:rsidRPr="00063A39">
        <w:t>EPTC</w:t>
      </w:r>
      <w:r w:rsidR="00E3701A">
        <w:t xml:space="preserve">) </w:t>
      </w:r>
      <w:r w:rsidR="00E3701A" w:rsidRPr="00063A39">
        <w:t xml:space="preserve">ou </w:t>
      </w:r>
      <w:r w:rsidR="00E3701A">
        <w:t>à</w:t>
      </w:r>
      <w:r w:rsidR="00E3701A" w:rsidRPr="00063A39">
        <w:t xml:space="preserve"> Guarda Municipal</w:t>
      </w:r>
      <w:r w:rsidR="00E3701A">
        <w:t>.</w:t>
      </w:r>
    </w:p>
    <w:p w14:paraId="6993509C" w14:textId="77777777" w:rsidR="007944D4" w:rsidRDefault="007944D4" w:rsidP="00BA1D12">
      <w:pPr>
        <w:jc w:val="both"/>
        <w:rPr>
          <w:b/>
        </w:rPr>
      </w:pPr>
    </w:p>
    <w:p w14:paraId="105FD45E" w14:textId="03940934" w:rsidR="00110972" w:rsidRDefault="00110972" w:rsidP="00110972">
      <w:pPr>
        <w:ind w:firstLine="1418"/>
        <w:jc w:val="both"/>
      </w:pPr>
      <w:r>
        <w:rPr>
          <w:b/>
        </w:rPr>
        <w:t xml:space="preserve">Art. 4º </w:t>
      </w:r>
      <w:r w:rsidRPr="00063A39">
        <w:t xml:space="preserve"> </w:t>
      </w:r>
      <w:r w:rsidRPr="008D6118">
        <w:t>A implantação de acesso</w:t>
      </w:r>
      <w:r w:rsidRPr="00063A39">
        <w:t xml:space="preserve"> controlado </w:t>
      </w:r>
      <w:r>
        <w:t xml:space="preserve">em loteamento deverá ser encaminhada </w:t>
      </w:r>
      <w:r w:rsidR="00264D67">
        <w:t xml:space="preserve">ao Executivo Municipal </w:t>
      </w:r>
      <w:r>
        <w:t>via requerimento firmado pela a</w:t>
      </w:r>
      <w:r w:rsidRPr="00063A39">
        <w:t xml:space="preserve">ssociação de </w:t>
      </w:r>
      <w:r>
        <w:t>m</w:t>
      </w:r>
      <w:r w:rsidRPr="00063A39">
        <w:t xml:space="preserve">oradores e </w:t>
      </w:r>
      <w:r>
        <w:t>p</w:t>
      </w:r>
      <w:r w:rsidRPr="00063A39">
        <w:t>roprietários</w:t>
      </w:r>
      <w:r w:rsidR="00300EB6">
        <w:t xml:space="preserve"> r</w:t>
      </w:r>
      <w:r w:rsidR="00300EB6" w:rsidRPr="0007172F">
        <w:t>esponsável pela administração do loteamento</w:t>
      </w:r>
      <w:r w:rsidR="00300EB6">
        <w:t xml:space="preserve"> e </w:t>
      </w:r>
      <w:r w:rsidR="00300EB6" w:rsidRPr="00063A39">
        <w:t>devidamente estabelecida</w:t>
      </w:r>
      <w:r>
        <w:t>,</w:t>
      </w:r>
      <w:r w:rsidRPr="00063A39">
        <w:t xml:space="preserve"> </w:t>
      </w:r>
      <w:r>
        <w:t>manifestada a</w:t>
      </w:r>
      <w:r w:rsidRPr="00063A39">
        <w:t xml:space="preserve"> concordância </w:t>
      </w:r>
      <w:r>
        <w:t>quanto ao livre</w:t>
      </w:r>
      <w:r w:rsidRPr="00063A39">
        <w:t xml:space="preserve"> acesso</w:t>
      </w:r>
      <w:r>
        <w:t xml:space="preserve">, </w:t>
      </w:r>
      <w:r w:rsidR="00BA1D12">
        <w:t xml:space="preserve">nos termos dos </w:t>
      </w:r>
      <w:r>
        <w:t>art</w:t>
      </w:r>
      <w:r w:rsidR="00BA1D12">
        <w:t>s</w:t>
      </w:r>
      <w:r>
        <w:t xml:space="preserve">. </w:t>
      </w:r>
      <w:r w:rsidR="00BA1D12">
        <w:t>2</w:t>
      </w:r>
      <w:r>
        <w:t xml:space="preserve">º </w:t>
      </w:r>
      <w:r w:rsidR="00BA1D12">
        <w:t xml:space="preserve">e 3º </w:t>
      </w:r>
      <w:r>
        <w:t>desta Lei</w:t>
      </w:r>
      <w:r w:rsidR="00BA1D12">
        <w:t xml:space="preserve"> Complementar</w:t>
      </w:r>
      <w:r>
        <w:t>.</w:t>
      </w:r>
      <w:r w:rsidR="003D42EC">
        <w:t xml:space="preserve"> </w:t>
      </w:r>
    </w:p>
    <w:p w14:paraId="1371239A" w14:textId="77777777" w:rsidR="00264D67" w:rsidRDefault="00264D67" w:rsidP="00B07575">
      <w:pPr>
        <w:ind w:firstLine="1418"/>
        <w:jc w:val="both"/>
        <w:rPr>
          <w:b/>
        </w:rPr>
      </w:pPr>
    </w:p>
    <w:p w14:paraId="10A10C79" w14:textId="46FFB5B1" w:rsidR="00264D67" w:rsidRDefault="00264D67" w:rsidP="00264D67">
      <w:pPr>
        <w:ind w:firstLine="1418"/>
        <w:jc w:val="both"/>
      </w:pPr>
      <w:r w:rsidRPr="00967C76">
        <w:rPr>
          <w:b/>
        </w:rPr>
        <w:t>§ 1º</w:t>
      </w:r>
      <w:r>
        <w:t xml:space="preserve">  Em caso de loteamento já existente na data de publicação desta Lei Complementar e que tenha sido implantado em conformidade com a Lei Federal nº 6.766, de 1979, a implantação de acesso controlado e a concessão do direito real de uso poderão ser solicitadas, desde que cumpridas todas as diretrizes e os requisitos estabelecidos e determinados por esta Lei </w:t>
      </w:r>
      <w:r w:rsidR="00F51AE0">
        <w:t xml:space="preserve">Complementar </w:t>
      </w:r>
      <w:r>
        <w:t>e pelos órgãos públicos municipais e autarquias, por meio de requerimento ao Executivo Municipal contendo a seguinte documentação:</w:t>
      </w:r>
    </w:p>
    <w:p w14:paraId="245A9F4A" w14:textId="77777777" w:rsidR="00264D67" w:rsidRDefault="00264D67" w:rsidP="00264D67">
      <w:pPr>
        <w:ind w:firstLine="1418"/>
        <w:jc w:val="both"/>
      </w:pPr>
    </w:p>
    <w:p w14:paraId="1A32804C" w14:textId="77777777" w:rsidR="00264D67" w:rsidRDefault="00264D67" w:rsidP="00264D67">
      <w:pPr>
        <w:ind w:firstLine="1418"/>
        <w:jc w:val="both"/>
      </w:pPr>
      <w:r>
        <w:t>I – estatuto da entidade jurídica instituída para gerenciar o funcionamento do loteamento de acesso controlado, o qual deverá conjugar os proprietários dos lotes com edificações ou não, do referido loteamento ou bairro;</w:t>
      </w:r>
    </w:p>
    <w:p w14:paraId="08965DC9" w14:textId="77777777" w:rsidR="00264D67" w:rsidRDefault="00264D67" w:rsidP="00264D67">
      <w:pPr>
        <w:ind w:firstLine="1418"/>
        <w:jc w:val="both"/>
      </w:pPr>
    </w:p>
    <w:p w14:paraId="1E70960A" w14:textId="77777777" w:rsidR="00264D67" w:rsidRDefault="00264D67" w:rsidP="00264D67">
      <w:pPr>
        <w:ind w:firstLine="1418"/>
        <w:jc w:val="both"/>
      </w:pPr>
      <w:r>
        <w:t>II – planta do sistema de acesso controlado do loteamento;</w:t>
      </w:r>
    </w:p>
    <w:p w14:paraId="7FBDA02A" w14:textId="77777777" w:rsidR="00264D67" w:rsidRDefault="00264D67" w:rsidP="00264D67">
      <w:pPr>
        <w:ind w:firstLine="1418"/>
        <w:jc w:val="both"/>
      </w:pPr>
    </w:p>
    <w:p w14:paraId="6038BA79" w14:textId="77777777" w:rsidR="00264D67" w:rsidRDefault="00264D67" w:rsidP="00264D67">
      <w:pPr>
        <w:ind w:firstLine="1418"/>
        <w:jc w:val="both"/>
      </w:pPr>
      <w:r>
        <w:t xml:space="preserve">III – planta da portaria; </w:t>
      </w:r>
    </w:p>
    <w:p w14:paraId="56643786" w14:textId="77777777" w:rsidR="00264D67" w:rsidRDefault="00264D67" w:rsidP="00264D67">
      <w:pPr>
        <w:ind w:firstLine="1418"/>
        <w:jc w:val="both"/>
      </w:pPr>
    </w:p>
    <w:p w14:paraId="7B56A0AD" w14:textId="60FB0B49" w:rsidR="00264D67" w:rsidRDefault="00264D67" w:rsidP="00264D67">
      <w:pPr>
        <w:ind w:firstLine="1418"/>
        <w:jc w:val="both"/>
      </w:pPr>
      <w:r>
        <w:t>IV – proto</w:t>
      </w:r>
      <w:r w:rsidR="00F51AE0">
        <w:t>colo de registro de reclamações e</w:t>
      </w:r>
      <w:r>
        <w:t xml:space="preserve"> sugestões de cidadãos, residentes no loteamento ou não; e </w:t>
      </w:r>
    </w:p>
    <w:p w14:paraId="24220523" w14:textId="77777777" w:rsidR="00264D67" w:rsidRDefault="00264D67" w:rsidP="00264D67">
      <w:pPr>
        <w:ind w:firstLine="1418"/>
        <w:jc w:val="both"/>
      </w:pPr>
    </w:p>
    <w:p w14:paraId="455EFC31" w14:textId="48D195D9" w:rsidR="00264D67" w:rsidRDefault="00264D67" w:rsidP="00264D67">
      <w:pPr>
        <w:ind w:firstLine="1418"/>
        <w:jc w:val="both"/>
      </w:pPr>
      <w:r>
        <w:t>V – documento que comprove a concordância expressa de mais de 60% (sessenta por cento) dos proprietários de lotes.</w:t>
      </w:r>
    </w:p>
    <w:p w14:paraId="5BEDFE5D" w14:textId="77777777" w:rsidR="00FE614C" w:rsidRDefault="00FE614C" w:rsidP="00264D67">
      <w:pPr>
        <w:ind w:firstLine="1418"/>
        <w:jc w:val="both"/>
      </w:pPr>
    </w:p>
    <w:p w14:paraId="4EE3663B" w14:textId="2FA4A10B" w:rsidR="00EA2005" w:rsidRDefault="0070169D" w:rsidP="00EA2005">
      <w:pPr>
        <w:ind w:firstLine="1418"/>
        <w:jc w:val="both"/>
      </w:pPr>
      <w:r>
        <w:rPr>
          <w:b/>
        </w:rPr>
        <w:t>§ 2</w:t>
      </w:r>
      <w:r w:rsidR="00EA2005">
        <w:rPr>
          <w:b/>
        </w:rPr>
        <w:t>º</w:t>
      </w:r>
      <w:r w:rsidR="00EA2005" w:rsidRPr="00063A39">
        <w:t xml:space="preserve">  A </w:t>
      </w:r>
      <w:r w:rsidR="00EA2005">
        <w:t xml:space="preserve">avaliação de </w:t>
      </w:r>
      <w:r w:rsidR="00EA2005" w:rsidRPr="00063A39">
        <w:t xml:space="preserve">viabilidade para implantação de acesso controlado </w:t>
      </w:r>
      <w:r w:rsidR="00EA2005">
        <w:t>e</w:t>
      </w:r>
      <w:r w:rsidR="00EA2005" w:rsidRPr="00063A39">
        <w:t xml:space="preserve">m loteamento deverá ser solicitada em requerimento próprio </w:t>
      </w:r>
      <w:r w:rsidR="00EA2005">
        <w:t>dirigido ao Executivo</w:t>
      </w:r>
      <w:r w:rsidR="00EA2005" w:rsidRPr="00063A39">
        <w:t xml:space="preserve"> Municipal</w:t>
      </w:r>
      <w:r w:rsidR="00EA2005">
        <w:t>.</w:t>
      </w:r>
    </w:p>
    <w:p w14:paraId="506387CE" w14:textId="77777777" w:rsidR="00715F03" w:rsidRDefault="00715F03" w:rsidP="00D20B54">
      <w:pPr>
        <w:ind w:firstLine="1418"/>
        <w:jc w:val="both"/>
        <w:rPr>
          <w:b/>
        </w:rPr>
      </w:pPr>
    </w:p>
    <w:p w14:paraId="6D3D0C30" w14:textId="202B8301" w:rsidR="00063A39" w:rsidRPr="00063A39" w:rsidRDefault="00063A39" w:rsidP="00D20B54">
      <w:pPr>
        <w:ind w:firstLine="1418"/>
        <w:jc w:val="both"/>
      </w:pPr>
      <w:r w:rsidRPr="002E0882">
        <w:rPr>
          <w:b/>
        </w:rPr>
        <w:t xml:space="preserve">Art. </w:t>
      </w:r>
      <w:r w:rsidR="0070169D">
        <w:rPr>
          <w:b/>
        </w:rPr>
        <w:t>5</w:t>
      </w:r>
      <w:r w:rsidR="00CA6C5F" w:rsidRPr="002E0882">
        <w:rPr>
          <w:b/>
        </w:rPr>
        <w:t>º</w:t>
      </w:r>
      <w:r w:rsidRPr="00063A39">
        <w:t xml:space="preserve">  </w:t>
      </w:r>
      <w:bookmarkStart w:id="1" w:name="_Hlk76850304"/>
      <w:r w:rsidRPr="00063A39">
        <w:t xml:space="preserve">A implantação de controle de acesso </w:t>
      </w:r>
      <w:r w:rsidR="00B07575">
        <w:t>em</w:t>
      </w:r>
      <w:r w:rsidR="00B07575" w:rsidRPr="00063A39">
        <w:t xml:space="preserve"> </w:t>
      </w:r>
      <w:r w:rsidRPr="00063A39">
        <w:t xml:space="preserve">loteamento deverá adequar-se e integrar-se ao sistema viário existente ou projetado, </w:t>
      </w:r>
      <w:r w:rsidR="00B07575">
        <w:t xml:space="preserve">vedada a </w:t>
      </w:r>
      <w:r w:rsidRPr="00063A39">
        <w:t>interr</w:t>
      </w:r>
      <w:r w:rsidR="00B07575">
        <w:t xml:space="preserve">upção da </w:t>
      </w:r>
      <w:r w:rsidRPr="00063A39">
        <w:t xml:space="preserve">continuidade viária pública, principalmente </w:t>
      </w:r>
      <w:r w:rsidR="00B07575">
        <w:t xml:space="preserve">das </w:t>
      </w:r>
      <w:r w:rsidRPr="00063A39">
        <w:t>vias estruturadoras, articuladoras e coletoras de interligação entre bairros ou zonas do Município</w:t>
      </w:r>
      <w:r w:rsidR="00FF23CE">
        <w:t xml:space="preserve"> de Porto Alegre</w:t>
      </w:r>
      <w:r w:rsidR="00D20B54">
        <w:t xml:space="preserve">, sem prejudicar o </w:t>
      </w:r>
      <w:r w:rsidRPr="00063A39">
        <w:t xml:space="preserve">escoamento normal das águas ou </w:t>
      </w:r>
      <w:r w:rsidR="00D20B54">
        <w:t>a realização de</w:t>
      </w:r>
      <w:r w:rsidRPr="00063A39">
        <w:t xml:space="preserve"> obras necessárias de infraestrutura.</w:t>
      </w:r>
      <w:bookmarkEnd w:id="1"/>
    </w:p>
    <w:p w14:paraId="4D01A0DD" w14:textId="77777777" w:rsidR="00063A39" w:rsidRDefault="00063A39" w:rsidP="00063A39">
      <w:pPr>
        <w:ind w:firstLine="1418"/>
        <w:jc w:val="both"/>
      </w:pPr>
    </w:p>
    <w:p w14:paraId="2C3188A8" w14:textId="62267F45" w:rsidR="00D47B85" w:rsidRDefault="00063A39" w:rsidP="00063A39">
      <w:pPr>
        <w:ind w:firstLine="1418"/>
        <w:jc w:val="both"/>
      </w:pPr>
      <w:r w:rsidRPr="002E0882">
        <w:rPr>
          <w:b/>
        </w:rPr>
        <w:t xml:space="preserve">Art. </w:t>
      </w:r>
      <w:r w:rsidR="0070169D">
        <w:rPr>
          <w:b/>
        </w:rPr>
        <w:t>6</w:t>
      </w:r>
      <w:r w:rsidRPr="002E0882">
        <w:rPr>
          <w:b/>
        </w:rPr>
        <w:t>º</w:t>
      </w:r>
      <w:r w:rsidRPr="00063A39">
        <w:t xml:space="preserve">  </w:t>
      </w:r>
      <w:r w:rsidR="00D20B54">
        <w:t>Os loteamentos de acesso controlado aprovados terão seus</w:t>
      </w:r>
      <w:r w:rsidRPr="00063A39">
        <w:t xml:space="preserve"> sistema</w:t>
      </w:r>
      <w:r w:rsidR="00D20B54">
        <w:t>s</w:t>
      </w:r>
      <w:r w:rsidRPr="00063A39">
        <w:t xml:space="preserve"> viário</w:t>
      </w:r>
      <w:r w:rsidR="00D20B54">
        <w:t>s</w:t>
      </w:r>
      <w:r w:rsidRPr="00063A39">
        <w:t>,  áreas verdes e sistema</w:t>
      </w:r>
      <w:r w:rsidR="00D20B54">
        <w:t>s</w:t>
      </w:r>
      <w:r w:rsidRPr="00063A39">
        <w:t xml:space="preserve"> de lazer</w:t>
      </w:r>
      <w:r w:rsidR="00D20B54">
        <w:t xml:space="preserve"> mantidos como </w:t>
      </w:r>
      <w:r w:rsidRPr="00063A39">
        <w:t xml:space="preserve">domínio do </w:t>
      </w:r>
      <w:r w:rsidR="00D20B54">
        <w:t>M</w:t>
      </w:r>
      <w:r w:rsidRPr="00063A39">
        <w:t>unicípio</w:t>
      </w:r>
      <w:r w:rsidR="006F76F3">
        <w:t xml:space="preserve"> de Porto Alegre</w:t>
      </w:r>
      <w:r w:rsidRPr="00063A39">
        <w:t xml:space="preserve">, </w:t>
      </w:r>
      <w:r w:rsidR="00D20B54">
        <w:t xml:space="preserve">devendo o uso desses ser devidamente outorgado por concessão de direito real de uso </w:t>
      </w:r>
      <w:r w:rsidRPr="00063A39">
        <w:t>em favor da</w:t>
      </w:r>
      <w:r w:rsidR="00D20B54">
        <w:t xml:space="preserve">s </w:t>
      </w:r>
      <w:r w:rsidR="00D20B54" w:rsidRPr="00967C76">
        <w:t>respectivas a</w:t>
      </w:r>
      <w:r w:rsidRPr="00967C76">
        <w:t>ssociaç</w:t>
      </w:r>
      <w:r w:rsidR="00167BCD" w:rsidRPr="00967C76">
        <w:t>ões</w:t>
      </w:r>
      <w:r w:rsidRPr="00967C76">
        <w:t xml:space="preserve"> de </w:t>
      </w:r>
      <w:r w:rsidR="00D20B54" w:rsidRPr="00967C76">
        <w:t>m</w:t>
      </w:r>
      <w:r w:rsidRPr="00967C76">
        <w:t xml:space="preserve">oradores e </w:t>
      </w:r>
      <w:r w:rsidR="00D20B54" w:rsidRPr="00967C76">
        <w:t>p</w:t>
      </w:r>
      <w:r w:rsidRPr="00967C76">
        <w:t xml:space="preserve">roprietários e </w:t>
      </w:r>
      <w:r w:rsidR="00FE614C" w:rsidRPr="00967C76">
        <w:t>transeuntes</w:t>
      </w:r>
      <w:r w:rsidR="00D20B54" w:rsidRPr="00967C76">
        <w:t>.</w:t>
      </w:r>
      <w:r w:rsidRPr="00063A39">
        <w:t xml:space="preserve"> </w:t>
      </w:r>
      <w:r w:rsidR="00830B5E">
        <w:t xml:space="preserve"> </w:t>
      </w:r>
    </w:p>
    <w:p w14:paraId="4B5CE291" w14:textId="77777777" w:rsidR="00E3701A" w:rsidRDefault="00E3701A" w:rsidP="00167BCD">
      <w:pPr>
        <w:jc w:val="both"/>
      </w:pPr>
    </w:p>
    <w:p w14:paraId="1A917D69" w14:textId="39DFC4BF" w:rsidR="00063A39" w:rsidRPr="00063A39" w:rsidRDefault="00063A39" w:rsidP="008E139A">
      <w:pPr>
        <w:ind w:firstLine="1418"/>
        <w:jc w:val="both"/>
      </w:pPr>
      <w:r w:rsidRPr="002E0882">
        <w:rPr>
          <w:b/>
        </w:rPr>
        <w:t xml:space="preserve">Art. </w:t>
      </w:r>
      <w:r w:rsidR="0070169D">
        <w:rPr>
          <w:b/>
        </w:rPr>
        <w:t>7</w:t>
      </w:r>
      <w:r w:rsidRPr="00C92240">
        <w:rPr>
          <w:b/>
        </w:rPr>
        <w:t>º</w:t>
      </w:r>
      <w:r w:rsidRPr="00063A39">
        <w:t xml:space="preserve">  </w:t>
      </w:r>
      <w:bookmarkStart w:id="2" w:name="_Hlk76850744"/>
      <w:r w:rsidR="00F10E07">
        <w:t xml:space="preserve">No </w:t>
      </w:r>
      <w:r w:rsidRPr="00063A39">
        <w:t xml:space="preserve">Termo de Concessão do Direito Real de Uso </w:t>
      </w:r>
      <w:r w:rsidR="00F10E07">
        <w:t xml:space="preserve">firmado </w:t>
      </w:r>
      <w:r w:rsidRPr="00063A39">
        <w:t xml:space="preserve">entre o Município de Porto Alegre e a </w:t>
      </w:r>
      <w:r w:rsidR="00F10E07">
        <w:t>a</w:t>
      </w:r>
      <w:r w:rsidRPr="00063A39">
        <w:t xml:space="preserve">ssociação dos </w:t>
      </w:r>
      <w:r w:rsidR="00F10E07">
        <w:t>m</w:t>
      </w:r>
      <w:r w:rsidRPr="00063A39">
        <w:t xml:space="preserve">oradores e </w:t>
      </w:r>
      <w:r w:rsidR="00F10E07">
        <w:t>pr</w:t>
      </w:r>
      <w:r w:rsidRPr="00063A39">
        <w:t>oprietários</w:t>
      </w:r>
      <w:r w:rsidR="00F10E07">
        <w:t xml:space="preserve"> </w:t>
      </w:r>
      <w:r w:rsidR="00F10E07" w:rsidRPr="00F10E07">
        <w:t>responsável pela administração do loteamento</w:t>
      </w:r>
      <w:r w:rsidR="00F10E07">
        <w:t>,</w:t>
      </w:r>
      <w:r w:rsidRPr="00063A39">
        <w:t xml:space="preserve"> deverão constar todas as responsabilidades re</w:t>
      </w:r>
      <w:r w:rsidR="00F10E07">
        <w:t xml:space="preserve">ferentes ao ato, tais como </w:t>
      </w:r>
      <w:r w:rsidRPr="00063A39">
        <w:t>competências, destinação, uso, ocupação, conservação e manutenção dos bens públicos objetos das concessões, bem como as penalidades</w:t>
      </w:r>
      <w:r w:rsidR="008E139A">
        <w:t>,</w:t>
      </w:r>
      <w:r w:rsidRPr="00063A39">
        <w:t xml:space="preserve"> em caso</w:t>
      </w:r>
      <w:r w:rsidR="008E139A">
        <w:t>s</w:t>
      </w:r>
      <w:r w:rsidRPr="00063A39">
        <w:t xml:space="preserve"> de descumprimento, </w:t>
      </w:r>
      <w:r w:rsidR="008E139A">
        <w:t xml:space="preserve">e </w:t>
      </w:r>
      <w:r w:rsidR="008E139A" w:rsidRPr="00063A39">
        <w:t>outros serviços que se fizerem necessários</w:t>
      </w:r>
      <w:r w:rsidR="008E139A">
        <w:t xml:space="preserve">, </w:t>
      </w:r>
      <w:r w:rsidRPr="00063A39">
        <w:t>além das seguintes obrigações:</w:t>
      </w:r>
      <w:bookmarkEnd w:id="2"/>
    </w:p>
    <w:p w14:paraId="5A84DCBD" w14:textId="77777777" w:rsidR="00063A39" w:rsidRDefault="00063A39" w:rsidP="00063A39">
      <w:pPr>
        <w:ind w:firstLine="1418"/>
        <w:jc w:val="both"/>
      </w:pPr>
    </w:p>
    <w:p w14:paraId="36153652" w14:textId="0518A39F" w:rsidR="00063A39" w:rsidRPr="00063A39" w:rsidRDefault="00063A39" w:rsidP="00063A39">
      <w:pPr>
        <w:ind w:firstLine="1418"/>
        <w:jc w:val="both"/>
      </w:pPr>
      <w:r w:rsidRPr="00063A39">
        <w:t xml:space="preserve">I – manutenção de arborização e jardinagem, com a </w:t>
      </w:r>
      <w:r w:rsidR="00F10E07">
        <w:t>realização de</w:t>
      </w:r>
      <w:r w:rsidR="00F10E07" w:rsidRPr="00063A39">
        <w:t xml:space="preserve"> </w:t>
      </w:r>
      <w:r w:rsidRPr="00063A39">
        <w:t>poda</w:t>
      </w:r>
      <w:r w:rsidR="00F10E07">
        <w:t>s</w:t>
      </w:r>
      <w:r w:rsidRPr="00063A39">
        <w:t xml:space="preserve"> quando necessária</w:t>
      </w:r>
      <w:r w:rsidR="00F10E07">
        <w:t>s</w:t>
      </w:r>
      <w:r w:rsidRPr="00063A39">
        <w:t>, sob competência dos moradores;</w:t>
      </w:r>
    </w:p>
    <w:p w14:paraId="66D1C4B3" w14:textId="77777777" w:rsidR="00063A39" w:rsidRDefault="00063A39" w:rsidP="00063A39">
      <w:pPr>
        <w:ind w:firstLine="1418"/>
        <w:jc w:val="both"/>
      </w:pPr>
    </w:p>
    <w:p w14:paraId="1873E9DC" w14:textId="2E24D2B3" w:rsidR="00063A39" w:rsidRPr="00063A39" w:rsidRDefault="00063A39" w:rsidP="00063A39">
      <w:pPr>
        <w:ind w:firstLine="1418"/>
        <w:jc w:val="both"/>
      </w:pPr>
      <w:r w:rsidRPr="00063A39">
        <w:t>II – execução dos serviços de vigilância dentro dos limites do loteamento sob competência d</w:t>
      </w:r>
      <w:r w:rsidR="00F10E07">
        <w:t>e su</w:t>
      </w:r>
      <w:r w:rsidRPr="00063A39">
        <w:t xml:space="preserve">a </w:t>
      </w:r>
      <w:r w:rsidR="00F10E07">
        <w:t>a</w:t>
      </w:r>
      <w:r w:rsidRPr="00063A39">
        <w:t xml:space="preserve">ssociação de </w:t>
      </w:r>
      <w:r w:rsidR="00F10E07">
        <w:t>m</w:t>
      </w:r>
      <w:r w:rsidRPr="00063A39">
        <w:t xml:space="preserve">oradores e </w:t>
      </w:r>
      <w:r w:rsidR="00F10E07">
        <w:t>p</w:t>
      </w:r>
      <w:r w:rsidRPr="00063A39">
        <w:t>roprietários;</w:t>
      </w:r>
    </w:p>
    <w:p w14:paraId="31DF66CD" w14:textId="77777777" w:rsidR="00063A39" w:rsidRDefault="00063A39" w:rsidP="00063A39">
      <w:pPr>
        <w:ind w:firstLine="1418"/>
        <w:jc w:val="both"/>
      </w:pPr>
    </w:p>
    <w:p w14:paraId="6277A40E" w14:textId="5594F369" w:rsidR="00063A39" w:rsidRPr="00063A39" w:rsidRDefault="00063A39" w:rsidP="00063A39">
      <w:pPr>
        <w:ind w:firstLine="1418"/>
        <w:jc w:val="both"/>
      </w:pPr>
      <w:r w:rsidRPr="00063A39">
        <w:t>III – manutenção das vias de circulação</w:t>
      </w:r>
      <w:r w:rsidR="00F10E07">
        <w:t xml:space="preserve">, com </w:t>
      </w:r>
      <w:r w:rsidRPr="00063A39">
        <w:t>roça</w:t>
      </w:r>
      <w:r w:rsidR="00F10E07">
        <w:t xml:space="preserve">gem </w:t>
      </w:r>
      <w:r w:rsidRPr="00063A39">
        <w:t xml:space="preserve">e limpeza sob competência do </w:t>
      </w:r>
      <w:r w:rsidR="0007172F">
        <w:t>Executivo Municipal</w:t>
      </w:r>
      <w:r w:rsidRPr="00063A39">
        <w:t>;</w:t>
      </w:r>
    </w:p>
    <w:p w14:paraId="22DDA845" w14:textId="77777777" w:rsidR="00063A39" w:rsidRDefault="00063A39" w:rsidP="00063A39">
      <w:pPr>
        <w:ind w:firstLine="1418"/>
        <w:jc w:val="both"/>
      </w:pPr>
    </w:p>
    <w:p w14:paraId="2C8D2A39" w14:textId="29EF9701" w:rsidR="00063A39" w:rsidRPr="00063A39" w:rsidRDefault="00063A39" w:rsidP="00063A39">
      <w:pPr>
        <w:ind w:firstLine="1418"/>
        <w:jc w:val="both"/>
      </w:pPr>
      <w:r w:rsidRPr="00063A39">
        <w:t xml:space="preserve">IV – implantação e </w:t>
      </w:r>
      <w:r w:rsidR="00F10E07">
        <w:t>m</w:t>
      </w:r>
      <w:r w:rsidRPr="00063A39">
        <w:t>anutenção da sinalização viária e informativa nos limites do loteamento</w:t>
      </w:r>
      <w:r w:rsidR="00F10E07">
        <w:t xml:space="preserve"> sob</w:t>
      </w:r>
      <w:r w:rsidRPr="00063A39">
        <w:t xml:space="preserve"> competência do </w:t>
      </w:r>
      <w:r w:rsidR="0007172F">
        <w:t>Executivo Municipal</w:t>
      </w:r>
      <w:r w:rsidRPr="00063A39">
        <w:t>;</w:t>
      </w:r>
    </w:p>
    <w:p w14:paraId="3E99874D" w14:textId="77777777" w:rsidR="00063A39" w:rsidRDefault="00063A39" w:rsidP="00063A39">
      <w:pPr>
        <w:ind w:firstLine="1418"/>
        <w:jc w:val="both"/>
      </w:pPr>
    </w:p>
    <w:p w14:paraId="22E87076" w14:textId="59CA3FE9" w:rsidR="00063A39" w:rsidRPr="00063A39" w:rsidRDefault="00063A39" w:rsidP="00063A39">
      <w:pPr>
        <w:ind w:firstLine="1418"/>
        <w:jc w:val="both"/>
      </w:pPr>
      <w:r w:rsidRPr="00063A39">
        <w:lastRenderedPageBreak/>
        <w:t xml:space="preserve">V – manutenção da </w:t>
      </w:r>
      <w:r w:rsidR="0007172F">
        <w:t>r</w:t>
      </w:r>
      <w:r w:rsidRPr="00063A39">
        <w:t xml:space="preserve">ede de </w:t>
      </w:r>
      <w:r w:rsidR="0007172F">
        <w:t>i</w:t>
      </w:r>
      <w:r w:rsidRPr="00063A39">
        <w:t xml:space="preserve">luminação </w:t>
      </w:r>
      <w:r w:rsidR="0007172F">
        <w:t>p</w:t>
      </w:r>
      <w:r w:rsidRPr="00063A39">
        <w:t xml:space="preserve">ública através da concessionária responsável e </w:t>
      </w:r>
      <w:r w:rsidR="00F51AE0">
        <w:t xml:space="preserve">do </w:t>
      </w:r>
      <w:r w:rsidR="0007172F">
        <w:t>Executivo Municipal</w:t>
      </w:r>
      <w:r w:rsidRPr="00063A39">
        <w:t>;</w:t>
      </w:r>
    </w:p>
    <w:p w14:paraId="4A2F3064" w14:textId="77777777" w:rsidR="00063A39" w:rsidRDefault="00063A39" w:rsidP="00063A39">
      <w:pPr>
        <w:ind w:firstLine="1418"/>
        <w:jc w:val="both"/>
      </w:pPr>
    </w:p>
    <w:p w14:paraId="0F6037C9" w14:textId="7F6DC01D" w:rsidR="00063A39" w:rsidRPr="00063A39" w:rsidRDefault="00063A39" w:rsidP="00063A39">
      <w:pPr>
        <w:ind w:firstLine="1418"/>
        <w:jc w:val="both"/>
      </w:pPr>
      <w:r w:rsidRPr="00063A39">
        <w:t>VI – manutenção da rede de água e esgoto</w:t>
      </w:r>
      <w:r w:rsidR="005C639E">
        <w:t xml:space="preserve">, </w:t>
      </w:r>
      <w:r w:rsidR="00F73A37">
        <w:t>sob competência do</w:t>
      </w:r>
      <w:r w:rsidRPr="00063A39">
        <w:t xml:space="preserve"> </w:t>
      </w:r>
      <w:r w:rsidR="0007172F">
        <w:t>Executivo Municipal</w:t>
      </w:r>
      <w:r w:rsidR="00F73A37">
        <w:t>;</w:t>
      </w:r>
      <w:r w:rsidR="005C639E">
        <w:t xml:space="preserve"> </w:t>
      </w:r>
    </w:p>
    <w:p w14:paraId="7948CA1F" w14:textId="6EFEC77B" w:rsidR="00063A39" w:rsidRDefault="00F51AE0" w:rsidP="00967C76">
      <w:pPr>
        <w:tabs>
          <w:tab w:val="left" w:pos="6962"/>
        </w:tabs>
        <w:ind w:firstLine="1418"/>
        <w:jc w:val="both"/>
      </w:pPr>
      <w:r>
        <w:tab/>
      </w:r>
    </w:p>
    <w:p w14:paraId="787EF8A0" w14:textId="577DA0ED" w:rsidR="00063A39" w:rsidRPr="00063A39" w:rsidRDefault="00063A39" w:rsidP="00063A39">
      <w:pPr>
        <w:ind w:firstLine="1418"/>
        <w:jc w:val="both"/>
      </w:pPr>
      <w:r w:rsidRPr="00063A39">
        <w:t xml:space="preserve">VII – acesso livre para os órgãos de fiscalização </w:t>
      </w:r>
      <w:r w:rsidR="00F51AE0">
        <w:t>m</w:t>
      </w:r>
      <w:r w:rsidRPr="00063A39">
        <w:t xml:space="preserve">unicipal, </w:t>
      </w:r>
      <w:r w:rsidR="00F51AE0">
        <w:t>e</w:t>
      </w:r>
      <w:r w:rsidRPr="00063A39">
        <w:t xml:space="preserve">stadual e </w:t>
      </w:r>
      <w:r w:rsidR="00F51AE0">
        <w:t>f</w:t>
      </w:r>
      <w:r w:rsidRPr="00063A39">
        <w:t>ederal</w:t>
      </w:r>
      <w:r w:rsidR="00F73A37">
        <w:t>; e</w:t>
      </w:r>
    </w:p>
    <w:p w14:paraId="3A150B96" w14:textId="77777777" w:rsidR="00063A39" w:rsidRDefault="00063A39" w:rsidP="00063A39">
      <w:pPr>
        <w:ind w:firstLine="1418"/>
        <w:jc w:val="both"/>
      </w:pPr>
    </w:p>
    <w:p w14:paraId="3F966EE2" w14:textId="7D1C11C8" w:rsidR="00063A39" w:rsidRPr="00063A39" w:rsidRDefault="00F73A37" w:rsidP="00F73A37">
      <w:pPr>
        <w:ind w:firstLine="1418"/>
        <w:jc w:val="both"/>
      </w:pPr>
      <w:r>
        <w:t xml:space="preserve">VIII – </w:t>
      </w:r>
      <w:r w:rsidR="00063A39" w:rsidRPr="00063A39">
        <w:t>serviço de recolhimento dos resíduos sólidos</w:t>
      </w:r>
      <w:r>
        <w:t xml:space="preserve">, sob competência do </w:t>
      </w:r>
      <w:r w:rsidR="0007172F">
        <w:t>Executivo Municipal</w:t>
      </w:r>
      <w:r w:rsidR="00063A39" w:rsidRPr="00063A39">
        <w:t>.</w:t>
      </w:r>
    </w:p>
    <w:p w14:paraId="6F84C774" w14:textId="77777777" w:rsidR="00063A39" w:rsidRDefault="00063A39" w:rsidP="00063A39">
      <w:pPr>
        <w:ind w:firstLine="1418"/>
        <w:jc w:val="both"/>
      </w:pPr>
    </w:p>
    <w:p w14:paraId="76048CE3" w14:textId="577DC651" w:rsidR="00063A39" w:rsidRPr="00063A39" w:rsidRDefault="00063A39" w:rsidP="00063A39">
      <w:pPr>
        <w:ind w:firstLine="1418"/>
        <w:jc w:val="both"/>
      </w:pPr>
      <w:r w:rsidRPr="0069000C">
        <w:rPr>
          <w:b/>
        </w:rPr>
        <w:t xml:space="preserve">Art. </w:t>
      </w:r>
      <w:r w:rsidR="0070169D">
        <w:rPr>
          <w:b/>
        </w:rPr>
        <w:t>8º</w:t>
      </w:r>
      <w:r w:rsidRPr="00063A39">
        <w:t xml:space="preserve">  </w:t>
      </w:r>
      <w:bookmarkStart w:id="3" w:name="_Hlk76850509"/>
      <w:r w:rsidRPr="00063A39">
        <w:t xml:space="preserve">O projeto e </w:t>
      </w:r>
      <w:r w:rsidR="00F33378">
        <w:t xml:space="preserve">a </w:t>
      </w:r>
      <w:r w:rsidRPr="00063A39">
        <w:t xml:space="preserve">instalação de cancelas ficarão sob a responsabilidade da </w:t>
      </w:r>
      <w:r w:rsidR="00E94625">
        <w:t>a</w:t>
      </w:r>
      <w:r w:rsidRPr="00063A39">
        <w:t xml:space="preserve">ssociação de </w:t>
      </w:r>
      <w:r w:rsidR="00E94625">
        <w:t>m</w:t>
      </w:r>
      <w:r w:rsidRPr="00063A39">
        <w:t xml:space="preserve">oradores e </w:t>
      </w:r>
      <w:r w:rsidR="00E94625">
        <w:t>p</w:t>
      </w:r>
      <w:r w:rsidRPr="00063A39">
        <w:t>roprietários</w:t>
      </w:r>
      <w:r w:rsidR="00300EB6">
        <w:t xml:space="preserve"> responsável pelo loteamento de acesso controlado</w:t>
      </w:r>
      <w:r w:rsidRPr="00063A39">
        <w:t xml:space="preserve">, </w:t>
      </w:r>
      <w:r w:rsidR="00E94625">
        <w:t>sem implicar qua</w:t>
      </w:r>
      <w:r w:rsidR="00B27D7C">
        <w:t>isquer</w:t>
      </w:r>
      <w:r w:rsidR="00E94625">
        <w:t xml:space="preserve"> ônus a</w:t>
      </w:r>
      <w:r w:rsidRPr="00063A39">
        <w:t xml:space="preserve">o </w:t>
      </w:r>
      <w:r w:rsidR="00F33378">
        <w:t xml:space="preserve">Executivo </w:t>
      </w:r>
      <w:r w:rsidRPr="00063A39">
        <w:t>Munic</w:t>
      </w:r>
      <w:r w:rsidR="00F33378">
        <w:t>ipal</w:t>
      </w:r>
      <w:r w:rsidR="00300EB6">
        <w:t>.</w:t>
      </w:r>
      <w:bookmarkEnd w:id="3"/>
    </w:p>
    <w:p w14:paraId="279DC878" w14:textId="77777777" w:rsidR="00063A39" w:rsidRDefault="00063A39" w:rsidP="00063A39">
      <w:pPr>
        <w:ind w:firstLine="1418"/>
        <w:jc w:val="both"/>
      </w:pPr>
    </w:p>
    <w:p w14:paraId="7B700598" w14:textId="1CEBAFBF" w:rsidR="00063A39" w:rsidRPr="00063A39" w:rsidRDefault="00063A39" w:rsidP="002E0882">
      <w:pPr>
        <w:ind w:firstLine="1418"/>
        <w:jc w:val="both"/>
      </w:pPr>
      <w:r w:rsidRPr="0069000C">
        <w:rPr>
          <w:b/>
        </w:rPr>
        <w:t xml:space="preserve">Art. </w:t>
      </w:r>
      <w:r w:rsidR="00434A75">
        <w:rPr>
          <w:b/>
        </w:rPr>
        <w:t>9º</w:t>
      </w:r>
      <w:r w:rsidRPr="00063A39">
        <w:t xml:space="preserve">  A extinção ou </w:t>
      </w:r>
      <w:r w:rsidR="002E0882">
        <w:t xml:space="preserve">a </w:t>
      </w:r>
      <w:r w:rsidRPr="00063A39">
        <w:t>dissolução d</w:t>
      </w:r>
      <w:r w:rsidR="00E94625">
        <w:t>e</w:t>
      </w:r>
      <w:r w:rsidRPr="00063A39">
        <w:t xml:space="preserve"> </w:t>
      </w:r>
      <w:r w:rsidR="00E94625">
        <w:t>a</w:t>
      </w:r>
      <w:r w:rsidRPr="00063A39">
        <w:t xml:space="preserve">ssociação de </w:t>
      </w:r>
      <w:r w:rsidR="00E94625">
        <w:t>m</w:t>
      </w:r>
      <w:r w:rsidRPr="00063A39">
        <w:t xml:space="preserve">oradores e </w:t>
      </w:r>
      <w:r w:rsidR="00E94625">
        <w:t>p</w:t>
      </w:r>
      <w:r w:rsidRPr="00063A39">
        <w:t xml:space="preserve">roprietários </w:t>
      </w:r>
      <w:r w:rsidR="00A161A8">
        <w:t>responsável por</w:t>
      </w:r>
      <w:r w:rsidR="00E94625">
        <w:t xml:space="preserve"> loteamento de acesso controlado </w:t>
      </w:r>
      <w:r w:rsidRPr="00063A39">
        <w:t xml:space="preserve">ou o descumprimento de quaisquer das condições fixadas nesta Lei </w:t>
      </w:r>
      <w:r w:rsidR="00F33378">
        <w:t xml:space="preserve">Complementar </w:t>
      </w:r>
      <w:r w:rsidR="00E94625">
        <w:t>ou</w:t>
      </w:r>
      <w:r w:rsidRPr="00063A39">
        <w:t xml:space="preserve"> nos termos da </w:t>
      </w:r>
      <w:r w:rsidR="00E94625">
        <w:t>c</w:t>
      </w:r>
      <w:r w:rsidRPr="00063A39">
        <w:t xml:space="preserve">oncessão de </w:t>
      </w:r>
      <w:r w:rsidR="00E94625">
        <w:t>u</w:t>
      </w:r>
      <w:r w:rsidRPr="00063A39">
        <w:t>so</w:t>
      </w:r>
      <w:r w:rsidR="00E94625">
        <w:t xml:space="preserve"> </w:t>
      </w:r>
      <w:r w:rsidR="00F33378">
        <w:t xml:space="preserve">por ela estabelecidos </w:t>
      </w:r>
      <w:r w:rsidRPr="00063A39">
        <w:t>implicarão</w:t>
      </w:r>
      <w:r w:rsidR="002E0882">
        <w:t xml:space="preserve"> a e</w:t>
      </w:r>
      <w:r w:rsidRPr="00063A39">
        <w:t>xtinção da característica de acesso controlado</w:t>
      </w:r>
      <w:r w:rsidR="002E0882">
        <w:t xml:space="preserve"> do loteamento e </w:t>
      </w:r>
      <w:r w:rsidRPr="00063A39">
        <w:t>abertura imediata das vias.</w:t>
      </w:r>
    </w:p>
    <w:p w14:paraId="13938ADD" w14:textId="77777777" w:rsidR="00063A39" w:rsidRDefault="00063A39" w:rsidP="00063A39">
      <w:pPr>
        <w:ind w:firstLine="1418"/>
        <w:jc w:val="both"/>
      </w:pPr>
    </w:p>
    <w:p w14:paraId="1E42F077" w14:textId="3575D533" w:rsidR="00063A39" w:rsidRPr="00063A39" w:rsidRDefault="00063A39" w:rsidP="00063A39">
      <w:pPr>
        <w:ind w:firstLine="1418"/>
        <w:jc w:val="both"/>
      </w:pPr>
      <w:r w:rsidRPr="00C92240">
        <w:rPr>
          <w:b/>
        </w:rPr>
        <w:t>Art. 1</w:t>
      </w:r>
      <w:r w:rsidR="00434A75">
        <w:rPr>
          <w:b/>
        </w:rPr>
        <w:t>0</w:t>
      </w:r>
      <w:r w:rsidR="000C02CF" w:rsidRPr="00C92240">
        <w:rPr>
          <w:b/>
        </w:rPr>
        <w:t>.</w:t>
      </w:r>
      <w:r w:rsidRPr="00063A39">
        <w:t xml:space="preserve">  Serão </w:t>
      </w:r>
      <w:r w:rsidR="002E0882">
        <w:t xml:space="preserve">consideradas </w:t>
      </w:r>
      <w:r w:rsidRPr="00063A39">
        <w:t xml:space="preserve">áreas e edificações de uso </w:t>
      </w:r>
      <w:r w:rsidR="00C92240">
        <w:t xml:space="preserve">e manutenção </w:t>
      </w:r>
      <w:r w:rsidRPr="00063A39">
        <w:t>privativo</w:t>
      </w:r>
      <w:r w:rsidR="00C92240">
        <w:t xml:space="preserve">s </w:t>
      </w:r>
      <w:r w:rsidR="00C92240" w:rsidRPr="00063A39">
        <w:t>as áreas e edificações que, por sua natureza, destinem-se ao uso privativo de todos os moradores</w:t>
      </w:r>
      <w:r w:rsidR="00C92240">
        <w:t xml:space="preserve">, tais como </w:t>
      </w:r>
      <w:r w:rsidRPr="00063A39">
        <w:t xml:space="preserve">os muros, </w:t>
      </w:r>
      <w:r w:rsidR="002E0882">
        <w:t xml:space="preserve">as </w:t>
      </w:r>
      <w:r w:rsidRPr="00063A39">
        <w:t xml:space="preserve">guaritas, </w:t>
      </w:r>
      <w:r w:rsidR="002E0882">
        <w:t xml:space="preserve">os </w:t>
      </w:r>
      <w:r w:rsidRPr="00063A39">
        <w:t>serviços</w:t>
      </w:r>
      <w:r w:rsidR="00C92240">
        <w:t xml:space="preserve"> e</w:t>
      </w:r>
      <w:r w:rsidRPr="00063A39">
        <w:t xml:space="preserve"> </w:t>
      </w:r>
      <w:r w:rsidR="002E0882">
        <w:t xml:space="preserve">os </w:t>
      </w:r>
      <w:r w:rsidRPr="00063A39">
        <w:t>equipamentos condominiais</w:t>
      </w:r>
      <w:r w:rsidR="00C92240">
        <w:t>.</w:t>
      </w:r>
      <w:r w:rsidRPr="00063A39">
        <w:t xml:space="preserve"> </w:t>
      </w:r>
    </w:p>
    <w:p w14:paraId="090FD735" w14:textId="77777777" w:rsidR="00063A39" w:rsidRDefault="00063A39" w:rsidP="00063A39">
      <w:pPr>
        <w:ind w:firstLine="1418"/>
        <w:jc w:val="both"/>
      </w:pPr>
    </w:p>
    <w:p w14:paraId="3FBFB4CA" w14:textId="2FEB4B18" w:rsidR="00063A39" w:rsidRPr="00063A39" w:rsidRDefault="00063A39" w:rsidP="00063A39">
      <w:pPr>
        <w:ind w:firstLine="1418"/>
        <w:jc w:val="both"/>
      </w:pPr>
      <w:r w:rsidRPr="00C92240">
        <w:rPr>
          <w:b/>
        </w:rPr>
        <w:t>Art. 1</w:t>
      </w:r>
      <w:r w:rsidR="00434A75">
        <w:rPr>
          <w:b/>
        </w:rPr>
        <w:t>1</w:t>
      </w:r>
      <w:r w:rsidR="000C02CF" w:rsidRPr="00C92240">
        <w:rPr>
          <w:b/>
        </w:rPr>
        <w:t>.</w:t>
      </w:r>
      <w:r w:rsidRPr="00063A39">
        <w:t xml:space="preserve">  As despesas decorrentes desta Lei correrão por conta de dotações orçamentárias próprias da </w:t>
      </w:r>
      <w:r w:rsidR="002E0882">
        <w:t>a</w:t>
      </w:r>
      <w:r w:rsidRPr="00063A39">
        <w:t xml:space="preserve">ssociação de </w:t>
      </w:r>
      <w:r w:rsidR="002E0882">
        <w:t>m</w:t>
      </w:r>
      <w:r w:rsidRPr="00063A39">
        <w:t xml:space="preserve">oradores e </w:t>
      </w:r>
      <w:r w:rsidR="002E0882">
        <w:t>p</w:t>
      </w:r>
      <w:r w:rsidRPr="00063A39">
        <w:t>roprietários</w:t>
      </w:r>
      <w:r w:rsidR="002E0882">
        <w:t xml:space="preserve"> responsável pelo loteamento de acesso controlado</w:t>
      </w:r>
      <w:r w:rsidRPr="00063A39">
        <w:t>.</w:t>
      </w:r>
    </w:p>
    <w:p w14:paraId="38878D7D" w14:textId="77777777" w:rsidR="00063A39" w:rsidRDefault="00063A39" w:rsidP="00063A39">
      <w:pPr>
        <w:ind w:firstLine="1418"/>
        <w:jc w:val="both"/>
      </w:pPr>
    </w:p>
    <w:p w14:paraId="434BC1A9" w14:textId="3F412FBA" w:rsidR="00063A39" w:rsidRDefault="00063A39" w:rsidP="00063A39">
      <w:pPr>
        <w:ind w:firstLine="1418"/>
        <w:jc w:val="both"/>
      </w:pPr>
      <w:r w:rsidRPr="008D6118">
        <w:rPr>
          <w:b/>
        </w:rPr>
        <w:t>Art. 1</w:t>
      </w:r>
      <w:r w:rsidR="00434A75">
        <w:rPr>
          <w:b/>
        </w:rPr>
        <w:t>2</w:t>
      </w:r>
      <w:r w:rsidR="000C02CF" w:rsidRPr="008D6118">
        <w:rPr>
          <w:b/>
        </w:rPr>
        <w:t>.</w:t>
      </w:r>
      <w:r w:rsidRPr="00063A39">
        <w:t xml:space="preserve">  Esta Lei entra em vigor </w:t>
      </w:r>
      <w:r w:rsidR="00CA6C5F">
        <w:t>na</w:t>
      </w:r>
      <w:r w:rsidRPr="00063A39">
        <w:t xml:space="preserve"> data de sua publicação.</w:t>
      </w:r>
    </w:p>
    <w:p w14:paraId="64B1AF5A" w14:textId="77777777" w:rsidR="00CA6C5F" w:rsidRPr="00063A39" w:rsidRDefault="00CA6C5F" w:rsidP="00063A39">
      <w:pPr>
        <w:ind w:firstLine="1418"/>
        <w:jc w:val="both"/>
      </w:pPr>
    </w:p>
    <w:p w14:paraId="4C5154A6" w14:textId="77777777" w:rsidR="00FD195D" w:rsidRDefault="00FD195D">
      <w:pPr>
        <w:ind w:firstLine="1418"/>
        <w:jc w:val="both"/>
      </w:pPr>
    </w:p>
    <w:p w14:paraId="28779185" w14:textId="77777777" w:rsidR="00C92240" w:rsidRDefault="00C92240">
      <w:pPr>
        <w:ind w:firstLine="1418"/>
        <w:jc w:val="both"/>
      </w:pPr>
    </w:p>
    <w:p w14:paraId="4E16E756" w14:textId="77777777" w:rsidR="00434A75" w:rsidRDefault="00434A75">
      <w:pPr>
        <w:ind w:firstLine="1418"/>
        <w:jc w:val="both"/>
      </w:pPr>
    </w:p>
    <w:p w14:paraId="263FF6A2" w14:textId="77777777" w:rsidR="00967C76" w:rsidRDefault="00967C76">
      <w:pPr>
        <w:ind w:firstLine="1418"/>
        <w:jc w:val="both"/>
      </w:pPr>
    </w:p>
    <w:p w14:paraId="7EE568F5" w14:textId="77777777" w:rsidR="00967C76" w:rsidRDefault="00967C76">
      <w:pPr>
        <w:ind w:firstLine="1418"/>
        <w:jc w:val="both"/>
      </w:pPr>
    </w:p>
    <w:p w14:paraId="41F8837A" w14:textId="77777777" w:rsidR="00967C76" w:rsidRDefault="00967C76">
      <w:pPr>
        <w:ind w:firstLine="1418"/>
        <w:jc w:val="both"/>
      </w:pPr>
    </w:p>
    <w:p w14:paraId="75D8BE8D" w14:textId="77777777" w:rsidR="00967C76" w:rsidRDefault="00967C76">
      <w:pPr>
        <w:ind w:firstLine="1418"/>
        <w:jc w:val="both"/>
      </w:pPr>
    </w:p>
    <w:p w14:paraId="17132242" w14:textId="77777777" w:rsidR="00967C76" w:rsidRDefault="00967C76">
      <w:pPr>
        <w:ind w:firstLine="1418"/>
        <w:jc w:val="both"/>
      </w:pPr>
    </w:p>
    <w:p w14:paraId="5415FB58" w14:textId="77777777" w:rsidR="00967C76" w:rsidRDefault="00967C76">
      <w:pPr>
        <w:ind w:firstLine="1418"/>
        <w:jc w:val="both"/>
      </w:pPr>
    </w:p>
    <w:p w14:paraId="6A582FBD" w14:textId="77777777" w:rsidR="00967C76" w:rsidRDefault="00967C76">
      <w:pPr>
        <w:ind w:firstLine="1418"/>
        <w:jc w:val="both"/>
      </w:pPr>
    </w:p>
    <w:p w14:paraId="542C5E85" w14:textId="77777777" w:rsidR="00967C76" w:rsidRDefault="00967C76">
      <w:pPr>
        <w:ind w:firstLine="1418"/>
        <w:jc w:val="both"/>
      </w:pPr>
    </w:p>
    <w:p w14:paraId="4532EDA2" w14:textId="77777777" w:rsidR="00967C76" w:rsidRDefault="00967C76">
      <w:pPr>
        <w:ind w:firstLine="1418"/>
        <w:jc w:val="both"/>
      </w:pPr>
    </w:p>
    <w:p w14:paraId="4DD3271C" w14:textId="77777777" w:rsidR="00967C76" w:rsidRDefault="00967C76">
      <w:pPr>
        <w:ind w:firstLine="1418"/>
        <w:jc w:val="both"/>
      </w:pPr>
    </w:p>
    <w:p w14:paraId="38902D0C" w14:textId="77777777" w:rsidR="00967C76" w:rsidRDefault="00967C76">
      <w:pPr>
        <w:ind w:firstLine="1418"/>
        <w:jc w:val="both"/>
      </w:pPr>
    </w:p>
    <w:p w14:paraId="0E1CF0F7" w14:textId="77777777" w:rsidR="00967C76" w:rsidRDefault="00967C76">
      <w:pPr>
        <w:ind w:firstLine="1418"/>
        <w:jc w:val="both"/>
      </w:pPr>
    </w:p>
    <w:p w14:paraId="0754F1C6" w14:textId="77777777" w:rsidR="00967C76" w:rsidRDefault="00967C76">
      <w:pPr>
        <w:ind w:firstLine="1418"/>
        <w:jc w:val="both"/>
      </w:pPr>
    </w:p>
    <w:p w14:paraId="60CBFBB0" w14:textId="77777777" w:rsidR="00967C76" w:rsidRPr="00063A39" w:rsidRDefault="00967C76">
      <w:pPr>
        <w:ind w:firstLine="1418"/>
        <w:jc w:val="both"/>
      </w:pPr>
    </w:p>
    <w:p w14:paraId="093E0ACC" w14:textId="76CB0A78" w:rsidR="0069000C" w:rsidRDefault="001C1538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063A39">
        <w:rPr>
          <w:bCs/>
          <w:sz w:val="20"/>
          <w:szCs w:val="20"/>
        </w:rPr>
        <w:t>DBF</w:t>
      </w:r>
    </w:p>
    <w:sectPr w:rsidR="0069000C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D29A" w16cex:dateUtc="2021-08-25T17:30:00Z"/>
  <w16cex:commentExtensible w16cex:durableId="24D0D38C" w16cex:dateUtc="2021-08-25T17:34:00Z"/>
  <w16cex:commentExtensible w16cex:durableId="24D0D480" w16cex:dateUtc="2021-08-25T17:38:00Z"/>
  <w16cex:commentExtensible w16cex:durableId="24D0D4FC" w16cex:dateUtc="2021-08-25T17:41:00Z"/>
  <w16cex:commentExtensible w16cex:durableId="24D0D531" w16cex:dateUtc="2021-08-25T17:41:00Z"/>
  <w16cex:commentExtensible w16cex:durableId="24D0D546" w16cex:dateUtc="2021-08-25T17:42:00Z"/>
  <w16cex:commentExtensible w16cex:durableId="24D0D55D" w16cex:dateUtc="2021-08-25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4C6FF" w16cid:durableId="24D0CFAF"/>
  <w16cid:commentId w16cid:paraId="0DD31B67" w16cid:durableId="24D0CFB0"/>
  <w16cid:commentId w16cid:paraId="1CC25489" w16cid:durableId="24D0CFB1"/>
  <w16cid:commentId w16cid:paraId="76CEEE25" w16cid:durableId="24D0CFB2"/>
  <w16cid:commentId w16cid:paraId="7B92F654" w16cid:durableId="24D0CFB3"/>
  <w16cid:commentId w16cid:paraId="5000DC24" w16cid:durableId="24D0CFB4"/>
  <w16cid:commentId w16cid:paraId="1279C6B5" w16cid:durableId="24D0CFB5"/>
  <w16cid:commentId w16cid:paraId="4C0A3302" w16cid:durableId="24D0CFB6"/>
  <w16cid:commentId w16cid:paraId="3E527EFA" w16cid:durableId="24D0CFB7"/>
  <w16cid:commentId w16cid:paraId="43780918" w16cid:durableId="24D0CFB8"/>
  <w16cid:commentId w16cid:paraId="19AC4FEB" w16cid:durableId="24D0CFB9"/>
  <w16cid:commentId w16cid:paraId="26E2D984" w16cid:durableId="24D0CFBA"/>
  <w16cid:commentId w16cid:paraId="11FE50CF" w16cid:durableId="24D0CFBB"/>
  <w16cid:commentId w16cid:paraId="1E51D640" w16cid:durableId="24D0CFBC"/>
  <w16cid:commentId w16cid:paraId="268B4B3A" w16cid:durableId="24D0D29A"/>
  <w16cid:commentId w16cid:paraId="7E0D6AFD" w16cid:durableId="24D0CFBD"/>
  <w16cid:commentId w16cid:paraId="6D9657EB" w16cid:durableId="24D0CFBE"/>
  <w16cid:commentId w16cid:paraId="2554FD13" w16cid:durableId="24D0D38C"/>
  <w16cid:commentId w16cid:paraId="7D359BC3" w16cid:durableId="24D0D480"/>
  <w16cid:commentId w16cid:paraId="5BE98503" w16cid:durableId="24D0CFBF"/>
  <w16cid:commentId w16cid:paraId="17F710D2" w16cid:durableId="24D0D4FC"/>
  <w16cid:commentId w16cid:paraId="4132197F" w16cid:durableId="24D0D531"/>
  <w16cid:commentId w16cid:paraId="731C8A6B" w16cid:durableId="24D0D546"/>
  <w16cid:commentId w16cid:paraId="0F51890E" w16cid:durableId="24D0D55D"/>
  <w16cid:commentId w16cid:paraId="0CFEECF1" w16cid:durableId="24D0CFC0"/>
  <w16cid:commentId w16cid:paraId="532ACAD4" w16cid:durableId="24D0CFC1"/>
  <w16cid:commentId w16cid:paraId="7D4C9302" w16cid:durableId="24D0CFC2"/>
  <w16cid:commentId w16cid:paraId="63887EFD" w16cid:durableId="24D0CFC3"/>
  <w16cid:commentId w16cid:paraId="2384824C" w16cid:durableId="24D0CFC4"/>
  <w16cid:commentId w16cid:paraId="253EBEDB" w16cid:durableId="24D0CFC5"/>
  <w16cid:commentId w16cid:paraId="22478C20" w16cid:durableId="24D0CFC6"/>
  <w16cid:commentId w16cid:paraId="059C99F6" w16cid:durableId="24D0CFC7"/>
  <w16cid:commentId w16cid:paraId="14F5D4B1" w16cid:durableId="24D0CF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83A06" w14:textId="77777777" w:rsidR="00E3701A" w:rsidRDefault="00E3701A">
      <w:r>
        <w:separator/>
      </w:r>
    </w:p>
  </w:endnote>
  <w:endnote w:type="continuationSeparator" w:id="0">
    <w:p w14:paraId="5916D02A" w14:textId="77777777" w:rsidR="00E3701A" w:rsidRDefault="00E3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6A94" w14:textId="77777777" w:rsidR="00E3701A" w:rsidRDefault="00E3701A">
      <w:r>
        <w:separator/>
      </w:r>
    </w:p>
  </w:footnote>
  <w:footnote w:type="continuationSeparator" w:id="0">
    <w:p w14:paraId="72A0C167" w14:textId="77777777" w:rsidR="00E3701A" w:rsidRDefault="00E3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117F" w14:textId="77777777" w:rsidR="00E3701A" w:rsidRDefault="00E3701A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F0B41F8" wp14:editId="1DEEC247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5A8D3A2" id="Retângulo 2" o:spid="_x0000_s1026" style="position:absolute;margin-left:366.4pt;margin-top:10.5pt;width:102.7pt;height:20.1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" filled="f" strokecolor="black [3213]" strokeweight="1pt"/>
          </w:pict>
        </mc:Fallback>
      </mc:AlternateContent>
    </w:r>
  </w:p>
  <w:p w14:paraId="41660649" w14:textId="77777777" w:rsidR="00E3701A" w:rsidRDefault="00E3701A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27F93">
      <w:rPr>
        <w:b/>
        <w:bCs/>
        <w:noProof/>
      </w:rPr>
      <w:t>6</w:t>
    </w:r>
    <w:r>
      <w:rPr>
        <w:b/>
        <w:bCs/>
      </w:rPr>
      <w:fldChar w:fldCharType="end"/>
    </w:r>
    <w:r>
      <w:rPr>
        <w:b/>
        <w:bCs/>
      </w:rPr>
      <w:t>|__</w:t>
    </w:r>
  </w:p>
  <w:p w14:paraId="020BED80" w14:textId="77777777" w:rsidR="00E3701A" w:rsidRDefault="00E3701A">
    <w:pPr>
      <w:pStyle w:val="Cabealho"/>
      <w:jc w:val="right"/>
      <w:rPr>
        <w:b/>
        <w:bCs/>
      </w:rPr>
    </w:pPr>
  </w:p>
  <w:p w14:paraId="1EA2E5D9" w14:textId="77777777" w:rsidR="00E3701A" w:rsidRDefault="00E3701A">
    <w:pPr>
      <w:pStyle w:val="Cabealho"/>
      <w:jc w:val="right"/>
    </w:pPr>
    <w:r>
      <w:rPr>
        <w:b/>
        <w:bCs/>
      </w:rPr>
      <w:t>PROC. Nº   0707/21</w:t>
    </w:r>
  </w:p>
  <w:p w14:paraId="6A587EF6" w14:textId="367A82B9" w:rsidR="00E3701A" w:rsidRDefault="00E3701A">
    <w:pPr>
      <w:pStyle w:val="Cabealho"/>
      <w:jc w:val="right"/>
    </w:pPr>
    <w:r>
      <w:rPr>
        <w:b/>
        <w:bCs/>
      </w:rPr>
      <w:t>PLCL   Nº     030/21</w:t>
    </w:r>
  </w:p>
  <w:p w14:paraId="600B9EFF" w14:textId="77777777" w:rsidR="00E3701A" w:rsidRDefault="00E3701A">
    <w:pPr>
      <w:pStyle w:val="Cabealho"/>
      <w:jc w:val="right"/>
      <w:rPr>
        <w:b/>
        <w:bCs/>
      </w:rPr>
    </w:pPr>
  </w:p>
  <w:p w14:paraId="2E586116" w14:textId="77777777" w:rsidR="00E3701A" w:rsidRDefault="00E3701A" w:rsidP="008D7000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5D"/>
    <w:rsid w:val="0002791A"/>
    <w:rsid w:val="00063A39"/>
    <w:rsid w:val="00065B0E"/>
    <w:rsid w:val="0007172F"/>
    <w:rsid w:val="000C02CF"/>
    <w:rsid w:val="00110972"/>
    <w:rsid w:val="0012124E"/>
    <w:rsid w:val="00167BCD"/>
    <w:rsid w:val="001759BA"/>
    <w:rsid w:val="00186FDA"/>
    <w:rsid w:val="001C1538"/>
    <w:rsid w:val="0022657D"/>
    <w:rsid w:val="0025056B"/>
    <w:rsid w:val="0025700F"/>
    <w:rsid w:val="00264D67"/>
    <w:rsid w:val="002E0882"/>
    <w:rsid w:val="002E35D4"/>
    <w:rsid w:val="00300EB6"/>
    <w:rsid w:val="003269FA"/>
    <w:rsid w:val="00331AE9"/>
    <w:rsid w:val="003D42EC"/>
    <w:rsid w:val="004303AD"/>
    <w:rsid w:val="00434A75"/>
    <w:rsid w:val="0047396C"/>
    <w:rsid w:val="004F747A"/>
    <w:rsid w:val="00531950"/>
    <w:rsid w:val="005C639E"/>
    <w:rsid w:val="005D1267"/>
    <w:rsid w:val="00663507"/>
    <w:rsid w:val="00682CB6"/>
    <w:rsid w:val="0069000C"/>
    <w:rsid w:val="006C64ED"/>
    <w:rsid w:val="006D5FEE"/>
    <w:rsid w:val="006D64AE"/>
    <w:rsid w:val="006F76F3"/>
    <w:rsid w:val="0070169D"/>
    <w:rsid w:val="00701A05"/>
    <w:rsid w:val="00715F03"/>
    <w:rsid w:val="00774D43"/>
    <w:rsid w:val="007935DF"/>
    <w:rsid w:val="007944D4"/>
    <w:rsid w:val="007A54D7"/>
    <w:rsid w:val="007D3D80"/>
    <w:rsid w:val="00830B5E"/>
    <w:rsid w:val="008D6118"/>
    <w:rsid w:val="008D7000"/>
    <w:rsid w:val="008E139A"/>
    <w:rsid w:val="009430B7"/>
    <w:rsid w:val="00967C76"/>
    <w:rsid w:val="009E0D6B"/>
    <w:rsid w:val="00A161A8"/>
    <w:rsid w:val="00A21EEC"/>
    <w:rsid w:val="00AA0D45"/>
    <w:rsid w:val="00AE5C9E"/>
    <w:rsid w:val="00AF366F"/>
    <w:rsid w:val="00B07575"/>
    <w:rsid w:val="00B169C7"/>
    <w:rsid w:val="00B27D7C"/>
    <w:rsid w:val="00B473D1"/>
    <w:rsid w:val="00B64957"/>
    <w:rsid w:val="00B6540E"/>
    <w:rsid w:val="00B66335"/>
    <w:rsid w:val="00BA1D12"/>
    <w:rsid w:val="00BA4435"/>
    <w:rsid w:val="00BC044B"/>
    <w:rsid w:val="00BE0DE0"/>
    <w:rsid w:val="00BF50EB"/>
    <w:rsid w:val="00C92240"/>
    <w:rsid w:val="00CA6C5F"/>
    <w:rsid w:val="00CF4867"/>
    <w:rsid w:val="00D042C0"/>
    <w:rsid w:val="00D20B54"/>
    <w:rsid w:val="00D47B85"/>
    <w:rsid w:val="00D846DE"/>
    <w:rsid w:val="00DA350E"/>
    <w:rsid w:val="00DA7DF9"/>
    <w:rsid w:val="00E068C7"/>
    <w:rsid w:val="00E3701A"/>
    <w:rsid w:val="00E63D36"/>
    <w:rsid w:val="00E917A6"/>
    <w:rsid w:val="00E94625"/>
    <w:rsid w:val="00EA2005"/>
    <w:rsid w:val="00EB52B8"/>
    <w:rsid w:val="00EE06A7"/>
    <w:rsid w:val="00EE4544"/>
    <w:rsid w:val="00F10E07"/>
    <w:rsid w:val="00F17996"/>
    <w:rsid w:val="00F2164F"/>
    <w:rsid w:val="00F27F93"/>
    <w:rsid w:val="00F33378"/>
    <w:rsid w:val="00F51AE0"/>
    <w:rsid w:val="00F73A37"/>
    <w:rsid w:val="00F85DF4"/>
    <w:rsid w:val="00FC4BDB"/>
    <w:rsid w:val="00FD195D"/>
    <w:rsid w:val="00FE614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F9D7"/>
  <w15:docId w15:val="{BC724EFA-EBFD-4A34-A1E1-71443D2B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47AD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47AD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47AD0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47A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47AD0"/>
    <w:rPr>
      <w:b/>
      <w:bCs/>
    </w:rPr>
  </w:style>
  <w:style w:type="paragraph" w:styleId="Reviso">
    <w:name w:val="Revision"/>
    <w:uiPriority w:val="99"/>
    <w:semiHidden/>
    <w:qFormat/>
    <w:rsid w:val="00876DE5"/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3A3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63A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ACEE-F8A6-419D-A11A-4FE97EAA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1540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64</cp:revision>
  <cp:lastPrinted>2015-02-24T14:27:00Z</cp:lastPrinted>
  <dcterms:created xsi:type="dcterms:W3CDTF">2021-08-18T22:29:00Z</dcterms:created>
  <dcterms:modified xsi:type="dcterms:W3CDTF">2021-10-14T19:47:00Z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