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4D5F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4C226DB2" w14:textId="64A56A3B" w:rsidR="004F4901" w:rsidRPr="003D2DA0" w:rsidRDefault="004F4901" w:rsidP="004F490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F4901">
        <w:rPr>
          <w:bCs/>
        </w:rPr>
        <w:t xml:space="preserve">Em diversos países e também em muitas cidades brasileiras começa a se tornar habitual o uso de câmeras corporais de monitoramento das atividades de forças de segurança pública, bem como o uso de equipamentos de monitoramento de posicionamento dos agentes, por meio </w:t>
      </w:r>
      <w:r w:rsidRPr="003D2DA0">
        <w:rPr>
          <w:bCs/>
        </w:rPr>
        <w:t xml:space="preserve">do </w:t>
      </w:r>
      <w:r w:rsidR="003D2DA0" w:rsidRPr="007C5905">
        <w:rPr>
          <w:i/>
        </w:rPr>
        <w:t xml:space="preserve">Global </w:t>
      </w:r>
      <w:proofErr w:type="spellStart"/>
      <w:r w:rsidR="003D2DA0" w:rsidRPr="007C5905">
        <w:rPr>
          <w:i/>
        </w:rPr>
        <w:t>Positioning</w:t>
      </w:r>
      <w:proofErr w:type="spellEnd"/>
      <w:r w:rsidR="003D2DA0" w:rsidRPr="007C5905">
        <w:rPr>
          <w:i/>
        </w:rPr>
        <w:t xml:space="preserve"> System</w:t>
      </w:r>
      <w:r w:rsidR="003D2DA0" w:rsidRPr="007C5905">
        <w:t xml:space="preserve"> (GPS)</w:t>
      </w:r>
      <w:r w:rsidRPr="003D2DA0">
        <w:rPr>
          <w:bCs/>
        </w:rPr>
        <w:t>.</w:t>
      </w:r>
    </w:p>
    <w:p w14:paraId="5FD7312F" w14:textId="65721553" w:rsidR="004F4901" w:rsidRPr="004F4901" w:rsidRDefault="004F4901" w:rsidP="004F490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F4901">
        <w:rPr>
          <w:bCs/>
        </w:rPr>
        <w:t xml:space="preserve">O objetivo desta </w:t>
      </w:r>
      <w:r w:rsidR="003D2DA0">
        <w:rPr>
          <w:bCs/>
        </w:rPr>
        <w:t>P</w:t>
      </w:r>
      <w:r w:rsidRPr="004F4901">
        <w:rPr>
          <w:bCs/>
        </w:rPr>
        <w:t xml:space="preserve">roposição é garantir a transparência no exercício das atividades da Guarda Municipal, visando </w:t>
      </w:r>
      <w:r w:rsidR="00321357">
        <w:rPr>
          <w:bCs/>
        </w:rPr>
        <w:t xml:space="preserve">a </w:t>
      </w:r>
      <w:r w:rsidRPr="004F4901">
        <w:rPr>
          <w:bCs/>
        </w:rPr>
        <w:t>proteger os direitos fundamentais de ambos os atores da abordagem des</w:t>
      </w:r>
      <w:r w:rsidR="000831A2">
        <w:rPr>
          <w:bCs/>
        </w:rPr>
        <w:t>s</w:t>
      </w:r>
      <w:r w:rsidRPr="004F4901">
        <w:rPr>
          <w:bCs/>
        </w:rPr>
        <w:t>a força de segurança, tanto os agentes quanto os cidadãos.</w:t>
      </w:r>
    </w:p>
    <w:p w14:paraId="5D86CB03" w14:textId="77777777" w:rsidR="004F4901" w:rsidRPr="004F4901" w:rsidRDefault="004F4901" w:rsidP="004F490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F4901">
        <w:rPr>
          <w:bCs/>
        </w:rPr>
        <w:t>Ademais, a atividade da segurança pública é complexa, envolve inúmeras tarefas, com diferentes graus de periculosidade e variados riscos no exercício profissional dos trabalhadores e trabalhadoras dos órgãos da segurança pública. Assim, são necessárias medidas que garantam, por um lado, a proteção da saúde, da segurança e principalmente da vida, e, por outro lado, garantam a dignidade da categoria.</w:t>
      </w:r>
    </w:p>
    <w:p w14:paraId="1727245C" w14:textId="4DF97161" w:rsidR="004F4901" w:rsidRPr="004F4901" w:rsidRDefault="004F4901" w:rsidP="004F490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F4901">
        <w:rPr>
          <w:bCs/>
        </w:rPr>
        <w:t xml:space="preserve">Nesse sentido, a Lei Federal </w:t>
      </w:r>
      <w:r w:rsidR="00321357">
        <w:rPr>
          <w:bCs/>
        </w:rPr>
        <w:t xml:space="preserve">nº </w:t>
      </w:r>
      <w:r w:rsidRPr="004F4901">
        <w:rPr>
          <w:bCs/>
        </w:rPr>
        <w:t xml:space="preserve">13.675/2018 traz em seu conteúdo normas que pretendem promover a proteção, </w:t>
      </w:r>
      <w:r w:rsidR="00321357">
        <w:rPr>
          <w:bCs/>
        </w:rPr>
        <w:t xml:space="preserve">a </w:t>
      </w:r>
      <w:r w:rsidRPr="004F4901">
        <w:rPr>
          <w:bCs/>
        </w:rPr>
        <w:t xml:space="preserve">valorização e </w:t>
      </w:r>
      <w:r w:rsidR="00321357">
        <w:rPr>
          <w:bCs/>
        </w:rPr>
        <w:t xml:space="preserve">o </w:t>
      </w:r>
      <w:r w:rsidRPr="004F4901">
        <w:rPr>
          <w:bCs/>
        </w:rPr>
        <w:t>reconhecimento dos profissionais de segurança pública, além de adotar como diretriz a padronização de estruturas, de capacitação, de tecnologia e de equipamentos de interesse da segurança pública. Tem ainda</w:t>
      </w:r>
      <w:r w:rsidR="000831A2">
        <w:rPr>
          <w:bCs/>
        </w:rPr>
        <w:t>,</w:t>
      </w:r>
      <w:r w:rsidRPr="004F4901">
        <w:rPr>
          <w:bCs/>
        </w:rPr>
        <w:t xml:space="preserve"> como objetivo, estimular e incentivar a elaboração, a execução e o monitoramento de ações nas áreas de valorização profissional, de saúde, de qualidade de vida e de segurança dos servidores que compõem o sistema nacional de segurança pública.</w:t>
      </w:r>
    </w:p>
    <w:p w14:paraId="53AA90F9" w14:textId="4145CD2F" w:rsidR="004F4901" w:rsidRPr="004F4901" w:rsidRDefault="004F4901" w:rsidP="004F490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F4901">
        <w:rPr>
          <w:bCs/>
        </w:rPr>
        <w:t xml:space="preserve">Diante disso, o presente </w:t>
      </w:r>
      <w:r w:rsidR="00321357">
        <w:rPr>
          <w:bCs/>
        </w:rPr>
        <w:t>P</w:t>
      </w:r>
      <w:r w:rsidRPr="004F4901">
        <w:rPr>
          <w:bCs/>
        </w:rPr>
        <w:t xml:space="preserve">rojeto </w:t>
      </w:r>
      <w:r w:rsidR="00321357">
        <w:rPr>
          <w:bCs/>
        </w:rPr>
        <w:t xml:space="preserve">de Lei </w:t>
      </w:r>
      <w:r w:rsidRPr="004F4901">
        <w:rPr>
          <w:bCs/>
        </w:rPr>
        <w:t xml:space="preserve">se mostra urgente. </w:t>
      </w:r>
      <w:proofErr w:type="gramStart"/>
      <w:r w:rsidRPr="004F4901">
        <w:rPr>
          <w:bCs/>
        </w:rPr>
        <w:t>É</w:t>
      </w:r>
      <w:proofErr w:type="gramEnd"/>
      <w:r w:rsidRPr="004F4901">
        <w:rPr>
          <w:bCs/>
        </w:rPr>
        <w:t xml:space="preserve"> primordial o fornecimento e a manutenção de </w:t>
      </w:r>
      <w:r w:rsidR="00321357">
        <w:rPr>
          <w:bCs/>
        </w:rPr>
        <w:t xml:space="preserve">equipamentos de </w:t>
      </w:r>
      <w:r w:rsidRPr="004F4901">
        <w:rPr>
          <w:bCs/>
        </w:rPr>
        <w:t xml:space="preserve">GPS e </w:t>
      </w:r>
      <w:r w:rsidR="00321357">
        <w:rPr>
          <w:bCs/>
        </w:rPr>
        <w:t>de c</w:t>
      </w:r>
      <w:r w:rsidRPr="004F4901">
        <w:rPr>
          <w:bCs/>
        </w:rPr>
        <w:t xml:space="preserve">âmeras </w:t>
      </w:r>
      <w:r w:rsidR="00321357">
        <w:rPr>
          <w:bCs/>
        </w:rPr>
        <w:t xml:space="preserve">corporais </w:t>
      </w:r>
      <w:r w:rsidRPr="004F4901">
        <w:rPr>
          <w:bCs/>
        </w:rPr>
        <w:t>aos Guardas Municipais, com o escopo de resguardar a sua segurança e a da população da cidade de Porto Alegre.</w:t>
      </w:r>
    </w:p>
    <w:p w14:paraId="51887919" w14:textId="5B7A763C" w:rsidR="004F4901" w:rsidRPr="004F4901" w:rsidRDefault="004F4901" w:rsidP="004F490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F4901">
        <w:rPr>
          <w:bCs/>
        </w:rPr>
        <w:t xml:space="preserve">No mesmo sentido, em matéria veiculada no </w:t>
      </w:r>
      <w:r w:rsidRPr="00D70762">
        <w:rPr>
          <w:bCs/>
        </w:rPr>
        <w:t>programa </w:t>
      </w:r>
      <w:r w:rsidRPr="007C5905">
        <w:rPr>
          <w:bCs/>
        </w:rPr>
        <w:t>Fantástico</w:t>
      </w:r>
      <w:r w:rsidRPr="00D70762">
        <w:rPr>
          <w:bCs/>
        </w:rPr>
        <w:t>, da</w:t>
      </w:r>
      <w:r w:rsidRPr="004F4901">
        <w:rPr>
          <w:bCs/>
        </w:rPr>
        <w:t xml:space="preserve"> Rede Globo, em 25 de abril de 2021, cujo título </w:t>
      </w:r>
      <w:r w:rsidRPr="00D70762">
        <w:rPr>
          <w:bCs/>
        </w:rPr>
        <w:t>é </w:t>
      </w:r>
      <w:r w:rsidR="00D70762">
        <w:rPr>
          <w:bCs/>
        </w:rPr>
        <w:t>“</w:t>
      </w:r>
      <w:r w:rsidRPr="007C5905">
        <w:rPr>
          <w:bCs/>
        </w:rPr>
        <w:t>Levantamento aponta caminhos para uma polícia menos violenta e mais estratégica</w:t>
      </w:r>
      <w:r w:rsidR="00D70762">
        <w:rPr>
          <w:bCs/>
        </w:rPr>
        <w:t>”</w:t>
      </w:r>
      <w:r w:rsidRPr="00D70762">
        <w:rPr>
          <w:bCs/>
        </w:rPr>
        <w:t>, podemos</w:t>
      </w:r>
      <w:r w:rsidRPr="004F4901">
        <w:rPr>
          <w:bCs/>
        </w:rPr>
        <w:t xml:space="preserve"> observar que o uso de câmeras corporais é visto como mecanismo de redução da violência em abordagens por forças de segurança. Es</w:t>
      </w:r>
      <w:r w:rsidR="000831A2">
        <w:rPr>
          <w:bCs/>
        </w:rPr>
        <w:t>s</w:t>
      </w:r>
      <w:r w:rsidRPr="004F4901">
        <w:rPr>
          <w:bCs/>
        </w:rPr>
        <w:t>a consequência por si só aponta uma vantagem expressiva da adoção de medidas desta natureza, demonstrando o comprometimento recíproco entre cidadania e Estado para coibir comportamentos excessivos de ambas as partes.</w:t>
      </w:r>
    </w:p>
    <w:p w14:paraId="7B9A8959" w14:textId="05349D24" w:rsidR="004F4901" w:rsidRPr="00321357" w:rsidRDefault="004F4901" w:rsidP="004F490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F4901">
        <w:rPr>
          <w:bCs/>
        </w:rPr>
        <w:t xml:space="preserve">Outros dados também comprovam cabalmente a efetividade dessa medida para a redução da violência policial, como se observa na notícia </w:t>
      </w:r>
      <w:r w:rsidR="00321357" w:rsidRPr="004F4901">
        <w:rPr>
          <w:bCs/>
        </w:rPr>
        <w:t>veiculada</w:t>
      </w:r>
      <w:r w:rsidRPr="004F4901">
        <w:rPr>
          <w:bCs/>
        </w:rPr>
        <w:t xml:space="preserve"> pela revista </w:t>
      </w:r>
      <w:r w:rsidR="00321357" w:rsidRPr="004F4901">
        <w:rPr>
          <w:bCs/>
        </w:rPr>
        <w:t>Fórum</w:t>
      </w:r>
      <w:r w:rsidRPr="004F4901">
        <w:rPr>
          <w:bCs/>
        </w:rPr>
        <w:t xml:space="preserve"> em 12/06/2</w:t>
      </w:r>
      <w:r w:rsidRPr="00D70762">
        <w:rPr>
          <w:bCs/>
        </w:rPr>
        <w:t>021, intitulada </w:t>
      </w:r>
      <w:r w:rsidR="00D70762" w:rsidRPr="007C5905">
        <w:rPr>
          <w:bCs/>
        </w:rPr>
        <w:t>“</w:t>
      </w:r>
      <w:r w:rsidRPr="007C5905">
        <w:rPr>
          <w:bCs/>
        </w:rPr>
        <w:t>PM de São Paulo está sem matar desde que passou a usar câmeras na farda</w:t>
      </w:r>
      <w:r w:rsidR="00D70762" w:rsidRPr="007C5905">
        <w:rPr>
          <w:bCs/>
        </w:rPr>
        <w:t>”</w:t>
      </w:r>
      <w:r w:rsidRPr="007C5905">
        <w:rPr>
          <w:bCs/>
        </w:rPr>
        <w:t>, </w:t>
      </w:r>
      <w:r w:rsidRPr="00D70762">
        <w:rPr>
          <w:bCs/>
        </w:rPr>
        <w:t>que destaca o fato de a Rota, considerada a tropa mais letal da Policia Militar d</w:t>
      </w:r>
      <w:r w:rsidR="000831A2">
        <w:rPr>
          <w:bCs/>
        </w:rPr>
        <w:t>aquele</w:t>
      </w:r>
      <w:r w:rsidRPr="00D70762">
        <w:rPr>
          <w:bCs/>
        </w:rPr>
        <w:t xml:space="preserve"> </w:t>
      </w:r>
      <w:r w:rsidR="007B2741">
        <w:rPr>
          <w:bCs/>
        </w:rPr>
        <w:t>E</w:t>
      </w:r>
      <w:r w:rsidRPr="00D70762">
        <w:rPr>
          <w:bCs/>
        </w:rPr>
        <w:t xml:space="preserve">stado, não ter mais registrado </w:t>
      </w:r>
      <w:r w:rsidR="007B2741">
        <w:rPr>
          <w:bCs/>
        </w:rPr>
        <w:t>“</w:t>
      </w:r>
      <w:r w:rsidRPr="00D70762">
        <w:rPr>
          <w:bCs/>
        </w:rPr>
        <w:t>morte decorrente de intervenção policial</w:t>
      </w:r>
      <w:r w:rsidR="007B2741">
        <w:rPr>
          <w:bCs/>
        </w:rPr>
        <w:t>”</w:t>
      </w:r>
      <w:r w:rsidRPr="00D70762">
        <w:rPr>
          <w:bCs/>
        </w:rPr>
        <w:t xml:space="preserve"> a partir do dia 04/06/2021, quando passou a usar </w:t>
      </w:r>
      <w:r w:rsidR="00321357" w:rsidRPr="00D70762">
        <w:rPr>
          <w:bCs/>
        </w:rPr>
        <w:t>câmeras</w:t>
      </w:r>
      <w:r w:rsidRPr="00D70762">
        <w:rPr>
          <w:bCs/>
        </w:rPr>
        <w:t xml:space="preserve"> para registrar as abordagens realizadas pelas tropas.</w:t>
      </w:r>
    </w:p>
    <w:p w14:paraId="2CF7FDED" w14:textId="4ED56011" w:rsidR="00DF120B" w:rsidRPr="00DF120B" w:rsidRDefault="00DF120B" w:rsidP="00B1474D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4F4901">
        <w:t>23</w:t>
      </w:r>
      <w:r w:rsidR="00B1474D">
        <w:t xml:space="preserve"> </w:t>
      </w:r>
      <w:r w:rsidR="003C1C09">
        <w:t xml:space="preserve">de </w:t>
      </w:r>
      <w:r w:rsidR="004F4901">
        <w:t xml:space="preserve">julho </w:t>
      </w:r>
      <w:r w:rsidRPr="00DF120B">
        <w:t>d</w:t>
      </w:r>
      <w:r w:rsidR="00423040">
        <w:t xml:space="preserve">e </w:t>
      </w:r>
      <w:r w:rsidR="003C1C09">
        <w:t>20</w:t>
      </w:r>
      <w:r w:rsidR="00CB1360">
        <w:t>2</w:t>
      </w:r>
      <w:r w:rsidR="003C1C09">
        <w:t>1.</w:t>
      </w:r>
    </w:p>
    <w:p w14:paraId="40D5279E" w14:textId="77777777" w:rsidR="00246462" w:rsidRDefault="00246462" w:rsidP="00E73268">
      <w:pPr>
        <w:autoSpaceDE w:val="0"/>
        <w:autoSpaceDN w:val="0"/>
        <w:adjustRightInd w:val="0"/>
        <w:jc w:val="center"/>
      </w:pPr>
    </w:p>
    <w:p w14:paraId="4C5DACEB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40BF890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0EF82989" w14:textId="77777777" w:rsidR="00423040" w:rsidRDefault="00DF120B" w:rsidP="00655160">
      <w:pPr>
        <w:autoSpaceDE w:val="0"/>
        <w:autoSpaceDN w:val="0"/>
        <w:adjustRightInd w:val="0"/>
        <w:jc w:val="center"/>
      </w:pPr>
      <w:r>
        <w:t xml:space="preserve">VEREADOR </w:t>
      </w:r>
      <w:r w:rsidR="00273995">
        <w:t>LEONEL RADDE</w:t>
      </w:r>
    </w:p>
    <w:p w14:paraId="615E2065" w14:textId="77777777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>PROJETO DE LEI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4AE98CE" w14:textId="0EC1E789" w:rsidR="00B1474D" w:rsidRDefault="00EA6EE6" w:rsidP="00DF120B">
      <w:pPr>
        <w:autoSpaceDE w:val="0"/>
        <w:autoSpaceDN w:val="0"/>
        <w:adjustRightInd w:val="0"/>
        <w:ind w:left="4320"/>
        <w:jc w:val="both"/>
        <w:rPr>
          <w:bCs/>
        </w:rPr>
      </w:pPr>
      <w:r>
        <w:rPr>
          <w:b/>
        </w:rPr>
        <w:t xml:space="preserve">Obriga o </w:t>
      </w:r>
      <w:r w:rsidRPr="00EA6EE6">
        <w:rPr>
          <w:b/>
        </w:rPr>
        <w:t xml:space="preserve">uso de câmeras corporais e </w:t>
      </w:r>
      <w:r>
        <w:rPr>
          <w:b/>
        </w:rPr>
        <w:t xml:space="preserve">de </w:t>
      </w:r>
      <w:r w:rsidRPr="00EA6EE6">
        <w:rPr>
          <w:b/>
        </w:rPr>
        <w:t xml:space="preserve">equipamentos de </w:t>
      </w:r>
      <w:r w:rsidRPr="007C5905">
        <w:rPr>
          <w:b/>
          <w:i/>
        </w:rPr>
        <w:t xml:space="preserve">Global </w:t>
      </w:r>
      <w:proofErr w:type="spellStart"/>
      <w:r w:rsidRPr="007C5905">
        <w:rPr>
          <w:b/>
          <w:i/>
        </w:rPr>
        <w:t>Positioning</w:t>
      </w:r>
      <w:proofErr w:type="spellEnd"/>
      <w:r w:rsidRPr="007C5905">
        <w:rPr>
          <w:b/>
          <w:i/>
        </w:rPr>
        <w:t xml:space="preserve"> System</w:t>
      </w:r>
      <w:r w:rsidRPr="00EA6EE6">
        <w:rPr>
          <w:b/>
        </w:rPr>
        <w:t xml:space="preserve"> (GPS) por todos os membros da Guarda Municipal do Município Porto Alegre durante o exercício d</w:t>
      </w:r>
      <w:r w:rsidR="00FF6044">
        <w:rPr>
          <w:b/>
        </w:rPr>
        <w:t>e su</w:t>
      </w:r>
      <w:r w:rsidRPr="00EA6EE6">
        <w:rPr>
          <w:b/>
        </w:rPr>
        <w:t>as atividades profissionais.</w:t>
      </w:r>
    </w:p>
    <w:p w14:paraId="62771BA8" w14:textId="6F650E4F" w:rsidR="004F4901" w:rsidRDefault="004F4901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12E2EB08" w14:textId="77777777" w:rsidR="00EA6EE6" w:rsidRPr="000E72EE" w:rsidRDefault="00EA6EE6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6470F9CF" w14:textId="7A893E86" w:rsidR="004F4901" w:rsidRDefault="00ED447B" w:rsidP="004F4901">
      <w:pPr>
        <w:autoSpaceDE w:val="0"/>
        <w:autoSpaceDN w:val="0"/>
        <w:adjustRightInd w:val="0"/>
        <w:ind w:firstLine="1418"/>
        <w:jc w:val="both"/>
      </w:pPr>
      <w:r w:rsidRPr="00667A92">
        <w:rPr>
          <w:b/>
        </w:rPr>
        <w:t>Art. 1</w:t>
      </w:r>
      <w:proofErr w:type="gramStart"/>
      <w:r w:rsidRPr="00667A92">
        <w:rPr>
          <w:b/>
        </w:rPr>
        <w:t>º</w:t>
      </w:r>
      <w:r w:rsidR="00980B4B">
        <w:t xml:space="preserve">  </w:t>
      </w:r>
      <w:r w:rsidR="00EA6EE6">
        <w:t>Fica</w:t>
      </w:r>
      <w:proofErr w:type="gramEnd"/>
      <w:r w:rsidR="00EA6EE6">
        <w:t xml:space="preserve"> obrigatório o</w:t>
      </w:r>
      <w:r w:rsidR="004F4901">
        <w:t xml:space="preserve"> uso de câmeras corporais e </w:t>
      </w:r>
      <w:r w:rsidR="00EA6EE6">
        <w:t xml:space="preserve">de </w:t>
      </w:r>
      <w:r w:rsidR="004F4901">
        <w:t xml:space="preserve">equipamentos de </w:t>
      </w:r>
      <w:r w:rsidR="004F4901" w:rsidRPr="007C5905">
        <w:rPr>
          <w:i/>
        </w:rPr>
        <w:t>G</w:t>
      </w:r>
      <w:r w:rsidR="00EA6EE6" w:rsidRPr="007C5905">
        <w:rPr>
          <w:i/>
        </w:rPr>
        <w:t xml:space="preserve">lobal </w:t>
      </w:r>
      <w:proofErr w:type="spellStart"/>
      <w:r w:rsidR="00EA6EE6" w:rsidRPr="007C5905">
        <w:rPr>
          <w:i/>
        </w:rPr>
        <w:t>Positioning</w:t>
      </w:r>
      <w:proofErr w:type="spellEnd"/>
      <w:r w:rsidR="00EA6EE6" w:rsidRPr="007C5905">
        <w:rPr>
          <w:i/>
        </w:rPr>
        <w:t xml:space="preserve"> System</w:t>
      </w:r>
      <w:r w:rsidR="00EA6EE6">
        <w:t xml:space="preserve"> (G</w:t>
      </w:r>
      <w:r w:rsidR="004F4901">
        <w:t>PS</w:t>
      </w:r>
      <w:r w:rsidR="00EA6EE6">
        <w:t>)</w:t>
      </w:r>
      <w:r w:rsidR="004F4901">
        <w:t xml:space="preserve"> por </w:t>
      </w:r>
      <w:r w:rsidR="00EA6EE6">
        <w:t xml:space="preserve">todos os </w:t>
      </w:r>
      <w:r w:rsidR="003D2DA0">
        <w:t xml:space="preserve">agentes </w:t>
      </w:r>
      <w:r w:rsidR="004F4901">
        <w:t>da Guarda Municipal d</w:t>
      </w:r>
      <w:r w:rsidR="00EA6EE6">
        <w:t>o Município</w:t>
      </w:r>
      <w:r w:rsidR="004F4901">
        <w:t xml:space="preserve"> Porto Alegre</w:t>
      </w:r>
      <w:r w:rsidR="00EA6EE6">
        <w:t xml:space="preserve"> </w:t>
      </w:r>
      <w:r w:rsidR="004F4901">
        <w:t>durante o exercício d</w:t>
      </w:r>
      <w:r w:rsidR="00FF6044">
        <w:t>e su</w:t>
      </w:r>
      <w:r w:rsidR="004F4901">
        <w:t>as atividades profissionais.</w:t>
      </w:r>
    </w:p>
    <w:p w14:paraId="4E241730" w14:textId="04B41DD2" w:rsidR="00EA6EE6" w:rsidRDefault="00EA6EE6" w:rsidP="004F4901">
      <w:pPr>
        <w:autoSpaceDE w:val="0"/>
        <w:autoSpaceDN w:val="0"/>
        <w:adjustRightInd w:val="0"/>
        <w:ind w:firstLine="1418"/>
        <w:jc w:val="both"/>
      </w:pPr>
    </w:p>
    <w:p w14:paraId="0CE8C554" w14:textId="30B005D2" w:rsidR="00EA6EE6" w:rsidRDefault="00EA6EE6" w:rsidP="004F4901">
      <w:pPr>
        <w:autoSpaceDE w:val="0"/>
        <w:autoSpaceDN w:val="0"/>
        <w:adjustRightInd w:val="0"/>
        <w:ind w:firstLine="1418"/>
        <w:jc w:val="both"/>
      </w:pPr>
      <w:r w:rsidRPr="007C5905">
        <w:rPr>
          <w:b/>
        </w:rPr>
        <w:t>Parágrafo único.</w:t>
      </w:r>
      <w:r>
        <w:t xml:space="preserve">  A obrigação </w:t>
      </w:r>
      <w:r w:rsidR="005A2135">
        <w:t>de que trata esta Lei</w:t>
      </w:r>
      <w:r>
        <w:t xml:space="preserve"> fica condicionada à disponibilidade dos equipamentos referidos no </w:t>
      </w:r>
      <w:r w:rsidRPr="007C5905">
        <w:rPr>
          <w:i/>
        </w:rPr>
        <w:t>caput</w:t>
      </w:r>
      <w:r>
        <w:t xml:space="preserve"> deste artigo.</w:t>
      </w:r>
    </w:p>
    <w:p w14:paraId="30A547CB" w14:textId="77777777" w:rsidR="004F4901" w:rsidRDefault="004F4901" w:rsidP="004F4901">
      <w:pPr>
        <w:autoSpaceDE w:val="0"/>
        <w:autoSpaceDN w:val="0"/>
        <w:adjustRightInd w:val="0"/>
        <w:ind w:firstLine="1418"/>
        <w:jc w:val="both"/>
      </w:pPr>
    </w:p>
    <w:p w14:paraId="7EBC6CAA" w14:textId="783FEE0D" w:rsidR="004F4901" w:rsidRDefault="001F1B31" w:rsidP="004F4901">
      <w:pPr>
        <w:autoSpaceDE w:val="0"/>
        <w:autoSpaceDN w:val="0"/>
        <w:adjustRightInd w:val="0"/>
        <w:ind w:firstLine="1418"/>
        <w:jc w:val="both"/>
      </w:pPr>
      <w:r>
        <w:rPr>
          <w:rStyle w:val="Forte"/>
        </w:rPr>
        <w:t>Art. 2</w:t>
      </w:r>
      <w:proofErr w:type="gramStart"/>
      <w:r>
        <w:rPr>
          <w:rStyle w:val="Forte"/>
        </w:rPr>
        <w:t>º</w:t>
      </w:r>
      <w:r>
        <w:t>  As</w:t>
      </w:r>
      <w:proofErr w:type="gramEnd"/>
      <w:r>
        <w:t xml:space="preserve"> câmeras corporais e os equipamentos de GPS deverão ser acionados pelos agentes da Guarda Municipal no início e desligados ao final de seu turno.</w:t>
      </w:r>
    </w:p>
    <w:p w14:paraId="479C68DA" w14:textId="77777777" w:rsidR="001F1B31" w:rsidRDefault="001F1B31" w:rsidP="004F4901">
      <w:pPr>
        <w:autoSpaceDE w:val="0"/>
        <w:autoSpaceDN w:val="0"/>
        <w:adjustRightInd w:val="0"/>
        <w:ind w:firstLine="1418"/>
        <w:jc w:val="both"/>
      </w:pPr>
      <w:bookmarkStart w:id="0" w:name="_GoBack"/>
      <w:bookmarkEnd w:id="0"/>
    </w:p>
    <w:p w14:paraId="1DA1B48A" w14:textId="63C48741" w:rsidR="004F4901" w:rsidRDefault="004F4901" w:rsidP="004F4901">
      <w:pPr>
        <w:autoSpaceDE w:val="0"/>
        <w:autoSpaceDN w:val="0"/>
        <w:adjustRightInd w:val="0"/>
        <w:ind w:firstLine="1418"/>
        <w:jc w:val="both"/>
      </w:pPr>
      <w:r w:rsidRPr="004F4901">
        <w:rPr>
          <w:b/>
        </w:rPr>
        <w:t>Art. 3</w:t>
      </w:r>
      <w:proofErr w:type="gramStart"/>
      <w:r w:rsidRPr="004F4901">
        <w:rPr>
          <w:b/>
        </w:rPr>
        <w:t>º</w:t>
      </w:r>
      <w:r>
        <w:t xml:space="preserve">  Os</w:t>
      </w:r>
      <w:proofErr w:type="gramEnd"/>
      <w:r>
        <w:t xml:space="preserve"> dados obtidos a partir </w:t>
      </w:r>
      <w:r w:rsidR="003D2DA0">
        <w:t xml:space="preserve">dos equipamentos referidos no art. 1º desta Lei </w:t>
      </w:r>
      <w:r>
        <w:t>deverão ser armazenados por</w:t>
      </w:r>
      <w:r w:rsidR="003D2DA0">
        <w:t xml:space="preserve">, no </w:t>
      </w:r>
      <w:r>
        <w:t>mínimo</w:t>
      </w:r>
      <w:r w:rsidR="003D2DA0">
        <w:t xml:space="preserve">, </w:t>
      </w:r>
      <w:r>
        <w:t>5 (cinco) anos.</w:t>
      </w:r>
    </w:p>
    <w:p w14:paraId="0396058E" w14:textId="77777777" w:rsidR="004F4901" w:rsidRDefault="004F4901" w:rsidP="004F4901">
      <w:pPr>
        <w:autoSpaceDE w:val="0"/>
        <w:autoSpaceDN w:val="0"/>
        <w:adjustRightInd w:val="0"/>
        <w:ind w:firstLine="1418"/>
        <w:jc w:val="both"/>
      </w:pPr>
    </w:p>
    <w:p w14:paraId="2D5FDA86" w14:textId="28F7D75A" w:rsidR="004F4901" w:rsidRDefault="004F4901" w:rsidP="00B00B16">
      <w:pPr>
        <w:autoSpaceDE w:val="0"/>
        <w:autoSpaceDN w:val="0"/>
        <w:adjustRightInd w:val="0"/>
        <w:ind w:firstLine="1418"/>
        <w:jc w:val="both"/>
      </w:pPr>
      <w:r w:rsidRPr="004F4901">
        <w:rPr>
          <w:b/>
        </w:rPr>
        <w:t>Art. 4º</w:t>
      </w:r>
      <w:r>
        <w:t xml:space="preserve">  O armazenamento de dados pessoais sensíveis deverá ocorrer em conformidade com </w:t>
      </w:r>
      <w:r w:rsidR="003D2DA0">
        <w:t>a</w:t>
      </w:r>
      <w:r>
        <w:t xml:space="preserve"> </w:t>
      </w:r>
      <w:r w:rsidR="003D2DA0">
        <w:t xml:space="preserve">Lei Federal nº 13.709, de 14 de agosto de 2018 </w:t>
      </w:r>
      <w:r w:rsidR="00B00B16">
        <w:t xml:space="preserve">– </w:t>
      </w:r>
      <w:r>
        <w:t>Lei Geral de Proteção de Dados Pessoais</w:t>
      </w:r>
      <w:r w:rsidR="00B00B16">
        <w:t xml:space="preserve"> –</w:t>
      </w:r>
      <w:r>
        <w:t>, prezando pela proteção dos direitos fundamentais de liberdade e privacidade, bem como de proteção dos direitos da personalidade da pessoa natural.</w:t>
      </w:r>
    </w:p>
    <w:p w14:paraId="7E312F0B" w14:textId="77777777" w:rsidR="004F4901" w:rsidRDefault="004F4901" w:rsidP="004F4901">
      <w:pPr>
        <w:autoSpaceDE w:val="0"/>
        <w:autoSpaceDN w:val="0"/>
        <w:adjustRightInd w:val="0"/>
        <w:ind w:firstLine="1418"/>
        <w:jc w:val="both"/>
      </w:pPr>
    </w:p>
    <w:p w14:paraId="3FE6B5FA" w14:textId="526BA0B3" w:rsidR="004F4901" w:rsidRDefault="004F4901" w:rsidP="004F4901">
      <w:pPr>
        <w:autoSpaceDE w:val="0"/>
        <w:autoSpaceDN w:val="0"/>
        <w:adjustRightInd w:val="0"/>
        <w:ind w:firstLine="1418"/>
        <w:jc w:val="both"/>
      </w:pPr>
      <w:r w:rsidRPr="004F4901">
        <w:rPr>
          <w:b/>
        </w:rPr>
        <w:t>Parágrafo único.</w:t>
      </w:r>
      <w:r>
        <w:t xml:space="preserve">  As imagens, </w:t>
      </w:r>
      <w:r w:rsidR="007B2741">
        <w:t xml:space="preserve">as </w:t>
      </w:r>
      <w:r>
        <w:t xml:space="preserve">informações de </w:t>
      </w:r>
      <w:proofErr w:type="spellStart"/>
      <w:r>
        <w:t>geolocalização</w:t>
      </w:r>
      <w:proofErr w:type="spellEnd"/>
      <w:r>
        <w:t xml:space="preserve"> e outros dados eventualmente produzidos relativos a pessoas naturais no âmbito do Município de Porto Alegre não poderão ser utilizados para fins comerciais.</w:t>
      </w:r>
    </w:p>
    <w:p w14:paraId="519638E0" w14:textId="77777777" w:rsidR="004F4901" w:rsidRDefault="004F4901" w:rsidP="004F4901">
      <w:pPr>
        <w:autoSpaceDE w:val="0"/>
        <w:autoSpaceDN w:val="0"/>
        <w:adjustRightInd w:val="0"/>
        <w:ind w:firstLine="1418"/>
        <w:jc w:val="both"/>
      </w:pPr>
    </w:p>
    <w:p w14:paraId="0B10D98C" w14:textId="7F24FB99" w:rsidR="004F4901" w:rsidRDefault="004F4901" w:rsidP="003B08C0">
      <w:pPr>
        <w:autoSpaceDE w:val="0"/>
        <w:autoSpaceDN w:val="0"/>
        <w:adjustRightInd w:val="0"/>
        <w:ind w:firstLine="1418"/>
        <w:jc w:val="both"/>
      </w:pPr>
      <w:r w:rsidRPr="004F4901">
        <w:rPr>
          <w:b/>
        </w:rPr>
        <w:t>Art. 5</w:t>
      </w:r>
      <w:proofErr w:type="gramStart"/>
      <w:r w:rsidRPr="004F4901">
        <w:rPr>
          <w:b/>
        </w:rPr>
        <w:t>º</w:t>
      </w:r>
      <w:r>
        <w:t xml:space="preserve">  Em</w:t>
      </w:r>
      <w:proofErr w:type="gramEnd"/>
      <w:r>
        <w:t xml:space="preserve"> conformidade com o princípio da publicidade, o cidadão abordado em atuação da Guarda Municipal poderá solicitar as gravações da abordagem nos termos da </w:t>
      </w:r>
      <w:r w:rsidR="003D2DA0">
        <w:t xml:space="preserve">Lei Federal nº 12.527, de 18 de novembro de 2011 </w:t>
      </w:r>
      <w:r w:rsidR="003B08C0">
        <w:t xml:space="preserve">– </w:t>
      </w:r>
      <w:r w:rsidR="003D2DA0">
        <w:t>Lei de Acesso à Informação</w:t>
      </w:r>
      <w:r w:rsidR="003B08C0">
        <w:t xml:space="preserve"> –</w:t>
      </w:r>
      <w:r w:rsidR="003D2DA0">
        <w:t>, alterada pela Lei Federal nº 14.129, de 29 de março de 2021</w:t>
      </w:r>
      <w:r>
        <w:t>.</w:t>
      </w:r>
    </w:p>
    <w:p w14:paraId="772E6019" w14:textId="77777777" w:rsidR="004F4901" w:rsidRDefault="004F4901" w:rsidP="004F4901">
      <w:pPr>
        <w:autoSpaceDE w:val="0"/>
        <w:autoSpaceDN w:val="0"/>
        <w:adjustRightInd w:val="0"/>
        <w:ind w:firstLine="1418"/>
        <w:jc w:val="both"/>
      </w:pPr>
    </w:p>
    <w:p w14:paraId="492983B6" w14:textId="1ED3021C" w:rsidR="004F4901" w:rsidRDefault="004F4901" w:rsidP="004F4901">
      <w:pPr>
        <w:autoSpaceDE w:val="0"/>
        <w:autoSpaceDN w:val="0"/>
        <w:adjustRightInd w:val="0"/>
        <w:ind w:firstLine="1418"/>
        <w:jc w:val="both"/>
      </w:pPr>
      <w:r w:rsidRPr="00D70762">
        <w:rPr>
          <w:b/>
        </w:rPr>
        <w:t>Art. 6</w:t>
      </w:r>
      <w:proofErr w:type="gramStart"/>
      <w:r w:rsidRPr="00D70762">
        <w:rPr>
          <w:b/>
        </w:rPr>
        <w:t>º</w:t>
      </w:r>
      <w:r>
        <w:t xml:space="preserve"> </w:t>
      </w:r>
      <w:r w:rsidR="00D70762">
        <w:t xml:space="preserve"> </w:t>
      </w:r>
      <w:r>
        <w:t>As</w:t>
      </w:r>
      <w:proofErr w:type="gramEnd"/>
      <w:r>
        <w:t xml:space="preserve"> informações e dados provenientes das câmeras corporais e</w:t>
      </w:r>
      <w:r w:rsidR="0039785D">
        <w:t xml:space="preserve"> dos</w:t>
      </w:r>
      <w:r>
        <w:t xml:space="preserve"> equipamentos de GPS pode</w:t>
      </w:r>
      <w:r w:rsidR="003D2DA0">
        <w:t>rão</w:t>
      </w:r>
      <w:r>
        <w:t xml:space="preserve"> ser usadas como fontes probatórias para os agentes da Guarda Municipal </w:t>
      </w:r>
      <w:r w:rsidR="003D2DA0">
        <w:t xml:space="preserve">e </w:t>
      </w:r>
      <w:r>
        <w:t>para os cidadãos abordados, sempre que invocados pelas partes, em procedimentos administrativos em âmbito municipal.</w:t>
      </w:r>
    </w:p>
    <w:p w14:paraId="2E2C7F4D" w14:textId="77777777" w:rsidR="004F4901" w:rsidRDefault="004F4901" w:rsidP="004F4901">
      <w:pPr>
        <w:autoSpaceDE w:val="0"/>
        <w:autoSpaceDN w:val="0"/>
        <w:adjustRightInd w:val="0"/>
        <w:ind w:firstLine="1418"/>
        <w:jc w:val="both"/>
      </w:pPr>
    </w:p>
    <w:p w14:paraId="296DC91B" w14:textId="042A54A8" w:rsidR="00832BFC" w:rsidRPr="000E72EE" w:rsidRDefault="004F4901" w:rsidP="004F4901">
      <w:pPr>
        <w:autoSpaceDE w:val="0"/>
        <w:autoSpaceDN w:val="0"/>
        <w:adjustRightInd w:val="0"/>
        <w:ind w:firstLine="1418"/>
        <w:jc w:val="both"/>
      </w:pPr>
      <w:r w:rsidRPr="00D70762">
        <w:rPr>
          <w:b/>
        </w:rPr>
        <w:t>Parágrafo único.</w:t>
      </w:r>
      <w:r w:rsidR="00D70762">
        <w:t xml:space="preserve"> </w:t>
      </w:r>
      <w:r>
        <w:t xml:space="preserve"> O uso das câmeras corporais e equipamentos de GPS de modo inadequado ou por tempo reduzido implica </w:t>
      </w:r>
      <w:r w:rsidR="0039785D">
        <w:t xml:space="preserve">a </w:t>
      </w:r>
      <w:r>
        <w:t xml:space="preserve">inversão do ônus da prova, em procedimentos administrativos em âmbito municipal, em casos de uso excessivo </w:t>
      </w:r>
      <w:r w:rsidR="0039785D">
        <w:t xml:space="preserve">de </w:t>
      </w:r>
      <w:r>
        <w:t xml:space="preserve">força ou violência em relação </w:t>
      </w:r>
      <w:r>
        <w:lastRenderedPageBreak/>
        <w:t>aos cidadãos abordados pelos agentes da Guarda Municipal, cabendo, nes</w:t>
      </w:r>
      <w:r w:rsidR="003D2DA0">
        <w:t>s</w:t>
      </w:r>
      <w:r>
        <w:t xml:space="preserve">es casos, ao agente ou à Guarda Municipal comprovarem que </w:t>
      </w:r>
      <w:r w:rsidR="0039785D">
        <w:t>ess</w:t>
      </w:r>
      <w:r>
        <w:t>as ações foram necessárias e proporcionais.</w:t>
      </w:r>
    </w:p>
    <w:p w14:paraId="143245F6" w14:textId="77777777" w:rsidR="004F4901" w:rsidRDefault="004F4901" w:rsidP="002D47E3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1B5EB65A" w14:textId="320E6E03" w:rsidR="00723DF9" w:rsidRDefault="00843954" w:rsidP="002D47E3">
      <w:pPr>
        <w:autoSpaceDE w:val="0"/>
        <w:autoSpaceDN w:val="0"/>
        <w:adjustRightInd w:val="0"/>
        <w:ind w:firstLine="1418"/>
        <w:jc w:val="both"/>
      </w:pPr>
      <w:r w:rsidRPr="000E72EE">
        <w:rPr>
          <w:b/>
        </w:rPr>
        <w:t xml:space="preserve">Art. </w:t>
      </w:r>
      <w:r w:rsidR="004F4901">
        <w:rPr>
          <w:b/>
        </w:rPr>
        <w:t>7</w:t>
      </w:r>
      <w:proofErr w:type="gramStart"/>
      <w:r w:rsidRPr="000E72EE">
        <w:rPr>
          <w:b/>
        </w:rPr>
        <w:t>º</w:t>
      </w:r>
      <w:r w:rsidRPr="000E72EE">
        <w:t xml:space="preserve">  </w:t>
      </w:r>
      <w:r w:rsidR="002D47E3" w:rsidRPr="000E72EE">
        <w:t>Esta</w:t>
      </w:r>
      <w:proofErr w:type="gramEnd"/>
      <w:r w:rsidR="002D47E3" w:rsidRPr="000E72EE">
        <w:t xml:space="preserve"> Lei entra em vigor na data de sua publicação.</w:t>
      </w:r>
    </w:p>
    <w:p w14:paraId="1B8666FA" w14:textId="199953AE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2A2BF15C" w14:textId="0CBEAE89" w:rsidR="00D70762" w:rsidRDefault="00D70762" w:rsidP="002D47E3">
      <w:pPr>
        <w:autoSpaceDE w:val="0"/>
        <w:autoSpaceDN w:val="0"/>
        <w:adjustRightInd w:val="0"/>
        <w:ind w:firstLine="1418"/>
        <w:jc w:val="both"/>
      </w:pPr>
    </w:p>
    <w:p w14:paraId="0A3A7213" w14:textId="4CE84DA9" w:rsidR="00D70762" w:rsidRDefault="00D70762" w:rsidP="002D47E3">
      <w:pPr>
        <w:autoSpaceDE w:val="0"/>
        <w:autoSpaceDN w:val="0"/>
        <w:adjustRightInd w:val="0"/>
        <w:ind w:firstLine="1418"/>
        <w:jc w:val="both"/>
      </w:pPr>
    </w:p>
    <w:p w14:paraId="06F83A05" w14:textId="2EF2A6FF" w:rsidR="00D70762" w:rsidRDefault="00D70762" w:rsidP="002D47E3">
      <w:pPr>
        <w:autoSpaceDE w:val="0"/>
        <w:autoSpaceDN w:val="0"/>
        <w:adjustRightInd w:val="0"/>
        <w:ind w:firstLine="1418"/>
        <w:jc w:val="both"/>
      </w:pPr>
    </w:p>
    <w:p w14:paraId="2DFD43F4" w14:textId="144A821D" w:rsidR="00D70762" w:rsidRDefault="00D70762" w:rsidP="002D47E3">
      <w:pPr>
        <w:autoSpaceDE w:val="0"/>
        <w:autoSpaceDN w:val="0"/>
        <w:adjustRightInd w:val="0"/>
        <w:ind w:firstLine="1418"/>
        <w:jc w:val="both"/>
      </w:pPr>
    </w:p>
    <w:p w14:paraId="096E5F0A" w14:textId="023B3069" w:rsidR="00D70762" w:rsidRDefault="00D70762" w:rsidP="002D47E3">
      <w:pPr>
        <w:autoSpaceDE w:val="0"/>
        <w:autoSpaceDN w:val="0"/>
        <w:adjustRightInd w:val="0"/>
        <w:ind w:firstLine="1418"/>
        <w:jc w:val="both"/>
      </w:pPr>
    </w:p>
    <w:p w14:paraId="33BCEE9B" w14:textId="77777777" w:rsidR="00D70762" w:rsidRDefault="00D70762" w:rsidP="002D47E3">
      <w:pPr>
        <w:autoSpaceDE w:val="0"/>
        <w:autoSpaceDN w:val="0"/>
        <w:adjustRightInd w:val="0"/>
        <w:ind w:firstLine="1418"/>
        <w:jc w:val="both"/>
      </w:pPr>
    </w:p>
    <w:p w14:paraId="0E2934DA" w14:textId="77777777" w:rsidR="005818A8" w:rsidRPr="003330DA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5DDD533B" w14:textId="77777777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/TAM</w:t>
      </w:r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CBF7" w16cex:dateUtc="2021-08-31T00:28:00Z"/>
  <w16cex:commentExtensible w16cex:durableId="24D92D23" w16cex:dateUtc="2021-09-01T01:35:00Z"/>
  <w16cex:commentExtensible w16cex:durableId="24D9313C" w16cex:dateUtc="2021-09-01T01:52:00Z"/>
  <w16cex:commentExtensible w16cex:durableId="24D92D1B" w16cex:dateUtc="2021-09-01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72DE1" w16cid:durableId="24D7CBF7"/>
  <w16cid:commentId w16cid:paraId="0ECED594" w16cid:durableId="24CDFD8C"/>
  <w16cid:commentId w16cid:paraId="601ADC8D" w16cid:durableId="24D92D23"/>
  <w16cid:commentId w16cid:paraId="2FE44BC2" w16cid:durableId="24CDFDB4"/>
  <w16cid:commentId w16cid:paraId="643B25C5" w16cid:durableId="24CDFDC0"/>
  <w16cid:commentId w16cid:paraId="4FEFB1DB" w16cid:durableId="24D9313C"/>
  <w16cid:commentId w16cid:paraId="10E02D2E" w16cid:durableId="24CDFE0C"/>
  <w16cid:commentId w16cid:paraId="2286D710" w16cid:durableId="24D92D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2ED4" w14:textId="77777777" w:rsidR="002E5680" w:rsidRDefault="002E5680">
      <w:r>
        <w:separator/>
      </w:r>
    </w:p>
  </w:endnote>
  <w:endnote w:type="continuationSeparator" w:id="0">
    <w:p w14:paraId="51B2EE54" w14:textId="77777777" w:rsidR="002E5680" w:rsidRDefault="002E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8E3ED" w14:textId="77777777" w:rsidR="002E5680" w:rsidRDefault="002E5680">
      <w:r>
        <w:separator/>
      </w:r>
    </w:p>
  </w:footnote>
  <w:footnote w:type="continuationSeparator" w:id="0">
    <w:p w14:paraId="1D174623" w14:textId="77777777" w:rsidR="002E5680" w:rsidRDefault="002E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6E86" w14:textId="52A991F8" w:rsidR="00244AC2" w:rsidRDefault="008E7EEE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728BC24" wp14:editId="7AB02E6B">
              <wp:simplePos x="0" y="0"/>
              <wp:positionH relativeFrom="column">
                <wp:posOffset>4664710</wp:posOffset>
              </wp:positionH>
              <wp:positionV relativeFrom="paragraph">
                <wp:posOffset>135890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C692B6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8BC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3pt;margin-top:10.7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3HhQIAABUFAAAOAAAAZHJzL2Uyb0RvYy54bWysVNtu2zAMfR+wfxD0nvoyJ02MOkXnJMOA&#10;3YB2H6BYcixMFj1Jid0N+/dRcpKm68swzA+KFFKHPOShbm6HVpGDMFaCLmhyFVMidAVc6l1Bvz5s&#10;JnNKrGOaMwVaFPRRWHq7fP3qpu9ykUIDigtDEETbvO8K2jjX5VFkq0a0zF5BJzQaazAtc3g0u4gb&#10;1iN6q6I0jmdRD4Z3BiphLf67Go10GfDrWlTuc11b4YgqKObmwmrCuvVrtLxh+c6wrpHVMQ32D1m0&#10;TGoMeoZaMcfI3sgXUK2sDFio3VUFbQR1LSsROCCbJP6DzX3DOhG4YHFsdy6T/X+w1afDF0Mkx95R&#10;olmLLSqZHBjhgjyIwQFJfY36zuboet+hsxvewuD9PV/bfYDqmyUayobpnbgzBvpGMI45Jv5mdHF1&#10;xLEeZNt/BI7B2N5BABpq03pALAlBdOzV47k/mAepfMh0Mc1iNFVoS7Pr2TQ0MGL56XZnrHsnoCV+&#10;U1CD/Q/o7PDBOp8Ny08uPpiGjVQqaEBp0hd0MU2nIy9QkntjIGl221IZcmBeReEL1JD+pVsrHWpZ&#10;ybag87MTy3011pqHKI5JNe4xE6U9OJLD3I67UTM/F/FiPV/Ps0mWztaTLF6tJnebMpvMNsn1dPVm&#10;VZar5JfPM8nyRnIutE/1pN8k+zt9HCdpVN5Zwc8o2Uvmm/C9ZB49TyNUGVmdfgO7IAPf+VEDbtgO&#10;WBCvjS3wRxSEgXE28S3BTQPmByU9zmVB7fc9M4IS9V6jqBZJlvlBDodsep3iwVxatpcWpiuEKqij&#10;ZNyWbhz+fWfkrsFIo4w13KEQaxk08pTVUb44e4HM8Z3ww315Dl5Pr9nyNwAAAP//AwBQSwMEFAAG&#10;AAgAAAAhAKhlUjPeAAAACQEAAA8AAABkcnMvZG93bnJldi54bWxMj01Pg0AQhu8m/ofNmHizS4FA&#10;S1kaY/WuWO11YadA3A/Cblv01zue6nFmnnnnmXI7G83OOPnBWQHLRQQMbevUYDsB+/eXhxUwH6RV&#10;UjuLAr7Rw7a6vSllodzFvuG5Dh2jEOsLKaAPYSw4922PRvqFG9HS7OgmIwOVU8fVJC8UbjSPoyjj&#10;Rg6WLvRyxKce26/6ZEgjPuyT3WuNeS6bZPf887E+fmoh7u/mxw2wgHO4wvCnTztQkVPjTlZ5pgXk&#10;SZoRKiBepsAIWCcrajQCsigFXpX8/wfVLwAAAP//AwBQSwECLQAUAAYACAAAACEAtoM4kv4AAADh&#10;AQAAEwAAAAAAAAAAAAAAAAAAAAAAW0NvbnRlbnRfVHlwZXNdLnhtbFBLAQItABQABgAIAAAAIQA4&#10;/SH/1gAAAJQBAAALAAAAAAAAAAAAAAAAAC8BAABfcmVscy8ucmVsc1BLAQItABQABgAIAAAAIQBs&#10;Xs3HhQIAABUFAAAOAAAAAAAAAAAAAAAAAC4CAABkcnMvZTJvRG9jLnhtbFBLAQItABQABgAIAAAA&#10;IQCoZVIz3gAAAAkBAAAPAAAAAAAAAAAAAAAAAN8EAABkcnMvZG93bnJldi54bWxQSwUGAAAAAAQA&#10;BADzAAAA6gUAAAAA&#10;" filled="f">
              <v:textbox>
                <w:txbxContent>
                  <w:p w14:paraId="50C692B6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0BB0E67" w14:textId="205EF29F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F1B31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31DFF738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</w:t>
    </w:r>
    <w:proofErr w:type="gramStart"/>
    <w:r>
      <w:rPr>
        <w:b/>
        <w:bCs/>
      </w:rPr>
      <w:t xml:space="preserve">Nº  </w:t>
    </w:r>
    <w:r w:rsidR="004F4901">
      <w:rPr>
        <w:b/>
        <w:bCs/>
      </w:rPr>
      <w:t>0743</w:t>
    </w:r>
    <w:proofErr w:type="gramEnd"/>
    <w:r w:rsidR="00CB1360">
      <w:rPr>
        <w:b/>
        <w:bCs/>
      </w:rPr>
      <w:t>/2</w:t>
    </w:r>
    <w:r w:rsidR="00B52537">
      <w:rPr>
        <w:b/>
        <w:bCs/>
      </w:rPr>
      <w:t>1</w:t>
    </w:r>
  </w:p>
  <w:p w14:paraId="122A8F54" w14:textId="26FF3EDC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</w:t>
    </w:r>
    <w:r w:rsidR="00B1474D">
      <w:rPr>
        <w:b/>
        <w:bCs/>
      </w:rPr>
      <w:t xml:space="preserve">  </w:t>
    </w:r>
    <w:r w:rsidR="00655160">
      <w:rPr>
        <w:b/>
        <w:bCs/>
      </w:rPr>
      <w:t xml:space="preserve"> </w:t>
    </w:r>
    <w:r w:rsidR="002B1502">
      <w:rPr>
        <w:b/>
        <w:bCs/>
      </w:rPr>
      <w:t xml:space="preserve">Nº </w:t>
    </w:r>
    <w:r w:rsidR="004F4901">
      <w:rPr>
        <w:b/>
        <w:bCs/>
      </w:rPr>
      <w:t xml:space="preserve">  </w:t>
    </w:r>
    <w:r w:rsidR="002B1502">
      <w:rPr>
        <w:b/>
        <w:bCs/>
      </w:rPr>
      <w:t xml:space="preserve"> </w:t>
    </w:r>
    <w:r w:rsidR="004F4901">
      <w:rPr>
        <w:b/>
        <w:bCs/>
      </w:rPr>
      <w:t>303</w:t>
    </w:r>
    <w:r w:rsidR="00244AC2">
      <w:rPr>
        <w:b/>
        <w:bCs/>
      </w:rPr>
      <w:t>/</w:t>
    </w:r>
    <w:r w:rsidR="00CB1360">
      <w:rPr>
        <w:b/>
        <w:bCs/>
      </w:rPr>
      <w:t>21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519A"/>
    <w:rsid w:val="00010DD6"/>
    <w:rsid w:val="00012E7D"/>
    <w:rsid w:val="00020EC6"/>
    <w:rsid w:val="0002645C"/>
    <w:rsid w:val="00030CB1"/>
    <w:rsid w:val="000318F6"/>
    <w:rsid w:val="00050000"/>
    <w:rsid w:val="00053D1C"/>
    <w:rsid w:val="00056574"/>
    <w:rsid w:val="00057337"/>
    <w:rsid w:val="00064A3F"/>
    <w:rsid w:val="00067BEE"/>
    <w:rsid w:val="00072902"/>
    <w:rsid w:val="000756DE"/>
    <w:rsid w:val="00080978"/>
    <w:rsid w:val="00081829"/>
    <w:rsid w:val="000831A2"/>
    <w:rsid w:val="00083776"/>
    <w:rsid w:val="00084781"/>
    <w:rsid w:val="000961B1"/>
    <w:rsid w:val="000962D6"/>
    <w:rsid w:val="00097CA7"/>
    <w:rsid w:val="000A50BE"/>
    <w:rsid w:val="000B7EA9"/>
    <w:rsid w:val="000C1CCA"/>
    <w:rsid w:val="000C37A2"/>
    <w:rsid w:val="000C7102"/>
    <w:rsid w:val="000D0725"/>
    <w:rsid w:val="000D07D3"/>
    <w:rsid w:val="000E1F1D"/>
    <w:rsid w:val="000E4280"/>
    <w:rsid w:val="000E686B"/>
    <w:rsid w:val="000E72EE"/>
    <w:rsid w:val="000F07A1"/>
    <w:rsid w:val="000F0C51"/>
    <w:rsid w:val="000F1779"/>
    <w:rsid w:val="000F535A"/>
    <w:rsid w:val="000F5801"/>
    <w:rsid w:val="000F62BA"/>
    <w:rsid w:val="00102B09"/>
    <w:rsid w:val="00107616"/>
    <w:rsid w:val="00107B48"/>
    <w:rsid w:val="00107B91"/>
    <w:rsid w:val="00111E77"/>
    <w:rsid w:val="00117839"/>
    <w:rsid w:val="00117A8F"/>
    <w:rsid w:val="00124E91"/>
    <w:rsid w:val="00130D9C"/>
    <w:rsid w:val="00131236"/>
    <w:rsid w:val="00132FA1"/>
    <w:rsid w:val="00136416"/>
    <w:rsid w:val="00143BFC"/>
    <w:rsid w:val="001446CB"/>
    <w:rsid w:val="00146756"/>
    <w:rsid w:val="00157EC5"/>
    <w:rsid w:val="00162196"/>
    <w:rsid w:val="00162FB4"/>
    <w:rsid w:val="00163F93"/>
    <w:rsid w:val="00165012"/>
    <w:rsid w:val="001730A8"/>
    <w:rsid w:val="00177713"/>
    <w:rsid w:val="0018084E"/>
    <w:rsid w:val="00182EA7"/>
    <w:rsid w:val="0018607E"/>
    <w:rsid w:val="00190AB9"/>
    <w:rsid w:val="001913F9"/>
    <w:rsid w:val="00192519"/>
    <w:rsid w:val="00193E34"/>
    <w:rsid w:val="001955D5"/>
    <w:rsid w:val="00197100"/>
    <w:rsid w:val="001A072E"/>
    <w:rsid w:val="001B22A7"/>
    <w:rsid w:val="001C574C"/>
    <w:rsid w:val="001D4824"/>
    <w:rsid w:val="001E1419"/>
    <w:rsid w:val="001E1ACE"/>
    <w:rsid w:val="001E507E"/>
    <w:rsid w:val="001E5B66"/>
    <w:rsid w:val="001E76A4"/>
    <w:rsid w:val="001F0430"/>
    <w:rsid w:val="001F106A"/>
    <w:rsid w:val="001F1B31"/>
    <w:rsid w:val="001F2AB9"/>
    <w:rsid w:val="002076CA"/>
    <w:rsid w:val="002077D9"/>
    <w:rsid w:val="0022631F"/>
    <w:rsid w:val="00226BB0"/>
    <w:rsid w:val="00227E46"/>
    <w:rsid w:val="00231B06"/>
    <w:rsid w:val="00235EA4"/>
    <w:rsid w:val="002423D5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1E4B"/>
    <w:rsid w:val="00254F83"/>
    <w:rsid w:val="00265730"/>
    <w:rsid w:val="00265D5C"/>
    <w:rsid w:val="002718B8"/>
    <w:rsid w:val="00273995"/>
    <w:rsid w:val="0027429E"/>
    <w:rsid w:val="002751A0"/>
    <w:rsid w:val="00276A14"/>
    <w:rsid w:val="00283584"/>
    <w:rsid w:val="00285769"/>
    <w:rsid w:val="00286AC6"/>
    <w:rsid w:val="00291447"/>
    <w:rsid w:val="00296EF5"/>
    <w:rsid w:val="002A1C69"/>
    <w:rsid w:val="002A2BB4"/>
    <w:rsid w:val="002A4F77"/>
    <w:rsid w:val="002A710B"/>
    <w:rsid w:val="002B1502"/>
    <w:rsid w:val="002B1AA6"/>
    <w:rsid w:val="002B3247"/>
    <w:rsid w:val="002B381B"/>
    <w:rsid w:val="002B6986"/>
    <w:rsid w:val="002B7B38"/>
    <w:rsid w:val="002C7B7F"/>
    <w:rsid w:val="002D037C"/>
    <w:rsid w:val="002D084A"/>
    <w:rsid w:val="002D3535"/>
    <w:rsid w:val="002D47E3"/>
    <w:rsid w:val="002E4965"/>
    <w:rsid w:val="002E5680"/>
    <w:rsid w:val="002E7767"/>
    <w:rsid w:val="002F3A5E"/>
    <w:rsid w:val="00305673"/>
    <w:rsid w:val="003062BF"/>
    <w:rsid w:val="0031642C"/>
    <w:rsid w:val="00321357"/>
    <w:rsid w:val="003249C0"/>
    <w:rsid w:val="003266B1"/>
    <w:rsid w:val="003330DA"/>
    <w:rsid w:val="003340A9"/>
    <w:rsid w:val="00336B91"/>
    <w:rsid w:val="003375BD"/>
    <w:rsid w:val="00337B39"/>
    <w:rsid w:val="003400F3"/>
    <w:rsid w:val="00344F96"/>
    <w:rsid w:val="003506E7"/>
    <w:rsid w:val="003544CB"/>
    <w:rsid w:val="00366498"/>
    <w:rsid w:val="00366D80"/>
    <w:rsid w:val="0036703E"/>
    <w:rsid w:val="003703E1"/>
    <w:rsid w:val="00373835"/>
    <w:rsid w:val="00374635"/>
    <w:rsid w:val="00374D04"/>
    <w:rsid w:val="00377DD0"/>
    <w:rsid w:val="0038026E"/>
    <w:rsid w:val="00383253"/>
    <w:rsid w:val="00383592"/>
    <w:rsid w:val="00384DC3"/>
    <w:rsid w:val="00385972"/>
    <w:rsid w:val="00386022"/>
    <w:rsid w:val="00393106"/>
    <w:rsid w:val="0039785D"/>
    <w:rsid w:val="003A3F76"/>
    <w:rsid w:val="003A4B0E"/>
    <w:rsid w:val="003A5D8B"/>
    <w:rsid w:val="003B0665"/>
    <w:rsid w:val="003B08C0"/>
    <w:rsid w:val="003B2554"/>
    <w:rsid w:val="003B43FD"/>
    <w:rsid w:val="003C0923"/>
    <w:rsid w:val="003C1C09"/>
    <w:rsid w:val="003C2607"/>
    <w:rsid w:val="003C57BD"/>
    <w:rsid w:val="003C6679"/>
    <w:rsid w:val="003C7704"/>
    <w:rsid w:val="003D2DA0"/>
    <w:rsid w:val="003D35A4"/>
    <w:rsid w:val="003D3CA9"/>
    <w:rsid w:val="003D706F"/>
    <w:rsid w:val="003E3D91"/>
    <w:rsid w:val="003E7FC3"/>
    <w:rsid w:val="003F0F10"/>
    <w:rsid w:val="003F1241"/>
    <w:rsid w:val="003F33F0"/>
    <w:rsid w:val="00402E73"/>
    <w:rsid w:val="00407C2D"/>
    <w:rsid w:val="004126BD"/>
    <w:rsid w:val="00412A69"/>
    <w:rsid w:val="0041377A"/>
    <w:rsid w:val="0041475D"/>
    <w:rsid w:val="0041570C"/>
    <w:rsid w:val="00417E73"/>
    <w:rsid w:val="004210F7"/>
    <w:rsid w:val="00423040"/>
    <w:rsid w:val="0042580E"/>
    <w:rsid w:val="00432FD8"/>
    <w:rsid w:val="004350A5"/>
    <w:rsid w:val="004442B2"/>
    <w:rsid w:val="004462CB"/>
    <w:rsid w:val="00454895"/>
    <w:rsid w:val="00456676"/>
    <w:rsid w:val="0046365B"/>
    <w:rsid w:val="00464324"/>
    <w:rsid w:val="00465F8C"/>
    <w:rsid w:val="004715B1"/>
    <w:rsid w:val="0047382D"/>
    <w:rsid w:val="00475311"/>
    <w:rsid w:val="004814B1"/>
    <w:rsid w:val="0048755E"/>
    <w:rsid w:val="00495316"/>
    <w:rsid w:val="004A48A3"/>
    <w:rsid w:val="004A7707"/>
    <w:rsid w:val="004A7F19"/>
    <w:rsid w:val="004B5B57"/>
    <w:rsid w:val="004C23EA"/>
    <w:rsid w:val="004C2BE7"/>
    <w:rsid w:val="004C4765"/>
    <w:rsid w:val="004C5DAF"/>
    <w:rsid w:val="004D1ED2"/>
    <w:rsid w:val="004D4FA4"/>
    <w:rsid w:val="004E2029"/>
    <w:rsid w:val="004E46D2"/>
    <w:rsid w:val="004E5FFC"/>
    <w:rsid w:val="004E773C"/>
    <w:rsid w:val="004F0BAE"/>
    <w:rsid w:val="004F270C"/>
    <w:rsid w:val="004F4901"/>
    <w:rsid w:val="004F56DA"/>
    <w:rsid w:val="005052B1"/>
    <w:rsid w:val="00515914"/>
    <w:rsid w:val="00525269"/>
    <w:rsid w:val="00526510"/>
    <w:rsid w:val="005266CE"/>
    <w:rsid w:val="005271B7"/>
    <w:rsid w:val="00532255"/>
    <w:rsid w:val="0053664C"/>
    <w:rsid w:val="00537F05"/>
    <w:rsid w:val="00541332"/>
    <w:rsid w:val="005508F4"/>
    <w:rsid w:val="00555551"/>
    <w:rsid w:val="00555B53"/>
    <w:rsid w:val="00556572"/>
    <w:rsid w:val="00557D93"/>
    <w:rsid w:val="00561E11"/>
    <w:rsid w:val="00566A9E"/>
    <w:rsid w:val="005760A2"/>
    <w:rsid w:val="00577BF2"/>
    <w:rsid w:val="00580467"/>
    <w:rsid w:val="005818A8"/>
    <w:rsid w:val="005826B8"/>
    <w:rsid w:val="00582E29"/>
    <w:rsid w:val="00591687"/>
    <w:rsid w:val="0059605B"/>
    <w:rsid w:val="00597EEC"/>
    <w:rsid w:val="005A2135"/>
    <w:rsid w:val="005A4C47"/>
    <w:rsid w:val="005A4F27"/>
    <w:rsid w:val="005A5019"/>
    <w:rsid w:val="005C004B"/>
    <w:rsid w:val="005C219C"/>
    <w:rsid w:val="005C7635"/>
    <w:rsid w:val="005D251D"/>
    <w:rsid w:val="005D3504"/>
    <w:rsid w:val="005D7EEA"/>
    <w:rsid w:val="005E0AFC"/>
    <w:rsid w:val="005E435B"/>
    <w:rsid w:val="005F574A"/>
    <w:rsid w:val="00600D5D"/>
    <w:rsid w:val="006057D2"/>
    <w:rsid w:val="00610720"/>
    <w:rsid w:val="0061151B"/>
    <w:rsid w:val="00613489"/>
    <w:rsid w:val="00616647"/>
    <w:rsid w:val="006203A2"/>
    <w:rsid w:val="00627921"/>
    <w:rsid w:val="006306B8"/>
    <w:rsid w:val="006358C9"/>
    <w:rsid w:val="00636A1C"/>
    <w:rsid w:val="00636C6D"/>
    <w:rsid w:val="00641545"/>
    <w:rsid w:val="00641803"/>
    <w:rsid w:val="00642724"/>
    <w:rsid w:val="006519B0"/>
    <w:rsid w:val="00655160"/>
    <w:rsid w:val="006604DD"/>
    <w:rsid w:val="0066481B"/>
    <w:rsid w:val="00666AC3"/>
    <w:rsid w:val="00667A92"/>
    <w:rsid w:val="006707E4"/>
    <w:rsid w:val="00676DE4"/>
    <w:rsid w:val="0069461B"/>
    <w:rsid w:val="006951FF"/>
    <w:rsid w:val="006A55B4"/>
    <w:rsid w:val="006A7CE2"/>
    <w:rsid w:val="006B0110"/>
    <w:rsid w:val="006B242F"/>
    <w:rsid w:val="006D3422"/>
    <w:rsid w:val="006D5320"/>
    <w:rsid w:val="006E32EB"/>
    <w:rsid w:val="006E6E2B"/>
    <w:rsid w:val="006E7840"/>
    <w:rsid w:val="006F3635"/>
    <w:rsid w:val="006F5903"/>
    <w:rsid w:val="006F7390"/>
    <w:rsid w:val="007029E0"/>
    <w:rsid w:val="0070334F"/>
    <w:rsid w:val="00705DB1"/>
    <w:rsid w:val="00712C69"/>
    <w:rsid w:val="00714811"/>
    <w:rsid w:val="00715D7A"/>
    <w:rsid w:val="00721B78"/>
    <w:rsid w:val="007220C1"/>
    <w:rsid w:val="00723DF9"/>
    <w:rsid w:val="00724314"/>
    <w:rsid w:val="00733B9E"/>
    <w:rsid w:val="00744428"/>
    <w:rsid w:val="007520F1"/>
    <w:rsid w:val="00753119"/>
    <w:rsid w:val="00762BC2"/>
    <w:rsid w:val="00762DFA"/>
    <w:rsid w:val="00772236"/>
    <w:rsid w:val="00772B09"/>
    <w:rsid w:val="007745D2"/>
    <w:rsid w:val="00775B0D"/>
    <w:rsid w:val="007846FD"/>
    <w:rsid w:val="00786548"/>
    <w:rsid w:val="007904CC"/>
    <w:rsid w:val="0079079F"/>
    <w:rsid w:val="00794B4D"/>
    <w:rsid w:val="007953C2"/>
    <w:rsid w:val="00796D38"/>
    <w:rsid w:val="007A1E37"/>
    <w:rsid w:val="007A3921"/>
    <w:rsid w:val="007A6158"/>
    <w:rsid w:val="007B00AD"/>
    <w:rsid w:val="007B269E"/>
    <w:rsid w:val="007B2741"/>
    <w:rsid w:val="007B4FF1"/>
    <w:rsid w:val="007C4755"/>
    <w:rsid w:val="007C56A2"/>
    <w:rsid w:val="007C5905"/>
    <w:rsid w:val="007D25F9"/>
    <w:rsid w:val="007D355E"/>
    <w:rsid w:val="007D7F74"/>
    <w:rsid w:val="007E0221"/>
    <w:rsid w:val="007E213D"/>
    <w:rsid w:val="007E2CF9"/>
    <w:rsid w:val="007E6ADD"/>
    <w:rsid w:val="007F364E"/>
    <w:rsid w:val="007F4BE8"/>
    <w:rsid w:val="007F5959"/>
    <w:rsid w:val="007F6665"/>
    <w:rsid w:val="0080526C"/>
    <w:rsid w:val="0081018E"/>
    <w:rsid w:val="008102C8"/>
    <w:rsid w:val="00811459"/>
    <w:rsid w:val="0082155F"/>
    <w:rsid w:val="00831400"/>
    <w:rsid w:val="00831B75"/>
    <w:rsid w:val="00832BFC"/>
    <w:rsid w:val="00833F50"/>
    <w:rsid w:val="00837E3C"/>
    <w:rsid w:val="00843954"/>
    <w:rsid w:val="00846858"/>
    <w:rsid w:val="00846ECC"/>
    <w:rsid w:val="00847E49"/>
    <w:rsid w:val="00852975"/>
    <w:rsid w:val="00855B81"/>
    <w:rsid w:val="00863C6E"/>
    <w:rsid w:val="00865911"/>
    <w:rsid w:val="008701F0"/>
    <w:rsid w:val="00871F70"/>
    <w:rsid w:val="0087408E"/>
    <w:rsid w:val="008760AC"/>
    <w:rsid w:val="00877AB2"/>
    <w:rsid w:val="00877C8F"/>
    <w:rsid w:val="00881A01"/>
    <w:rsid w:val="008828C4"/>
    <w:rsid w:val="00885014"/>
    <w:rsid w:val="00886070"/>
    <w:rsid w:val="0088611F"/>
    <w:rsid w:val="00892918"/>
    <w:rsid w:val="00896358"/>
    <w:rsid w:val="008A47D2"/>
    <w:rsid w:val="008A6407"/>
    <w:rsid w:val="008A6AEC"/>
    <w:rsid w:val="008B2621"/>
    <w:rsid w:val="008B27CD"/>
    <w:rsid w:val="008B523D"/>
    <w:rsid w:val="008B5A7C"/>
    <w:rsid w:val="008B7D07"/>
    <w:rsid w:val="008C0E10"/>
    <w:rsid w:val="008C2DB2"/>
    <w:rsid w:val="008C2F24"/>
    <w:rsid w:val="008C3BB6"/>
    <w:rsid w:val="008C66FA"/>
    <w:rsid w:val="008D3853"/>
    <w:rsid w:val="008D5F66"/>
    <w:rsid w:val="008E1237"/>
    <w:rsid w:val="008E7AB0"/>
    <w:rsid w:val="008E7EEE"/>
    <w:rsid w:val="00900C74"/>
    <w:rsid w:val="009054DC"/>
    <w:rsid w:val="00905B3F"/>
    <w:rsid w:val="00911B86"/>
    <w:rsid w:val="009134AE"/>
    <w:rsid w:val="00915FA4"/>
    <w:rsid w:val="009172AB"/>
    <w:rsid w:val="00920BF7"/>
    <w:rsid w:val="00921777"/>
    <w:rsid w:val="00922C8C"/>
    <w:rsid w:val="00925DA9"/>
    <w:rsid w:val="0093125C"/>
    <w:rsid w:val="009438A7"/>
    <w:rsid w:val="00943F61"/>
    <w:rsid w:val="0095457D"/>
    <w:rsid w:val="00955A51"/>
    <w:rsid w:val="00956820"/>
    <w:rsid w:val="009569B9"/>
    <w:rsid w:val="009601B6"/>
    <w:rsid w:val="0096099E"/>
    <w:rsid w:val="00961107"/>
    <w:rsid w:val="0096433B"/>
    <w:rsid w:val="0097151B"/>
    <w:rsid w:val="009739D2"/>
    <w:rsid w:val="00975B1E"/>
    <w:rsid w:val="009771B5"/>
    <w:rsid w:val="009776FC"/>
    <w:rsid w:val="00980B4B"/>
    <w:rsid w:val="00981764"/>
    <w:rsid w:val="0098599F"/>
    <w:rsid w:val="0098604A"/>
    <w:rsid w:val="00986449"/>
    <w:rsid w:val="00987FE8"/>
    <w:rsid w:val="00990355"/>
    <w:rsid w:val="00990623"/>
    <w:rsid w:val="009906C4"/>
    <w:rsid w:val="009A5368"/>
    <w:rsid w:val="009A59A0"/>
    <w:rsid w:val="009A6C14"/>
    <w:rsid w:val="009A77BC"/>
    <w:rsid w:val="009B07E5"/>
    <w:rsid w:val="009B1BFB"/>
    <w:rsid w:val="009B3F92"/>
    <w:rsid w:val="009B50BA"/>
    <w:rsid w:val="009B5889"/>
    <w:rsid w:val="009B6041"/>
    <w:rsid w:val="009F34C7"/>
    <w:rsid w:val="009F56EA"/>
    <w:rsid w:val="009F6C1C"/>
    <w:rsid w:val="00A2123A"/>
    <w:rsid w:val="00A2349E"/>
    <w:rsid w:val="00A253F7"/>
    <w:rsid w:val="00A35244"/>
    <w:rsid w:val="00A3682B"/>
    <w:rsid w:val="00A46411"/>
    <w:rsid w:val="00A47659"/>
    <w:rsid w:val="00A50215"/>
    <w:rsid w:val="00A50B7D"/>
    <w:rsid w:val="00A50BA2"/>
    <w:rsid w:val="00A51E34"/>
    <w:rsid w:val="00A56798"/>
    <w:rsid w:val="00A61864"/>
    <w:rsid w:val="00A61B32"/>
    <w:rsid w:val="00A65BD5"/>
    <w:rsid w:val="00A66896"/>
    <w:rsid w:val="00A70417"/>
    <w:rsid w:val="00A71FE0"/>
    <w:rsid w:val="00A72FFB"/>
    <w:rsid w:val="00A76335"/>
    <w:rsid w:val="00A76ED0"/>
    <w:rsid w:val="00A77895"/>
    <w:rsid w:val="00A778E1"/>
    <w:rsid w:val="00A90B13"/>
    <w:rsid w:val="00A92218"/>
    <w:rsid w:val="00A97696"/>
    <w:rsid w:val="00AA2568"/>
    <w:rsid w:val="00AB3347"/>
    <w:rsid w:val="00AC1227"/>
    <w:rsid w:val="00AC581E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B00B16"/>
    <w:rsid w:val="00B016D6"/>
    <w:rsid w:val="00B03421"/>
    <w:rsid w:val="00B06E14"/>
    <w:rsid w:val="00B13136"/>
    <w:rsid w:val="00B1398D"/>
    <w:rsid w:val="00B1474D"/>
    <w:rsid w:val="00B1652A"/>
    <w:rsid w:val="00B168B9"/>
    <w:rsid w:val="00B203DA"/>
    <w:rsid w:val="00B2424C"/>
    <w:rsid w:val="00B26891"/>
    <w:rsid w:val="00B351FA"/>
    <w:rsid w:val="00B376DC"/>
    <w:rsid w:val="00B376FC"/>
    <w:rsid w:val="00B4214A"/>
    <w:rsid w:val="00B4513B"/>
    <w:rsid w:val="00B4572D"/>
    <w:rsid w:val="00B52537"/>
    <w:rsid w:val="00B641C5"/>
    <w:rsid w:val="00B65FFF"/>
    <w:rsid w:val="00B70177"/>
    <w:rsid w:val="00B7455A"/>
    <w:rsid w:val="00B8116E"/>
    <w:rsid w:val="00B82EAC"/>
    <w:rsid w:val="00B91920"/>
    <w:rsid w:val="00B923CC"/>
    <w:rsid w:val="00B935A6"/>
    <w:rsid w:val="00B9576A"/>
    <w:rsid w:val="00BA5F4A"/>
    <w:rsid w:val="00BA793E"/>
    <w:rsid w:val="00BA7942"/>
    <w:rsid w:val="00BA7D24"/>
    <w:rsid w:val="00BB4251"/>
    <w:rsid w:val="00BB47B3"/>
    <w:rsid w:val="00BB6DC8"/>
    <w:rsid w:val="00BB7B9F"/>
    <w:rsid w:val="00BC01C7"/>
    <w:rsid w:val="00BC1BE5"/>
    <w:rsid w:val="00BC49EA"/>
    <w:rsid w:val="00BD209A"/>
    <w:rsid w:val="00BD27B5"/>
    <w:rsid w:val="00BD4B36"/>
    <w:rsid w:val="00BD528A"/>
    <w:rsid w:val="00BE0511"/>
    <w:rsid w:val="00BE09CD"/>
    <w:rsid w:val="00BE679B"/>
    <w:rsid w:val="00BF00CA"/>
    <w:rsid w:val="00BF18FE"/>
    <w:rsid w:val="00BF25EF"/>
    <w:rsid w:val="00BF753E"/>
    <w:rsid w:val="00BF7934"/>
    <w:rsid w:val="00BF7FA9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450DB"/>
    <w:rsid w:val="00C50561"/>
    <w:rsid w:val="00C61FB6"/>
    <w:rsid w:val="00C75E3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2DBF"/>
    <w:rsid w:val="00CA3DDD"/>
    <w:rsid w:val="00CB1040"/>
    <w:rsid w:val="00CB1360"/>
    <w:rsid w:val="00CB319F"/>
    <w:rsid w:val="00CB418E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331D"/>
    <w:rsid w:val="00CE59B4"/>
    <w:rsid w:val="00CF4234"/>
    <w:rsid w:val="00D00992"/>
    <w:rsid w:val="00D072B6"/>
    <w:rsid w:val="00D12511"/>
    <w:rsid w:val="00D13747"/>
    <w:rsid w:val="00D13C57"/>
    <w:rsid w:val="00D171B1"/>
    <w:rsid w:val="00D17DCA"/>
    <w:rsid w:val="00D25418"/>
    <w:rsid w:val="00D30F03"/>
    <w:rsid w:val="00D31F2B"/>
    <w:rsid w:val="00D32D82"/>
    <w:rsid w:val="00D364ED"/>
    <w:rsid w:val="00D37114"/>
    <w:rsid w:val="00D4577F"/>
    <w:rsid w:val="00D52EC9"/>
    <w:rsid w:val="00D570C3"/>
    <w:rsid w:val="00D57B9D"/>
    <w:rsid w:val="00D62164"/>
    <w:rsid w:val="00D63064"/>
    <w:rsid w:val="00D65666"/>
    <w:rsid w:val="00D70762"/>
    <w:rsid w:val="00D71299"/>
    <w:rsid w:val="00D72EBA"/>
    <w:rsid w:val="00D74113"/>
    <w:rsid w:val="00D80D6D"/>
    <w:rsid w:val="00D81E8D"/>
    <w:rsid w:val="00D82F4C"/>
    <w:rsid w:val="00D84060"/>
    <w:rsid w:val="00D93383"/>
    <w:rsid w:val="00D94AEB"/>
    <w:rsid w:val="00D96D90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0B2C"/>
    <w:rsid w:val="00DE303E"/>
    <w:rsid w:val="00DE419F"/>
    <w:rsid w:val="00DF1088"/>
    <w:rsid w:val="00DF120B"/>
    <w:rsid w:val="00DF25D2"/>
    <w:rsid w:val="00DF63BF"/>
    <w:rsid w:val="00E00B36"/>
    <w:rsid w:val="00E019CF"/>
    <w:rsid w:val="00E01E91"/>
    <w:rsid w:val="00E04E3F"/>
    <w:rsid w:val="00E0551B"/>
    <w:rsid w:val="00E1043E"/>
    <w:rsid w:val="00E1378B"/>
    <w:rsid w:val="00E1400C"/>
    <w:rsid w:val="00E175BE"/>
    <w:rsid w:val="00E24206"/>
    <w:rsid w:val="00E31AAD"/>
    <w:rsid w:val="00E35C15"/>
    <w:rsid w:val="00E37D85"/>
    <w:rsid w:val="00E406A2"/>
    <w:rsid w:val="00E46CF9"/>
    <w:rsid w:val="00E51D02"/>
    <w:rsid w:val="00E52187"/>
    <w:rsid w:val="00E55E26"/>
    <w:rsid w:val="00E61FB0"/>
    <w:rsid w:val="00E62B4F"/>
    <w:rsid w:val="00E65232"/>
    <w:rsid w:val="00E73268"/>
    <w:rsid w:val="00E84A50"/>
    <w:rsid w:val="00E92851"/>
    <w:rsid w:val="00E9516D"/>
    <w:rsid w:val="00E96346"/>
    <w:rsid w:val="00EA1192"/>
    <w:rsid w:val="00EA4E63"/>
    <w:rsid w:val="00EA6EE6"/>
    <w:rsid w:val="00EA75E4"/>
    <w:rsid w:val="00EA7EA7"/>
    <w:rsid w:val="00EB1B4E"/>
    <w:rsid w:val="00EB257F"/>
    <w:rsid w:val="00EB6791"/>
    <w:rsid w:val="00EB6F5E"/>
    <w:rsid w:val="00EB709A"/>
    <w:rsid w:val="00EB7845"/>
    <w:rsid w:val="00EB7E90"/>
    <w:rsid w:val="00EC6AC2"/>
    <w:rsid w:val="00ED4317"/>
    <w:rsid w:val="00ED447B"/>
    <w:rsid w:val="00ED5A81"/>
    <w:rsid w:val="00EE7961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13772"/>
    <w:rsid w:val="00F15A9B"/>
    <w:rsid w:val="00F15C2C"/>
    <w:rsid w:val="00F177B5"/>
    <w:rsid w:val="00F23E53"/>
    <w:rsid w:val="00F248A3"/>
    <w:rsid w:val="00F25B2C"/>
    <w:rsid w:val="00F261CF"/>
    <w:rsid w:val="00F33B21"/>
    <w:rsid w:val="00F34E3A"/>
    <w:rsid w:val="00F432AC"/>
    <w:rsid w:val="00F44484"/>
    <w:rsid w:val="00F46386"/>
    <w:rsid w:val="00F474EE"/>
    <w:rsid w:val="00F51560"/>
    <w:rsid w:val="00F6034F"/>
    <w:rsid w:val="00F623EF"/>
    <w:rsid w:val="00F63421"/>
    <w:rsid w:val="00F64FA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3CC"/>
    <w:rsid w:val="00FD0A34"/>
    <w:rsid w:val="00FD6300"/>
    <w:rsid w:val="00FE19F4"/>
    <w:rsid w:val="00FE344A"/>
    <w:rsid w:val="00FE4002"/>
    <w:rsid w:val="00FE4268"/>
    <w:rsid w:val="00FF0CE2"/>
    <w:rsid w:val="00FF1F3D"/>
    <w:rsid w:val="00FF6044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UnresolvedMention">
    <w:name w:val="Unresolved Mention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95C6-4D7C-4848-9330-34EE5C04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36</TotalTime>
  <Pages>3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2</cp:lastModifiedBy>
  <cp:revision>16</cp:revision>
  <cp:lastPrinted>2016-03-17T12:17:00Z</cp:lastPrinted>
  <dcterms:created xsi:type="dcterms:W3CDTF">2021-10-07T16:39:00Z</dcterms:created>
  <dcterms:modified xsi:type="dcterms:W3CDTF">2021-10-11T12:28:00Z</dcterms:modified>
</cp:coreProperties>
</file>