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4389197F" w14:textId="4F9315EA" w:rsidR="00E90F1E" w:rsidRPr="00E90F1E" w:rsidRDefault="00E90F1E" w:rsidP="00107188">
      <w:pPr>
        <w:autoSpaceDE w:val="0"/>
        <w:ind w:firstLine="1418"/>
        <w:jc w:val="both"/>
        <w:rPr>
          <w:bCs/>
        </w:rPr>
      </w:pPr>
      <w:r w:rsidRPr="00E90F1E">
        <w:rPr>
          <w:bCs/>
        </w:rPr>
        <w:t xml:space="preserve">Para a tristeza de todos nós, ainda hoje, o Brasil é uma país extremamente racista. Apesar dos avanços e das melhoras significativas no que tange </w:t>
      </w:r>
      <w:r w:rsidR="00285A5F">
        <w:rPr>
          <w:bCs/>
        </w:rPr>
        <w:t xml:space="preserve">a </w:t>
      </w:r>
      <w:r w:rsidRPr="00E90F1E">
        <w:rPr>
          <w:bCs/>
        </w:rPr>
        <w:t>esta temática, é comum muitos estabelecimentos comerciais e marcas ainda se utilizarem, alguns até de forma inconsciente,</w:t>
      </w:r>
      <w:r w:rsidR="00285A5F">
        <w:rPr>
          <w:bCs/>
        </w:rPr>
        <w:t xml:space="preserve"> de</w:t>
      </w:r>
      <w:r w:rsidRPr="00E90F1E">
        <w:rPr>
          <w:bCs/>
        </w:rPr>
        <w:t xml:space="preserve"> inúmeros nomes e símbolos vinculados ao período da escravidão sem se aterem ao fato de estarem fazendo exaltação a um período histórico o qual, assim esperamos, jamais volte. </w:t>
      </w:r>
    </w:p>
    <w:p w14:paraId="7DA3EAAF" w14:textId="19CE59E0" w:rsidR="00E90F1E" w:rsidRPr="00E90F1E" w:rsidRDefault="00E90F1E" w:rsidP="00E90F1E">
      <w:pPr>
        <w:autoSpaceDE w:val="0"/>
        <w:ind w:firstLine="1418"/>
        <w:jc w:val="both"/>
        <w:rPr>
          <w:bCs/>
        </w:rPr>
      </w:pPr>
      <w:r w:rsidRPr="00E90F1E">
        <w:rPr>
          <w:bCs/>
        </w:rPr>
        <w:t>Sob este prisma, é possível observar a presença do racismo estrutural presente em nossa sociedade, de modo que banaliza o sofrimento de milhares de pessoas submetidas aos mais vis arbítrios ao longo de três séculos de escravidão institucionalizada. Neste liame, até pouco tempo atrás, não se notava a presença de nenhum instrumento legal que abordasse tal temática. Projeto</w:t>
      </w:r>
      <w:r w:rsidR="00285A5F">
        <w:rPr>
          <w:bCs/>
        </w:rPr>
        <w:t>s</w:t>
      </w:r>
      <w:r w:rsidRPr="00E90F1E">
        <w:rPr>
          <w:bCs/>
        </w:rPr>
        <w:t xml:space="preserve"> de Lei iniciais começaram a surgir, nos últimos anos, nas Casas legislativas; seja no âmbito do Município, dos Estados, ou da União. Nota-se, conforme explicam os estudiosos da desigualdade racial, que </w:t>
      </w:r>
      <w:r w:rsidR="00285A5F">
        <w:rPr>
          <w:bCs/>
        </w:rPr>
        <w:t>para que a</w:t>
      </w:r>
      <w:r w:rsidRPr="00E90F1E">
        <w:rPr>
          <w:bCs/>
        </w:rPr>
        <w:t xml:space="preserve"> luta contra a discriminação da população negra produza resultados consistentes, é necessário assumir a existência da problemática racial. De acordo com o Instituto Luiz Gama</w:t>
      </w:r>
      <w:r w:rsidR="00285A5F">
        <w:rPr>
          <w:bCs/>
        </w:rPr>
        <w:t xml:space="preserve">, </w:t>
      </w:r>
      <w:r w:rsidRPr="00E90F1E">
        <w:rPr>
          <w:bCs/>
        </w:rPr>
        <w:t>ONG que atua pela igualdade racial, a admissão da existência do racismo cria automaticamente a obrigação moral de agir contra ele. Des</w:t>
      </w:r>
      <w:r w:rsidR="00285A5F">
        <w:rPr>
          <w:bCs/>
        </w:rPr>
        <w:t>s</w:t>
      </w:r>
      <w:r w:rsidRPr="00E90F1E">
        <w:rPr>
          <w:bCs/>
        </w:rPr>
        <w:t xml:space="preserve">e modo, a presente </w:t>
      </w:r>
      <w:r w:rsidR="00285A5F">
        <w:rPr>
          <w:bCs/>
        </w:rPr>
        <w:t>P</w:t>
      </w:r>
      <w:r w:rsidRPr="00E90F1E">
        <w:rPr>
          <w:bCs/>
        </w:rPr>
        <w:t xml:space="preserve">roposição tem como objetivo extinguir, conforme está ocorrendo em todo </w:t>
      </w:r>
      <w:r w:rsidR="00285A5F">
        <w:rPr>
          <w:bCs/>
        </w:rPr>
        <w:t xml:space="preserve">o </w:t>
      </w:r>
      <w:r w:rsidRPr="00E90F1E">
        <w:rPr>
          <w:bCs/>
        </w:rPr>
        <w:t>Brasil, esse tipo de prática de perpetuação de um caráter laudatório dado a expressões e símbolos escravocratas inaceitáveis no Estado Democrático de Direito</w:t>
      </w:r>
      <w:r w:rsidR="00285A5F">
        <w:rPr>
          <w:bCs/>
        </w:rPr>
        <w:t>,</w:t>
      </w:r>
      <w:r w:rsidRPr="00E90F1E">
        <w:rPr>
          <w:bCs/>
        </w:rPr>
        <w:t xml:space="preserve"> que tem entre seus objetivos centrais a valorização da dignidade humana, igualdade e o combate à discriminação. </w:t>
      </w:r>
    </w:p>
    <w:p w14:paraId="62B0B5D0" w14:textId="77777777" w:rsidR="00E90F1E" w:rsidRDefault="00E90F1E">
      <w:pPr>
        <w:autoSpaceDE w:val="0"/>
        <w:ind w:firstLine="1418"/>
        <w:jc w:val="both"/>
      </w:pPr>
    </w:p>
    <w:p w14:paraId="3CBA754A" w14:textId="4F36A584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E90F1E">
        <w:t>2</w:t>
      </w:r>
      <w:r w:rsidR="003D0F88">
        <w:t>3</w:t>
      </w:r>
      <w:r w:rsidR="009020F4">
        <w:t xml:space="preserve"> </w:t>
      </w:r>
      <w:r w:rsidR="008B6BF2">
        <w:t xml:space="preserve">de </w:t>
      </w:r>
      <w:r w:rsidR="00E90F1E">
        <w:t>agosto</w:t>
      </w:r>
      <w:r w:rsidR="009020F4">
        <w:t xml:space="preserve">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3E4BE8B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7777777" w:rsidR="008B6BF2" w:rsidRDefault="008B6BF2">
      <w:pPr>
        <w:autoSpaceDE w:val="0"/>
        <w:jc w:val="center"/>
      </w:pPr>
      <w:r>
        <w:t>VEREADOR LEONEL RADDE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0ABE309A" w:rsidR="009224F7" w:rsidRPr="009224F7" w:rsidRDefault="00F86591" w:rsidP="009224F7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P</w:t>
      </w:r>
      <w:r w:rsidRPr="00F86591">
        <w:rPr>
          <w:b/>
          <w:bCs/>
        </w:rPr>
        <w:t>ro</w:t>
      </w:r>
      <w:r>
        <w:rPr>
          <w:b/>
          <w:bCs/>
        </w:rPr>
        <w:t>íbe</w:t>
      </w:r>
      <w:r w:rsidRPr="00F86591">
        <w:rPr>
          <w:b/>
          <w:bCs/>
        </w:rPr>
        <w:t xml:space="preserve"> homenagens, realizadas por pessoas físicas e pessoas jurídicas de direito público ou privado no Município de Porto Alegre, que utilizem expressão, figura, desenho ou qualquer outro sinal relacionado à escravidão ou a pessoas notoriamente participantes do movimento eugenista brasileiro</w:t>
      </w:r>
      <w:r w:rsidR="003F2D64" w:rsidRPr="003F2D64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3F2D64">
      <w:pPr>
        <w:autoSpaceDE w:val="0"/>
        <w:ind w:firstLine="1418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58FCBEC2" w14:textId="262123CF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107188">
        <w:rPr>
          <w:b/>
        </w:rPr>
        <w:t>Art. 1º</w:t>
      </w:r>
      <w:r w:rsidR="00044169">
        <w:rPr>
          <w:bCs/>
        </w:rPr>
        <w:t xml:space="preserve">  </w:t>
      </w:r>
      <w:r w:rsidR="009430CB">
        <w:rPr>
          <w:bCs/>
        </w:rPr>
        <w:t xml:space="preserve">Ficam </w:t>
      </w:r>
      <w:r w:rsidRPr="003F2D64">
        <w:rPr>
          <w:bCs/>
        </w:rPr>
        <w:t>proibidas homenagens</w:t>
      </w:r>
      <w:r w:rsidR="009430CB">
        <w:rPr>
          <w:bCs/>
        </w:rPr>
        <w:t xml:space="preserve">, </w:t>
      </w:r>
      <w:r w:rsidR="006E7188">
        <w:rPr>
          <w:bCs/>
        </w:rPr>
        <w:t xml:space="preserve">realizadas </w:t>
      </w:r>
      <w:r w:rsidR="009430CB" w:rsidRPr="003F2D64">
        <w:rPr>
          <w:bCs/>
        </w:rPr>
        <w:t>por pessoas físicas e pessoas jurídicas de direito público ou privado</w:t>
      </w:r>
      <w:r w:rsidR="00363366">
        <w:rPr>
          <w:bCs/>
        </w:rPr>
        <w:t xml:space="preserve"> no Município de Porto Alegre</w:t>
      </w:r>
      <w:r w:rsidR="009430CB" w:rsidRPr="003F2D64">
        <w:rPr>
          <w:bCs/>
        </w:rPr>
        <w:t>,</w:t>
      </w:r>
      <w:r w:rsidRPr="003F2D64">
        <w:rPr>
          <w:bCs/>
        </w:rPr>
        <w:t xml:space="preserve"> </w:t>
      </w:r>
      <w:r w:rsidR="006E7188">
        <w:rPr>
          <w:bCs/>
        </w:rPr>
        <w:t xml:space="preserve">que </w:t>
      </w:r>
      <w:r w:rsidR="006E7188" w:rsidRPr="003F2D64">
        <w:rPr>
          <w:bCs/>
        </w:rPr>
        <w:t>utiliz</w:t>
      </w:r>
      <w:r w:rsidR="006E7188">
        <w:rPr>
          <w:bCs/>
        </w:rPr>
        <w:t>em</w:t>
      </w:r>
      <w:r w:rsidR="006E7188" w:rsidRPr="003F2D64">
        <w:rPr>
          <w:bCs/>
        </w:rPr>
        <w:t xml:space="preserve"> </w:t>
      </w:r>
      <w:r w:rsidRPr="003F2D64">
        <w:rPr>
          <w:bCs/>
        </w:rPr>
        <w:t>expressão, figura, desenho ou qualquer outro sinal relacionado à escravidão ou a pessoas notoriamente participantes do movimento eugenista brasileiro</w:t>
      </w:r>
      <w:r w:rsidR="00BF4D64">
        <w:rPr>
          <w:bCs/>
        </w:rPr>
        <w:t>.</w:t>
      </w:r>
    </w:p>
    <w:p w14:paraId="732EEDF8" w14:textId="77777777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> </w:t>
      </w:r>
    </w:p>
    <w:p w14:paraId="64A26452" w14:textId="60677CB6" w:rsidR="00671B86" w:rsidRDefault="007C3A1F" w:rsidP="003F2D64">
      <w:pPr>
        <w:autoSpaceDE w:val="0"/>
        <w:ind w:firstLine="1418"/>
        <w:jc w:val="both"/>
        <w:rPr>
          <w:bCs/>
        </w:rPr>
      </w:pPr>
      <w:r w:rsidRPr="007C3A1F">
        <w:rPr>
          <w:b/>
        </w:rPr>
        <w:t>§ 1º</w:t>
      </w:r>
      <w:r w:rsidR="00363366" w:rsidRPr="00107188">
        <w:rPr>
          <w:b/>
        </w:rPr>
        <w:t xml:space="preserve"> </w:t>
      </w:r>
      <w:r w:rsidR="003F2D64" w:rsidRPr="003F2D64">
        <w:rPr>
          <w:bCs/>
        </w:rPr>
        <w:t xml:space="preserve"> </w:t>
      </w:r>
      <w:r w:rsidR="00BF4D64">
        <w:rPr>
          <w:bCs/>
        </w:rPr>
        <w:t>Para os fins desta Lei, deve</w:t>
      </w:r>
      <w:r w:rsidR="00671B86">
        <w:rPr>
          <w:bCs/>
        </w:rPr>
        <w:t>m:</w:t>
      </w:r>
    </w:p>
    <w:p w14:paraId="31DE6C63" w14:textId="77777777" w:rsidR="00671B86" w:rsidRDefault="00671B86" w:rsidP="003F2D64">
      <w:pPr>
        <w:autoSpaceDE w:val="0"/>
        <w:ind w:firstLine="1418"/>
        <w:jc w:val="both"/>
        <w:rPr>
          <w:bCs/>
        </w:rPr>
      </w:pPr>
    </w:p>
    <w:p w14:paraId="6A6C2699" w14:textId="35762F40" w:rsidR="003F2D64" w:rsidRPr="003F2D64" w:rsidRDefault="00671B86" w:rsidP="00671B86">
      <w:pPr>
        <w:autoSpaceDE w:val="0"/>
        <w:ind w:firstLine="1418"/>
        <w:jc w:val="both"/>
        <w:rPr>
          <w:bCs/>
        </w:rPr>
      </w:pPr>
      <w:r>
        <w:rPr>
          <w:bCs/>
        </w:rPr>
        <w:t>I –</w:t>
      </w:r>
      <w:r w:rsidR="00BF4D64">
        <w:rPr>
          <w:bCs/>
        </w:rPr>
        <w:t xml:space="preserve"> </w:t>
      </w:r>
      <w:r w:rsidR="003F2D64" w:rsidRPr="003F2D64">
        <w:rPr>
          <w:bCs/>
        </w:rPr>
        <w:t xml:space="preserve">o </w:t>
      </w:r>
      <w:r w:rsidR="006E7188">
        <w:rPr>
          <w:bCs/>
        </w:rPr>
        <w:t>P</w:t>
      </w:r>
      <w:r w:rsidR="006E7188" w:rsidRPr="003F2D64">
        <w:rPr>
          <w:bCs/>
        </w:rPr>
        <w:t xml:space="preserve">oder </w:t>
      </w:r>
      <w:r w:rsidR="006E7188">
        <w:rPr>
          <w:bCs/>
        </w:rPr>
        <w:t>P</w:t>
      </w:r>
      <w:r w:rsidR="006E7188" w:rsidRPr="003F2D64">
        <w:rPr>
          <w:bCs/>
        </w:rPr>
        <w:t>úblico</w:t>
      </w:r>
      <w:r w:rsidR="003F2D64" w:rsidRPr="003F2D64">
        <w:rPr>
          <w:bCs/>
        </w:rPr>
        <w:t>, em todas as suas esferas,</w:t>
      </w:r>
      <w:r w:rsidR="00363366" w:rsidRPr="003F2D64" w:rsidDel="00363366">
        <w:rPr>
          <w:bCs/>
        </w:rPr>
        <w:t xml:space="preserve"> </w:t>
      </w:r>
      <w:r w:rsidR="003F2D64" w:rsidRPr="003F2D64">
        <w:rPr>
          <w:bCs/>
        </w:rPr>
        <w:t xml:space="preserve">seja na </w:t>
      </w:r>
      <w:r w:rsidR="00363366">
        <w:rPr>
          <w:bCs/>
        </w:rPr>
        <w:t>A</w:t>
      </w:r>
      <w:r w:rsidR="00363366" w:rsidRPr="003F2D64">
        <w:rPr>
          <w:bCs/>
        </w:rPr>
        <w:t xml:space="preserve">dministração </w:t>
      </w:r>
      <w:r w:rsidR="00363366">
        <w:rPr>
          <w:bCs/>
        </w:rPr>
        <w:t>D</w:t>
      </w:r>
      <w:r w:rsidR="00363366" w:rsidRPr="003F2D64">
        <w:rPr>
          <w:bCs/>
        </w:rPr>
        <w:t xml:space="preserve">ireta </w:t>
      </w:r>
      <w:r w:rsidR="003F2D64" w:rsidRPr="003F2D64">
        <w:rPr>
          <w:bCs/>
        </w:rPr>
        <w:t xml:space="preserve">ou </w:t>
      </w:r>
      <w:r w:rsidR="00363366">
        <w:rPr>
          <w:bCs/>
        </w:rPr>
        <w:t>I</w:t>
      </w:r>
      <w:r w:rsidR="00363366" w:rsidRPr="003F2D64">
        <w:rPr>
          <w:bCs/>
        </w:rPr>
        <w:t>ndireta</w:t>
      </w:r>
      <w:r w:rsidR="003F2D64" w:rsidRPr="003F2D64">
        <w:rPr>
          <w:bCs/>
        </w:rPr>
        <w:t>, se abster de utilizar</w:t>
      </w:r>
      <w:r w:rsidR="005643F1">
        <w:rPr>
          <w:bCs/>
        </w:rPr>
        <w:t xml:space="preserve"> </w:t>
      </w:r>
      <w:r>
        <w:rPr>
          <w:bCs/>
        </w:rPr>
        <w:t xml:space="preserve">os </w:t>
      </w:r>
      <w:r w:rsidR="002F77B9">
        <w:rPr>
          <w:bCs/>
        </w:rPr>
        <w:t>sinais</w:t>
      </w:r>
      <w:r>
        <w:rPr>
          <w:bCs/>
        </w:rPr>
        <w:t xml:space="preserve"> descritos no </w:t>
      </w:r>
      <w:r w:rsidRPr="00107188">
        <w:rPr>
          <w:bCs/>
          <w:i/>
          <w:iCs/>
        </w:rPr>
        <w:t>caput</w:t>
      </w:r>
      <w:r>
        <w:rPr>
          <w:bCs/>
        </w:rPr>
        <w:t xml:space="preserve"> deste artigo</w:t>
      </w:r>
      <w:r w:rsidR="003F2D64" w:rsidRPr="003F2D64">
        <w:rPr>
          <w:bCs/>
        </w:rPr>
        <w:t xml:space="preserve"> na designação ou </w:t>
      </w:r>
      <w:r w:rsidR="00363366">
        <w:rPr>
          <w:bCs/>
        </w:rPr>
        <w:t xml:space="preserve">na </w:t>
      </w:r>
      <w:r w:rsidR="003F2D64" w:rsidRPr="003F2D64">
        <w:rPr>
          <w:bCs/>
        </w:rPr>
        <w:t xml:space="preserve">sigla de entidade ou órgão público, nas rodovias e </w:t>
      </w:r>
      <w:r w:rsidR="005643F1">
        <w:rPr>
          <w:bCs/>
        </w:rPr>
        <w:t xml:space="preserve">nas </w:t>
      </w:r>
      <w:r w:rsidR="003F2D64" w:rsidRPr="003F2D64">
        <w:rPr>
          <w:bCs/>
        </w:rPr>
        <w:t xml:space="preserve">repartições públicas, </w:t>
      </w:r>
      <w:r w:rsidR="005643F1">
        <w:rPr>
          <w:bCs/>
        </w:rPr>
        <w:t>bem como</w:t>
      </w:r>
      <w:r w:rsidR="005643F1" w:rsidRPr="003F2D64">
        <w:rPr>
          <w:bCs/>
        </w:rPr>
        <w:t xml:space="preserve"> </w:t>
      </w:r>
      <w:r w:rsidR="003F2D64" w:rsidRPr="003F2D64">
        <w:rPr>
          <w:bCs/>
        </w:rPr>
        <w:t xml:space="preserve">nos bens de qualquer natureza pertencentes ou que sejam geridos pelo Estado ou por pessoas jurídicas da </w:t>
      </w:r>
      <w:r w:rsidR="005643F1">
        <w:rPr>
          <w:bCs/>
        </w:rPr>
        <w:t>A</w:t>
      </w:r>
      <w:r w:rsidR="005643F1" w:rsidRPr="003F2D64">
        <w:rPr>
          <w:bCs/>
        </w:rPr>
        <w:t xml:space="preserve">dministração </w:t>
      </w:r>
      <w:r w:rsidR="005643F1">
        <w:rPr>
          <w:bCs/>
        </w:rPr>
        <w:t>I</w:t>
      </w:r>
      <w:r w:rsidR="005643F1" w:rsidRPr="003F2D64">
        <w:rPr>
          <w:bCs/>
        </w:rPr>
        <w:t>ndireta</w:t>
      </w:r>
      <w:r w:rsidR="00526ED8">
        <w:rPr>
          <w:bCs/>
        </w:rPr>
        <w:t>;</w:t>
      </w:r>
    </w:p>
    <w:p w14:paraId="52119DD0" w14:textId="77777777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> </w:t>
      </w:r>
    </w:p>
    <w:p w14:paraId="08E0136D" w14:textId="330CD8C7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 xml:space="preserve">II – as pessoas jurídicas de direito privado que utilizam </w:t>
      </w:r>
      <w:r w:rsidR="00671B86">
        <w:rPr>
          <w:bCs/>
        </w:rPr>
        <w:t xml:space="preserve">os </w:t>
      </w:r>
      <w:r w:rsidR="002F77B9">
        <w:rPr>
          <w:bCs/>
        </w:rPr>
        <w:t xml:space="preserve">sinais </w:t>
      </w:r>
      <w:r w:rsidR="00671B86">
        <w:rPr>
          <w:bCs/>
        </w:rPr>
        <w:t xml:space="preserve">descritos no </w:t>
      </w:r>
      <w:r w:rsidR="00671B86" w:rsidRPr="00107188">
        <w:rPr>
          <w:bCs/>
          <w:i/>
          <w:iCs/>
        </w:rPr>
        <w:t>caput</w:t>
      </w:r>
      <w:r w:rsidR="00671B86">
        <w:rPr>
          <w:bCs/>
        </w:rPr>
        <w:t xml:space="preserve"> deste artigo</w:t>
      </w:r>
      <w:r w:rsidRPr="003F2D64">
        <w:rPr>
          <w:bCs/>
        </w:rPr>
        <w:t xml:space="preserve"> em suas marcas</w:t>
      </w:r>
      <w:r w:rsidR="00671B86">
        <w:rPr>
          <w:bCs/>
        </w:rPr>
        <w:t xml:space="preserve"> e em seus</w:t>
      </w:r>
      <w:r w:rsidR="00671B86" w:rsidRPr="003F2D64">
        <w:rPr>
          <w:bCs/>
        </w:rPr>
        <w:t xml:space="preserve"> </w:t>
      </w:r>
      <w:r w:rsidRPr="003F2D64">
        <w:rPr>
          <w:bCs/>
        </w:rPr>
        <w:t>nomes fantasias ou comerciais</w:t>
      </w:r>
      <w:r w:rsidR="00671B86">
        <w:rPr>
          <w:bCs/>
        </w:rPr>
        <w:t>,</w:t>
      </w:r>
      <w:r w:rsidRPr="003F2D64">
        <w:rPr>
          <w:bCs/>
        </w:rPr>
        <w:t xml:space="preserve"> em até </w:t>
      </w:r>
      <w:r w:rsidR="00671B86">
        <w:rPr>
          <w:bCs/>
        </w:rPr>
        <w:t>6 (</w:t>
      </w:r>
      <w:r w:rsidRPr="003F2D64">
        <w:rPr>
          <w:bCs/>
        </w:rPr>
        <w:t>seis</w:t>
      </w:r>
      <w:r w:rsidR="00671B86">
        <w:rPr>
          <w:bCs/>
        </w:rPr>
        <w:t>)</w:t>
      </w:r>
      <w:r w:rsidRPr="003F2D64">
        <w:rPr>
          <w:bCs/>
        </w:rPr>
        <w:t xml:space="preserve"> meses,</w:t>
      </w:r>
      <w:r w:rsidR="00671B86">
        <w:rPr>
          <w:bCs/>
        </w:rPr>
        <w:t xml:space="preserve"> contados da data de publicação desta Lei,</w:t>
      </w:r>
      <w:r w:rsidRPr="003F2D64">
        <w:rPr>
          <w:bCs/>
        </w:rPr>
        <w:t xml:space="preserve"> providenciar sua mudança;</w:t>
      </w:r>
      <w:r w:rsidR="00526ED8">
        <w:rPr>
          <w:bCs/>
        </w:rPr>
        <w:t xml:space="preserve"> e</w:t>
      </w:r>
    </w:p>
    <w:p w14:paraId="1755EE6E" w14:textId="77777777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> </w:t>
      </w:r>
    </w:p>
    <w:p w14:paraId="56A89D6B" w14:textId="08FA3C90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 xml:space="preserve">III – a </w:t>
      </w:r>
      <w:r w:rsidR="0092070F">
        <w:rPr>
          <w:bCs/>
        </w:rPr>
        <w:t>j</w:t>
      </w:r>
      <w:r w:rsidR="0092070F" w:rsidRPr="003F2D64">
        <w:rPr>
          <w:bCs/>
        </w:rPr>
        <w:t xml:space="preserve">unta </w:t>
      </w:r>
      <w:r w:rsidR="0092070F">
        <w:rPr>
          <w:bCs/>
        </w:rPr>
        <w:t>c</w:t>
      </w:r>
      <w:r w:rsidR="0092070F" w:rsidRPr="003F2D64">
        <w:rPr>
          <w:bCs/>
        </w:rPr>
        <w:t xml:space="preserve">omercial </w:t>
      </w:r>
      <w:r w:rsidR="0007612C">
        <w:rPr>
          <w:bCs/>
        </w:rPr>
        <w:t>em</w:t>
      </w:r>
      <w:r w:rsidR="0007612C" w:rsidRPr="003F2D64">
        <w:rPr>
          <w:bCs/>
        </w:rPr>
        <w:t xml:space="preserve"> </w:t>
      </w:r>
      <w:r w:rsidRPr="003F2D64">
        <w:rPr>
          <w:bCs/>
        </w:rPr>
        <w:t xml:space="preserve">Porto Alegre se recusar a registrar marcas com expressão, figura, desenho ou qualquer outro sinal relacionado à escravidão, tais como </w:t>
      </w:r>
      <w:r w:rsidR="00EB6FAF">
        <w:rPr>
          <w:bCs/>
        </w:rPr>
        <w:t>“</w:t>
      </w:r>
      <w:r w:rsidRPr="003F2D64">
        <w:rPr>
          <w:bCs/>
        </w:rPr>
        <w:t>casa grande e senzala</w:t>
      </w:r>
      <w:r w:rsidR="00EB6FAF">
        <w:rPr>
          <w:bCs/>
        </w:rPr>
        <w:t>”</w:t>
      </w:r>
      <w:r w:rsidR="00EB6FAF" w:rsidRPr="003F2D64">
        <w:rPr>
          <w:bCs/>
        </w:rPr>
        <w:t xml:space="preserve">, </w:t>
      </w:r>
      <w:r w:rsidR="00EB6FAF">
        <w:rPr>
          <w:bCs/>
        </w:rPr>
        <w:t>“</w:t>
      </w:r>
      <w:r w:rsidRPr="003F2D64">
        <w:rPr>
          <w:bCs/>
        </w:rPr>
        <w:t>senzala</w:t>
      </w:r>
      <w:r w:rsidR="00EB6FAF">
        <w:rPr>
          <w:bCs/>
        </w:rPr>
        <w:t>”</w:t>
      </w:r>
      <w:r w:rsidRPr="003F2D64">
        <w:rPr>
          <w:bCs/>
        </w:rPr>
        <w:t xml:space="preserve">, </w:t>
      </w:r>
      <w:r w:rsidR="00EB6FAF">
        <w:rPr>
          <w:bCs/>
        </w:rPr>
        <w:t>“</w:t>
      </w:r>
      <w:r w:rsidRPr="003F2D64">
        <w:rPr>
          <w:bCs/>
        </w:rPr>
        <w:t>sinhá</w:t>
      </w:r>
      <w:r w:rsidR="00EB6FAF">
        <w:rPr>
          <w:bCs/>
        </w:rPr>
        <w:t>”</w:t>
      </w:r>
      <w:r w:rsidRPr="003F2D64">
        <w:rPr>
          <w:bCs/>
        </w:rPr>
        <w:t xml:space="preserve">, </w:t>
      </w:r>
      <w:r w:rsidR="00EB6FAF">
        <w:rPr>
          <w:bCs/>
        </w:rPr>
        <w:t>“</w:t>
      </w:r>
      <w:r w:rsidRPr="003F2D64">
        <w:rPr>
          <w:bCs/>
        </w:rPr>
        <w:t>negreiros</w:t>
      </w:r>
      <w:r w:rsidR="00EB6FAF">
        <w:rPr>
          <w:bCs/>
        </w:rPr>
        <w:t>”</w:t>
      </w:r>
      <w:r w:rsidRPr="003F2D64">
        <w:rPr>
          <w:bCs/>
        </w:rPr>
        <w:t xml:space="preserve">, </w:t>
      </w:r>
      <w:r w:rsidR="00EB6FAF">
        <w:rPr>
          <w:bCs/>
        </w:rPr>
        <w:t>“</w:t>
      </w:r>
      <w:r w:rsidRPr="003F2D64">
        <w:rPr>
          <w:bCs/>
        </w:rPr>
        <w:t>navio negreiro</w:t>
      </w:r>
      <w:r w:rsidR="00EB6FAF">
        <w:rPr>
          <w:bCs/>
        </w:rPr>
        <w:t>”</w:t>
      </w:r>
      <w:r w:rsidRPr="003F2D64">
        <w:rPr>
          <w:bCs/>
        </w:rPr>
        <w:t xml:space="preserve">, </w:t>
      </w:r>
      <w:r w:rsidR="00EB6FAF">
        <w:rPr>
          <w:bCs/>
        </w:rPr>
        <w:t>“</w:t>
      </w:r>
      <w:r w:rsidRPr="003F2D64">
        <w:rPr>
          <w:bCs/>
        </w:rPr>
        <w:t>escravocrata</w:t>
      </w:r>
      <w:r w:rsidR="00EB6FAF">
        <w:rPr>
          <w:bCs/>
        </w:rPr>
        <w:t>” e</w:t>
      </w:r>
      <w:r w:rsidRPr="003F2D64">
        <w:rPr>
          <w:bCs/>
        </w:rPr>
        <w:t xml:space="preserve"> </w:t>
      </w:r>
      <w:r w:rsidR="00EB6FAF">
        <w:rPr>
          <w:bCs/>
        </w:rPr>
        <w:t>“</w:t>
      </w:r>
      <w:r w:rsidRPr="003F2D64">
        <w:rPr>
          <w:bCs/>
        </w:rPr>
        <w:t>mucama</w:t>
      </w:r>
      <w:r w:rsidR="00EB6FAF">
        <w:rPr>
          <w:bCs/>
        </w:rPr>
        <w:t>”,</w:t>
      </w:r>
      <w:r w:rsidRPr="003F2D64">
        <w:rPr>
          <w:bCs/>
        </w:rPr>
        <w:t xml:space="preserve"> dentre outros, bem como nomes que homenageiem pessoas notoriamente participantes do movimento eugenista brasileiro.</w:t>
      </w:r>
    </w:p>
    <w:p w14:paraId="6D95E892" w14:textId="77777777" w:rsidR="007C3A1F" w:rsidRDefault="007C3A1F" w:rsidP="003F2D64">
      <w:pPr>
        <w:autoSpaceDE w:val="0"/>
        <w:ind w:firstLine="1418"/>
        <w:jc w:val="both"/>
        <w:rPr>
          <w:bCs/>
        </w:rPr>
      </w:pPr>
    </w:p>
    <w:p w14:paraId="2B081CCE" w14:textId="55811BD1" w:rsidR="007C3A1F" w:rsidRPr="003F2D64" w:rsidRDefault="007C3A1F" w:rsidP="007C3A1F">
      <w:pPr>
        <w:autoSpaceDE w:val="0"/>
        <w:ind w:firstLine="1418"/>
        <w:jc w:val="both"/>
        <w:rPr>
          <w:bCs/>
        </w:rPr>
      </w:pPr>
      <w:r w:rsidRPr="00107188">
        <w:rPr>
          <w:b/>
        </w:rPr>
        <w:t xml:space="preserve">§ 2º  </w:t>
      </w:r>
      <w:r w:rsidRPr="003F2D64">
        <w:rPr>
          <w:bCs/>
        </w:rPr>
        <w:t>Excepciona</w:t>
      </w:r>
      <w:r>
        <w:rPr>
          <w:bCs/>
        </w:rPr>
        <w:t>m</w:t>
      </w:r>
      <w:r w:rsidRPr="003F2D64">
        <w:rPr>
          <w:bCs/>
        </w:rPr>
        <w:t xml:space="preserve">-se </w:t>
      </w:r>
      <w:r>
        <w:rPr>
          <w:bCs/>
        </w:rPr>
        <w:t>a</w:t>
      </w:r>
      <w:r w:rsidRPr="003F2D64">
        <w:rPr>
          <w:bCs/>
        </w:rPr>
        <w:t xml:space="preserve">o disposto neste artigo </w:t>
      </w:r>
      <w:r>
        <w:rPr>
          <w:bCs/>
        </w:rPr>
        <w:t>denominações</w:t>
      </w:r>
      <w:r w:rsidR="00A30490">
        <w:rPr>
          <w:bCs/>
        </w:rPr>
        <w:t xml:space="preserve"> que homenageiem a</w:t>
      </w:r>
      <w:r w:rsidRPr="003F2D64">
        <w:rPr>
          <w:bCs/>
        </w:rPr>
        <w:t xml:space="preserve"> resistência à escravidão e os heróis e </w:t>
      </w:r>
      <w:r w:rsidR="00A30490">
        <w:rPr>
          <w:bCs/>
        </w:rPr>
        <w:t>as</w:t>
      </w:r>
      <w:r>
        <w:rPr>
          <w:bCs/>
        </w:rPr>
        <w:t xml:space="preserve"> </w:t>
      </w:r>
      <w:r w:rsidRPr="003F2D64">
        <w:rPr>
          <w:bCs/>
        </w:rPr>
        <w:t>heroínas abolicionistas.</w:t>
      </w:r>
    </w:p>
    <w:p w14:paraId="63D44786" w14:textId="77777777" w:rsidR="007C3A1F" w:rsidRDefault="007C3A1F" w:rsidP="003F2D64">
      <w:pPr>
        <w:autoSpaceDE w:val="0"/>
        <w:ind w:firstLine="1418"/>
        <w:jc w:val="both"/>
        <w:rPr>
          <w:b/>
        </w:rPr>
      </w:pPr>
    </w:p>
    <w:p w14:paraId="6983DF82" w14:textId="2EAE484E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107188">
        <w:rPr>
          <w:b/>
        </w:rPr>
        <w:t>Art. 2</w:t>
      </w:r>
      <w:r w:rsidR="00A773AE">
        <w:rPr>
          <w:bCs/>
        </w:rPr>
        <w:t>º  O disposto nesta Lei aplica-se:</w:t>
      </w:r>
    </w:p>
    <w:p w14:paraId="03227118" w14:textId="77777777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> </w:t>
      </w:r>
    </w:p>
    <w:p w14:paraId="5B596AA7" w14:textId="047A4DD4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 xml:space="preserve">I – </w:t>
      </w:r>
      <w:r w:rsidR="00A773AE">
        <w:rPr>
          <w:bCs/>
        </w:rPr>
        <w:t>a</w:t>
      </w:r>
      <w:r w:rsidRPr="003F2D64">
        <w:rPr>
          <w:bCs/>
        </w:rPr>
        <w:t xml:space="preserve">os órgãos públicos integrantes da </w:t>
      </w:r>
      <w:r w:rsidR="00A773AE">
        <w:rPr>
          <w:bCs/>
        </w:rPr>
        <w:t>A</w:t>
      </w:r>
      <w:r w:rsidR="00A773AE" w:rsidRPr="003F2D64">
        <w:rPr>
          <w:bCs/>
        </w:rPr>
        <w:t xml:space="preserve">dministração </w:t>
      </w:r>
      <w:r w:rsidR="00A773AE">
        <w:rPr>
          <w:bCs/>
        </w:rPr>
        <w:t>D</w:t>
      </w:r>
      <w:r w:rsidR="00A773AE" w:rsidRPr="003F2D64">
        <w:rPr>
          <w:bCs/>
        </w:rPr>
        <w:t xml:space="preserve">ireta </w:t>
      </w:r>
      <w:r w:rsidRPr="003F2D64">
        <w:rPr>
          <w:bCs/>
        </w:rPr>
        <w:t>dos Poderes Executivo</w:t>
      </w:r>
      <w:r w:rsidR="00A773AE">
        <w:rPr>
          <w:bCs/>
        </w:rPr>
        <w:t xml:space="preserve"> e</w:t>
      </w:r>
      <w:r w:rsidRPr="003F2D64">
        <w:rPr>
          <w:bCs/>
        </w:rPr>
        <w:t xml:space="preserve"> Legislativo, </w:t>
      </w:r>
      <w:r w:rsidR="00D071E5">
        <w:rPr>
          <w:bCs/>
        </w:rPr>
        <w:t>bem como</w:t>
      </w:r>
      <w:r w:rsidR="00D071E5" w:rsidRPr="003F2D64">
        <w:rPr>
          <w:bCs/>
        </w:rPr>
        <w:t xml:space="preserve"> </w:t>
      </w:r>
      <w:r w:rsidRPr="003F2D64">
        <w:rPr>
          <w:bCs/>
        </w:rPr>
        <w:t xml:space="preserve">as Cortes de Contas, </w:t>
      </w:r>
      <w:r w:rsidR="00B56EBD">
        <w:rPr>
          <w:bCs/>
        </w:rPr>
        <w:t>o</w:t>
      </w:r>
      <w:r w:rsidR="00B56EBD" w:rsidRPr="003F2D64">
        <w:rPr>
          <w:bCs/>
        </w:rPr>
        <w:t xml:space="preserve"> </w:t>
      </w:r>
      <w:r w:rsidRPr="003F2D64">
        <w:rPr>
          <w:bCs/>
        </w:rPr>
        <w:t>Judiciário e do Ministério Público;</w:t>
      </w:r>
    </w:p>
    <w:p w14:paraId="105D66B5" w14:textId="77777777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> </w:t>
      </w:r>
    </w:p>
    <w:p w14:paraId="6A39F6A8" w14:textId="38E49234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lastRenderedPageBreak/>
        <w:t xml:space="preserve">II – </w:t>
      </w:r>
      <w:r w:rsidR="00B56EBD">
        <w:rPr>
          <w:bCs/>
        </w:rPr>
        <w:t>à</w:t>
      </w:r>
      <w:r w:rsidR="00B56EBD" w:rsidRPr="003F2D64">
        <w:rPr>
          <w:bCs/>
        </w:rPr>
        <w:t xml:space="preserve">s </w:t>
      </w:r>
      <w:r w:rsidRPr="003F2D64">
        <w:rPr>
          <w:bCs/>
        </w:rPr>
        <w:t xml:space="preserve">autarquias, </w:t>
      </w:r>
      <w:r w:rsidR="00B56EBD">
        <w:rPr>
          <w:bCs/>
        </w:rPr>
        <w:t>à</w:t>
      </w:r>
      <w:r w:rsidR="00B56EBD" w:rsidRPr="003F2D64">
        <w:rPr>
          <w:bCs/>
        </w:rPr>
        <w:t xml:space="preserve">s </w:t>
      </w:r>
      <w:r w:rsidRPr="003F2D64">
        <w:rPr>
          <w:bCs/>
        </w:rPr>
        <w:t xml:space="preserve">fundações públicas, </w:t>
      </w:r>
      <w:r w:rsidR="00B56EBD">
        <w:rPr>
          <w:bCs/>
        </w:rPr>
        <w:t>à</w:t>
      </w:r>
      <w:r w:rsidR="00B56EBD" w:rsidRPr="003F2D64">
        <w:rPr>
          <w:bCs/>
        </w:rPr>
        <w:t xml:space="preserve">s </w:t>
      </w:r>
      <w:r w:rsidRPr="003F2D64">
        <w:rPr>
          <w:bCs/>
        </w:rPr>
        <w:t xml:space="preserve">empresas públicas, </w:t>
      </w:r>
      <w:r w:rsidR="00B56EBD">
        <w:rPr>
          <w:bCs/>
        </w:rPr>
        <w:t>à</w:t>
      </w:r>
      <w:r w:rsidRPr="003F2D64">
        <w:rPr>
          <w:bCs/>
        </w:rPr>
        <w:t xml:space="preserve">s sociedades de economia mista e </w:t>
      </w:r>
      <w:r w:rsidR="003457F7">
        <w:rPr>
          <w:bCs/>
        </w:rPr>
        <w:t xml:space="preserve">às </w:t>
      </w:r>
      <w:r w:rsidRPr="003F2D64">
        <w:rPr>
          <w:bCs/>
        </w:rPr>
        <w:t xml:space="preserve">demais entidades controladas direta ou indiretamente pelos </w:t>
      </w:r>
      <w:r w:rsidR="003457F7">
        <w:rPr>
          <w:bCs/>
        </w:rPr>
        <w:t>e</w:t>
      </w:r>
      <w:r w:rsidRPr="003F2D64">
        <w:rPr>
          <w:bCs/>
        </w:rPr>
        <w:t xml:space="preserve">stados e </w:t>
      </w:r>
      <w:r w:rsidR="003457F7">
        <w:rPr>
          <w:bCs/>
        </w:rPr>
        <w:t>m</w:t>
      </w:r>
      <w:r w:rsidR="003457F7" w:rsidRPr="003F2D64">
        <w:rPr>
          <w:bCs/>
        </w:rPr>
        <w:t>unicípios</w:t>
      </w:r>
      <w:r w:rsidRPr="003F2D64">
        <w:rPr>
          <w:bCs/>
        </w:rPr>
        <w:t>;</w:t>
      </w:r>
    </w:p>
    <w:p w14:paraId="4CB8811E" w14:textId="77777777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> </w:t>
      </w:r>
    </w:p>
    <w:p w14:paraId="5D3E3FED" w14:textId="168A3A18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>III – às entidades privadas sem fins lucrativos;</w:t>
      </w:r>
      <w:r w:rsidR="00BF23BB">
        <w:rPr>
          <w:bCs/>
        </w:rPr>
        <w:t xml:space="preserve"> e</w:t>
      </w:r>
    </w:p>
    <w:p w14:paraId="382753BF" w14:textId="77777777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> </w:t>
      </w:r>
    </w:p>
    <w:p w14:paraId="57C48866" w14:textId="33C99854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 xml:space="preserve">IV – </w:t>
      </w:r>
      <w:r w:rsidR="00BF23BB">
        <w:rPr>
          <w:bCs/>
        </w:rPr>
        <w:t>às</w:t>
      </w:r>
      <w:r w:rsidR="00BF23BB" w:rsidRPr="003F2D64">
        <w:rPr>
          <w:bCs/>
        </w:rPr>
        <w:t xml:space="preserve"> </w:t>
      </w:r>
      <w:r w:rsidRPr="003F2D64">
        <w:rPr>
          <w:bCs/>
        </w:rPr>
        <w:t xml:space="preserve">empresas privadas de qualquer tipo e </w:t>
      </w:r>
      <w:r w:rsidR="00BF23BB">
        <w:rPr>
          <w:bCs/>
        </w:rPr>
        <w:t>a</w:t>
      </w:r>
      <w:r w:rsidRPr="003F2D64">
        <w:rPr>
          <w:bCs/>
        </w:rPr>
        <w:t>os microempreendedores individuais.</w:t>
      </w:r>
    </w:p>
    <w:p w14:paraId="29B18BDF" w14:textId="77777777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> </w:t>
      </w:r>
    </w:p>
    <w:p w14:paraId="1B4FA32F" w14:textId="1A0DE71A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107188">
        <w:rPr>
          <w:b/>
        </w:rPr>
        <w:t>Art. 3º</w:t>
      </w:r>
      <w:r w:rsidR="00BF23BB">
        <w:rPr>
          <w:bCs/>
        </w:rPr>
        <w:t xml:space="preserve">  </w:t>
      </w:r>
      <w:r w:rsidRPr="003F2D64">
        <w:rPr>
          <w:bCs/>
        </w:rPr>
        <w:t xml:space="preserve">O </w:t>
      </w:r>
      <w:r w:rsidR="00BF23BB">
        <w:rPr>
          <w:bCs/>
        </w:rPr>
        <w:t xml:space="preserve">não </w:t>
      </w:r>
      <w:r w:rsidR="00BF23BB" w:rsidRPr="003F2D64">
        <w:rPr>
          <w:bCs/>
        </w:rPr>
        <w:t xml:space="preserve">cumprimento </w:t>
      </w:r>
      <w:r w:rsidR="0058184E">
        <w:rPr>
          <w:bCs/>
        </w:rPr>
        <w:t>d</w:t>
      </w:r>
      <w:r w:rsidR="00BF23BB">
        <w:rPr>
          <w:bCs/>
        </w:rPr>
        <w:t>o disposto nesta Lei</w:t>
      </w:r>
      <w:r w:rsidRPr="003F2D64">
        <w:rPr>
          <w:bCs/>
        </w:rPr>
        <w:t xml:space="preserve"> sujeita</w:t>
      </w:r>
      <w:r w:rsidR="007C3A1F">
        <w:rPr>
          <w:bCs/>
        </w:rPr>
        <w:t>rá</w:t>
      </w:r>
      <w:r w:rsidRPr="003F2D64">
        <w:rPr>
          <w:bCs/>
        </w:rPr>
        <w:t xml:space="preserve"> o infrator </w:t>
      </w:r>
      <w:r w:rsidR="00BF23BB">
        <w:rPr>
          <w:bCs/>
        </w:rPr>
        <w:t>às seguintes sa</w:t>
      </w:r>
      <w:r w:rsidR="0058184E">
        <w:rPr>
          <w:bCs/>
        </w:rPr>
        <w:t>n</w:t>
      </w:r>
      <w:r w:rsidR="00BF23BB">
        <w:rPr>
          <w:bCs/>
        </w:rPr>
        <w:t>ções</w:t>
      </w:r>
      <w:r w:rsidRPr="003F2D64">
        <w:rPr>
          <w:bCs/>
        </w:rPr>
        <w:t>:</w:t>
      </w:r>
    </w:p>
    <w:p w14:paraId="59340C41" w14:textId="77777777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> </w:t>
      </w:r>
    </w:p>
    <w:p w14:paraId="4A6EBDA7" w14:textId="7B983FBC" w:rsidR="007C3A1F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 xml:space="preserve">I – </w:t>
      </w:r>
      <w:r w:rsidR="007C3A1F">
        <w:rPr>
          <w:bCs/>
        </w:rPr>
        <w:t xml:space="preserve">em caso de </w:t>
      </w:r>
      <w:r w:rsidRPr="003F2D64">
        <w:rPr>
          <w:bCs/>
        </w:rPr>
        <w:t>empresa privada ou microempreendedor individual</w:t>
      </w:r>
      <w:r w:rsidR="007C3A1F">
        <w:rPr>
          <w:bCs/>
        </w:rPr>
        <w:t>:</w:t>
      </w:r>
    </w:p>
    <w:p w14:paraId="4BA11D47" w14:textId="77777777" w:rsidR="007C3A1F" w:rsidRDefault="007C3A1F" w:rsidP="003F2D64">
      <w:pPr>
        <w:autoSpaceDE w:val="0"/>
        <w:ind w:firstLine="1418"/>
        <w:jc w:val="both"/>
        <w:rPr>
          <w:bCs/>
        </w:rPr>
      </w:pPr>
    </w:p>
    <w:p w14:paraId="2A181656" w14:textId="2E4681B3" w:rsidR="004B22C4" w:rsidRDefault="007C3A1F" w:rsidP="003F2D64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a) </w:t>
      </w:r>
      <w:r w:rsidR="003F2D64" w:rsidRPr="003F2D64">
        <w:rPr>
          <w:bCs/>
        </w:rPr>
        <w:t>multa proporcional ao seu faturamento</w:t>
      </w:r>
      <w:r w:rsidR="004B22C4">
        <w:rPr>
          <w:bCs/>
        </w:rPr>
        <w:t>,</w:t>
      </w:r>
      <w:r w:rsidR="003F2D64" w:rsidRPr="003F2D64">
        <w:rPr>
          <w:bCs/>
        </w:rPr>
        <w:t xml:space="preserve"> que será destinada a políticas públicas, programas e projetos voltados </w:t>
      </w:r>
      <w:r w:rsidR="004B22C4">
        <w:rPr>
          <w:bCs/>
        </w:rPr>
        <w:t>à</w:t>
      </w:r>
      <w:r w:rsidR="004B22C4" w:rsidRPr="003F2D64">
        <w:rPr>
          <w:bCs/>
        </w:rPr>
        <w:t xml:space="preserve"> </w:t>
      </w:r>
      <w:r w:rsidR="003F2D64" w:rsidRPr="003F2D64">
        <w:rPr>
          <w:bCs/>
        </w:rPr>
        <w:t>igualdade racial</w:t>
      </w:r>
      <w:r w:rsidR="004B22C4">
        <w:rPr>
          <w:bCs/>
        </w:rPr>
        <w:t>;</w:t>
      </w:r>
    </w:p>
    <w:p w14:paraId="01DBC61E" w14:textId="77777777" w:rsidR="004B22C4" w:rsidRDefault="004B22C4" w:rsidP="003F2D64">
      <w:pPr>
        <w:autoSpaceDE w:val="0"/>
        <w:ind w:firstLine="1418"/>
        <w:jc w:val="both"/>
        <w:rPr>
          <w:bCs/>
        </w:rPr>
      </w:pPr>
    </w:p>
    <w:p w14:paraId="5110BC88" w14:textId="61EA8B83" w:rsidR="00316725" w:rsidRDefault="004B22C4" w:rsidP="00316725">
      <w:pPr>
        <w:autoSpaceDE w:val="0"/>
        <w:ind w:firstLine="1418"/>
        <w:jc w:val="both"/>
        <w:rPr>
          <w:bCs/>
        </w:rPr>
      </w:pPr>
      <w:r>
        <w:rPr>
          <w:bCs/>
        </w:rPr>
        <w:t>b)</w:t>
      </w:r>
      <w:r w:rsidR="003F2D64" w:rsidRPr="003F2D64">
        <w:rPr>
          <w:bCs/>
        </w:rPr>
        <w:t xml:space="preserve"> </w:t>
      </w:r>
      <w:r>
        <w:rPr>
          <w:bCs/>
        </w:rPr>
        <w:t xml:space="preserve">multa aplicada em dobro, caso </w:t>
      </w:r>
      <w:r w:rsidR="004F6A4B">
        <w:rPr>
          <w:bCs/>
        </w:rPr>
        <w:t xml:space="preserve">o pagamento não seja realizado </w:t>
      </w:r>
      <w:r>
        <w:rPr>
          <w:bCs/>
        </w:rPr>
        <w:t>em até 12 (doze) meses, contados da data da aplicação</w:t>
      </w:r>
      <w:r w:rsidR="00316725">
        <w:rPr>
          <w:bCs/>
        </w:rPr>
        <w:t>; e</w:t>
      </w:r>
    </w:p>
    <w:p w14:paraId="4FF1FBEB" w14:textId="115A356C" w:rsidR="00316725" w:rsidRDefault="00316725" w:rsidP="00316725">
      <w:pPr>
        <w:autoSpaceDE w:val="0"/>
        <w:ind w:firstLine="1418"/>
        <w:jc w:val="both"/>
        <w:rPr>
          <w:bCs/>
        </w:rPr>
      </w:pPr>
    </w:p>
    <w:p w14:paraId="3CC6ECB6" w14:textId="7DF71879" w:rsidR="003F2D64" w:rsidRPr="003F2D64" w:rsidRDefault="00316725" w:rsidP="00316725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c) </w:t>
      </w:r>
      <w:r w:rsidR="003F2D64" w:rsidRPr="003F2D64">
        <w:rPr>
          <w:bCs/>
        </w:rPr>
        <w:t>cassação de seu alvará de funcionamento</w:t>
      </w:r>
      <w:r>
        <w:rPr>
          <w:bCs/>
        </w:rPr>
        <w:t xml:space="preserve">, caso </w:t>
      </w:r>
      <w:r w:rsidR="004F6A4B">
        <w:rPr>
          <w:bCs/>
        </w:rPr>
        <w:t>o pagamento</w:t>
      </w:r>
      <w:r w:rsidR="003A7536">
        <w:rPr>
          <w:bCs/>
        </w:rPr>
        <w:t xml:space="preserve"> da multa</w:t>
      </w:r>
      <w:r w:rsidR="004F6A4B">
        <w:rPr>
          <w:bCs/>
        </w:rPr>
        <w:t xml:space="preserve"> não seja realizado</w:t>
      </w:r>
      <w:r>
        <w:rPr>
          <w:bCs/>
        </w:rPr>
        <w:t xml:space="preserve"> em até 24 (vinte e quatro meses), contados da data da aplicação</w:t>
      </w:r>
      <w:r w:rsidR="003F2D64" w:rsidRPr="003F2D64">
        <w:rPr>
          <w:bCs/>
        </w:rPr>
        <w:t>;</w:t>
      </w:r>
      <w:r>
        <w:rPr>
          <w:bCs/>
        </w:rPr>
        <w:t xml:space="preserve"> e</w:t>
      </w:r>
    </w:p>
    <w:p w14:paraId="3673C674" w14:textId="77777777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> </w:t>
      </w:r>
    </w:p>
    <w:p w14:paraId="12911CCC" w14:textId="7BE18F14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 xml:space="preserve">II – </w:t>
      </w:r>
      <w:r w:rsidR="00887F20">
        <w:rPr>
          <w:bCs/>
        </w:rPr>
        <w:t xml:space="preserve">em caso de </w:t>
      </w:r>
      <w:r w:rsidRPr="003F2D64">
        <w:rPr>
          <w:bCs/>
        </w:rPr>
        <w:t xml:space="preserve">órgão ou instituição pública da </w:t>
      </w:r>
      <w:r w:rsidR="00887F20">
        <w:rPr>
          <w:bCs/>
        </w:rPr>
        <w:t>A</w:t>
      </w:r>
      <w:r w:rsidR="00887F20" w:rsidRPr="003F2D64">
        <w:rPr>
          <w:bCs/>
        </w:rPr>
        <w:t xml:space="preserve">dministração </w:t>
      </w:r>
      <w:r w:rsidR="00887F20">
        <w:rPr>
          <w:bCs/>
        </w:rPr>
        <w:t>D</w:t>
      </w:r>
      <w:r w:rsidR="00887F20" w:rsidRPr="003F2D64">
        <w:rPr>
          <w:bCs/>
        </w:rPr>
        <w:t xml:space="preserve">ireta </w:t>
      </w:r>
      <w:r w:rsidRPr="003F2D64">
        <w:rPr>
          <w:bCs/>
        </w:rPr>
        <w:t xml:space="preserve">ou </w:t>
      </w:r>
      <w:r w:rsidR="00887F20">
        <w:rPr>
          <w:bCs/>
        </w:rPr>
        <w:t>I</w:t>
      </w:r>
      <w:r w:rsidR="00887F20" w:rsidRPr="003F2D64">
        <w:rPr>
          <w:bCs/>
        </w:rPr>
        <w:t>ndireta</w:t>
      </w:r>
      <w:r w:rsidR="00DF73AD">
        <w:rPr>
          <w:bCs/>
        </w:rPr>
        <w:t>,</w:t>
      </w:r>
      <w:r w:rsidRPr="003F2D64">
        <w:rPr>
          <w:bCs/>
        </w:rPr>
        <w:t xml:space="preserve"> </w:t>
      </w:r>
      <w:r w:rsidR="00887F20">
        <w:rPr>
          <w:bCs/>
        </w:rPr>
        <w:t>anulação d</w:t>
      </w:r>
      <w:r w:rsidRPr="003F2D64">
        <w:rPr>
          <w:bCs/>
        </w:rPr>
        <w:t>o ato que permitiu a utilização d</w:t>
      </w:r>
      <w:r w:rsidR="00887F20">
        <w:rPr>
          <w:bCs/>
        </w:rPr>
        <w:t xml:space="preserve">os </w:t>
      </w:r>
      <w:r w:rsidR="00CF1CA7">
        <w:rPr>
          <w:bCs/>
        </w:rPr>
        <w:t>sinais</w:t>
      </w:r>
      <w:r w:rsidR="00887F20">
        <w:rPr>
          <w:bCs/>
        </w:rPr>
        <w:t xml:space="preserve"> proibidos por esta Lei, bem como</w:t>
      </w:r>
      <w:r w:rsidRPr="003F2D64">
        <w:rPr>
          <w:bCs/>
        </w:rPr>
        <w:t xml:space="preserve"> investiga</w:t>
      </w:r>
      <w:r w:rsidR="00887F20">
        <w:rPr>
          <w:bCs/>
        </w:rPr>
        <w:t>ção</w:t>
      </w:r>
      <w:r w:rsidRPr="003F2D64">
        <w:rPr>
          <w:bCs/>
        </w:rPr>
        <w:t xml:space="preserve"> </w:t>
      </w:r>
      <w:r w:rsidR="00887F20">
        <w:rPr>
          <w:bCs/>
        </w:rPr>
        <w:t>de</w:t>
      </w:r>
      <w:r w:rsidRPr="003F2D64">
        <w:rPr>
          <w:bCs/>
        </w:rPr>
        <w:t xml:space="preserve"> agente que </w:t>
      </w:r>
      <w:r w:rsidR="004B07DC">
        <w:rPr>
          <w:bCs/>
        </w:rPr>
        <w:t>tenha dado</w:t>
      </w:r>
      <w:r w:rsidR="004B07DC" w:rsidRPr="003F2D64">
        <w:rPr>
          <w:bCs/>
        </w:rPr>
        <w:t xml:space="preserve"> </w:t>
      </w:r>
      <w:r w:rsidRPr="003F2D64">
        <w:rPr>
          <w:bCs/>
        </w:rPr>
        <w:t>causa ao ato</w:t>
      </w:r>
      <w:r w:rsidR="00887F20">
        <w:rPr>
          <w:bCs/>
        </w:rPr>
        <w:t>,</w:t>
      </w:r>
      <w:r w:rsidRPr="003F2D64">
        <w:rPr>
          <w:bCs/>
        </w:rPr>
        <w:t xml:space="preserve"> para sua responsabilização cível e administrativa.</w:t>
      </w:r>
    </w:p>
    <w:p w14:paraId="353901D1" w14:textId="06EDBCB9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>  </w:t>
      </w:r>
    </w:p>
    <w:p w14:paraId="670780AC" w14:textId="43995F47" w:rsidR="003F2D64" w:rsidRPr="003F2D64" w:rsidRDefault="003F2D64" w:rsidP="003F2D64">
      <w:pPr>
        <w:autoSpaceDE w:val="0"/>
        <w:ind w:firstLine="1418"/>
        <w:jc w:val="both"/>
        <w:rPr>
          <w:bCs/>
        </w:rPr>
      </w:pPr>
      <w:r w:rsidRPr="00107188">
        <w:rPr>
          <w:b/>
        </w:rPr>
        <w:t>Art. 4º</w:t>
      </w:r>
      <w:r w:rsidRPr="003F2D64">
        <w:rPr>
          <w:bCs/>
        </w:rPr>
        <w:t xml:space="preserve"> </w:t>
      </w:r>
      <w:r w:rsidR="00887F20">
        <w:rPr>
          <w:bCs/>
        </w:rPr>
        <w:t xml:space="preserve"> </w:t>
      </w:r>
      <w:r w:rsidRPr="003F2D64">
        <w:rPr>
          <w:bCs/>
        </w:rPr>
        <w:t xml:space="preserve">Esta Lei entra em vigor na data de sua </w:t>
      </w:r>
      <w:r w:rsidR="0058184E">
        <w:rPr>
          <w:bCs/>
        </w:rPr>
        <w:t>publicação</w:t>
      </w:r>
      <w:r w:rsidRPr="003F2D64">
        <w:rPr>
          <w:bCs/>
        </w:rPr>
        <w:t>.</w:t>
      </w:r>
    </w:p>
    <w:p w14:paraId="0D06B686" w14:textId="77777777" w:rsidR="0075795F" w:rsidRDefault="0075795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6AE46399" w14:textId="5294FFCD" w:rsidR="00C852D4" w:rsidRDefault="00C852D4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39262A00" w14:textId="2CF09932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531E5BD" w14:textId="5F92A0E0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7329841" w14:textId="4146B4A5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508CEB7E" w14:textId="46415C81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5486A198" w14:textId="56AD6909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25B0591" w14:textId="193C71E6" w:rsidR="008B6BF2" w:rsidRDefault="008B6BF2" w:rsidP="00107188">
      <w:pPr>
        <w:autoSpaceDE w:val="0"/>
        <w:ind w:firstLine="1418"/>
        <w:jc w:val="both"/>
      </w:pP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A424" w14:textId="77777777" w:rsidR="00B05726" w:rsidRDefault="00B05726">
      <w:r>
        <w:separator/>
      </w:r>
    </w:p>
  </w:endnote>
  <w:endnote w:type="continuationSeparator" w:id="0">
    <w:p w14:paraId="0D237954" w14:textId="77777777" w:rsidR="00B05726" w:rsidRDefault="00B0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61DF" w14:textId="77777777" w:rsidR="00B05726" w:rsidRDefault="00B05726">
      <w:r>
        <w:separator/>
      </w:r>
    </w:p>
  </w:footnote>
  <w:footnote w:type="continuationSeparator" w:id="0">
    <w:p w14:paraId="3146378F" w14:textId="77777777" w:rsidR="00B05726" w:rsidRDefault="00B0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2792EEF2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F77B9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3E1D726B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D44969">
      <w:rPr>
        <w:b/>
        <w:bCs/>
      </w:rPr>
      <w:t>0838</w:t>
    </w:r>
    <w:r>
      <w:rPr>
        <w:b/>
        <w:bCs/>
      </w:rPr>
      <w:t>/21</w:t>
    </w:r>
  </w:p>
  <w:p w14:paraId="5FC7BBF2" w14:textId="4E4CB5DC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D44969">
      <w:rPr>
        <w:b/>
        <w:bCs/>
      </w:rPr>
      <w:t>352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44169"/>
    <w:rsid w:val="0004721C"/>
    <w:rsid w:val="00047E1D"/>
    <w:rsid w:val="00054001"/>
    <w:rsid w:val="00054833"/>
    <w:rsid w:val="00065DEB"/>
    <w:rsid w:val="0007612C"/>
    <w:rsid w:val="00090194"/>
    <w:rsid w:val="00093F2B"/>
    <w:rsid w:val="00097F32"/>
    <w:rsid w:val="000A04A9"/>
    <w:rsid w:val="000D063D"/>
    <w:rsid w:val="000D13EE"/>
    <w:rsid w:val="000D661D"/>
    <w:rsid w:val="000F1033"/>
    <w:rsid w:val="00107188"/>
    <w:rsid w:val="00123051"/>
    <w:rsid w:val="00145FAB"/>
    <w:rsid w:val="00150981"/>
    <w:rsid w:val="0016779A"/>
    <w:rsid w:val="00180280"/>
    <w:rsid w:val="001A3CC7"/>
    <w:rsid w:val="001B41B5"/>
    <w:rsid w:val="001C5A7F"/>
    <w:rsid w:val="001D30EC"/>
    <w:rsid w:val="00203031"/>
    <w:rsid w:val="00211A9F"/>
    <w:rsid w:val="00212700"/>
    <w:rsid w:val="00225E66"/>
    <w:rsid w:val="0023163C"/>
    <w:rsid w:val="00243728"/>
    <w:rsid w:val="002521C2"/>
    <w:rsid w:val="00265EE4"/>
    <w:rsid w:val="00270B2A"/>
    <w:rsid w:val="00273049"/>
    <w:rsid w:val="00282C3B"/>
    <w:rsid w:val="00285A5F"/>
    <w:rsid w:val="00287CF0"/>
    <w:rsid w:val="002A4377"/>
    <w:rsid w:val="002C1E44"/>
    <w:rsid w:val="002E2D60"/>
    <w:rsid w:val="002F77B9"/>
    <w:rsid w:val="003079B0"/>
    <w:rsid w:val="00313F85"/>
    <w:rsid w:val="00316725"/>
    <w:rsid w:val="0031768B"/>
    <w:rsid w:val="00324D8A"/>
    <w:rsid w:val="00332886"/>
    <w:rsid w:val="003457F7"/>
    <w:rsid w:val="0035168D"/>
    <w:rsid w:val="00360633"/>
    <w:rsid w:val="00363366"/>
    <w:rsid w:val="00363FE0"/>
    <w:rsid w:val="00364155"/>
    <w:rsid w:val="00364D55"/>
    <w:rsid w:val="003A246C"/>
    <w:rsid w:val="003A7536"/>
    <w:rsid w:val="003C3313"/>
    <w:rsid w:val="003C419F"/>
    <w:rsid w:val="003C5322"/>
    <w:rsid w:val="003D0F88"/>
    <w:rsid w:val="003D26DF"/>
    <w:rsid w:val="003F05F9"/>
    <w:rsid w:val="003F2D64"/>
    <w:rsid w:val="00402F43"/>
    <w:rsid w:val="00416611"/>
    <w:rsid w:val="004B02DF"/>
    <w:rsid w:val="004B07DC"/>
    <w:rsid w:val="004B22C4"/>
    <w:rsid w:val="004B3C78"/>
    <w:rsid w:val="004D1F11"/>
    <w:rsid w:val="004D44B4"/>
    <w:rsid w:val="004D5C16"/>
    <w:rsid w:val="004F6A4B"/>
    <w:rsid w:val="00500F63"/>
    <w:rsid w:val="00515ADF"/>
    <w:rsid w:val="00526ED8"/>
    <w:rsid w:val="00540887"/>
    <w:rsid w:val="00540B95"/>
    <w:rsid w:val="00560BCB"/>
    <w:rsid w:val="005643F1"/>
    <w:rsid w:val="00573899"/>
    <w:rsid w:val="0058184E"/>
    <w:rsid w:val="0058705C"/>
    <w:rsid w:val="005951C1"/>
    <w:rsid w:val="005D028B"/>
    <w:rsid w:val="005F6105"/>
    <w:rsid w:val="0060373E"/>
    <w:rsid w:val="006233A8"/>
    <w:rsid w:val="00626032"/>
    <w:rsid w:val="00631AC3"/>
    <w:rsid w:val="0065211C"/>
    <w:rsid w:val="00671B86"/>
    <w:rsid w:val="00690CA6"/>
    <w:rsid w:val="006925AD"/>
    <w:rsid w:val="00697DAF"/>
    <w:rsid w:val="006C0AD2"/>
    <w:rsid w:val="006E6F24"/>
    <w:rsid w:val="006E7188"/>
    <w:rsid w:val="006F52A4"/>
    <w:rsid w:val="006F733D"/>
    <w:rsid w:val="00700051"/>
    <w:rsid w:val="00707C94"/>
    <w:rsid w:val="0072611E"/>
    <w:rsid w:val="0073005C"/>
    <w:rsid w:val="00731850"/>
    <w:rsid w:val="00754AB7"/>
    <w:rsid w:val="0075795F"/>
    <w:rsid w:val="00762E6B"/>
    <w:rsid w:val="00786A67"/>
    <w:rsid w:val="007B0B60"/>
    <w:rsid w:val="007C3A1F"/>
    <w:rsid w:val="007D61BD"/>
    <w:rsid w:val="007E34F7"/>
    <w:rsid w:val="007E3A20"/>
    <w:rsid w:val="007F1410"/>
    <w:rsid w:val="00805FFD"/>
    <w:rsid w:val="00821B56"/>
    <w:rsid w:val="0083085B"/>
    <w:rsid w:val="00833DCE"/>
    <w:rsid w:val="00843FDC"/>
    <w:rsid w:val="00860B7C"/>
    <w:rsid w:val="00887F20"/>
    <w:rsid w:val="0089729E"/>
    <w:rsid w:val="008A4CAF"/>
    <w:rsid w:val="008B6BF2"/>
    <w:rsid w:val="008E741A"/>
    <w:rsid w:val="008F7ECF"/>
    <w:rsid w:val="009020F4"/>
    <w:rsid w:val="00902AC8"/>
    <w:rsid w:val="00903C4D"/>
    <w:rsid w:val="00912198"/>
    <w:rsid w:val="0092070F"/>
    <w:rsid w:val="009224F7"/>
    <w:rsid w:val="00933AE8"/>
    <w:rsid w:val="009430CB"/>
    <w:rsid w:val="00952324"/>
    <w:rsid w:val="00961094"/>
    <w:rsid w:val="009756F6"/>
    <w:rsid w:val="00976013"/>
    <w:rsid w:val="009842B9"/>
    <w:rsid w:val="009861CD"/>
    <w:rsid w:val="009B3C49"/>
    <w:rsid w:val="009D136A"/>
    <w:rsid w:val="009F606C"/>
    <w:rsid w:val="00A05517"/>
    <w:rsid w:val="00A17012"/>
    <w:rsid w:val="00A30490"/>
    <w:rsid w:val="00A46B25"/>
    <w:rsid w:val="00A55075"/>
    <w:rsid w:val="00A773AE"/>
    <w:rsid w:val="00A77509"/>
    <w:rsid w:val="00A77C70"/>
    <w:rsid w:val="00A917B9"/>
    <w:rsid w:val="00A97732"/>
    <w:rsid w:val="00AA1A6C"/>
    <w:rsid w:val="00AB630A"/>
    <w:rsid w:val="00AC5571"/>
    <w:rsid w:val="00AC7520"/>
    <w:rsid w:val="00B01173"/>
    <w:rsid w:val="00B03B5F"/>
    <w:rsid w:val="00B05726"/>
    <w:rsid w:val="00B56EBD"/>
    <w:rsid w:val="00B74BF6"/>
    <w:rsid w:val="00B90DE4"/>
    <w:rsid w:val="00BA295F"/>
    <w:rsid w:val="00BC1B1B"/>
    <w:rsid w:val="00BC24D3"/>
    <w:rsid w:val="00BF23BB"/>
    <w:rsid w:val="00BF4D64"/>
    <w:rsid w:val="00C00365"/>
    <w:rsid w:val="00C01E1B"/>
    <w:rsid w:val="00C22F86"/>
    <w:rsid w:val="00C32535"/>
    <w:rsid w:val="00C41B02"/>
    <w:rsid w:val="00C74CDE"/>
    <w:rsid w:val="00C852D4"/>
    <w:rsid w:val="00CB230E"/>
    <w:rsid w:val="00CC008C"/>
    <w:rsid w:val="00CC6A8D"/>
    <w:rsid w:val="00CF1CA7"/>
    <w:rsid w:val="00D00F79"/>
    <w:rsid w:val="00D071E5"/>
    <w:rsid w:val="00D07427"/>
    <w:rsid w:val="00D26FEE"/>
    <w:rsid w:val="00D4066B"/>
    <w:rsid w:val="00D438E6"/>
    <w:rsid w:val="00D44969"/>
    <w:rsid w:val="00D6002A"/>
    <w:rsid w:val="00D7232F"/>
    <w:rsid w:val="00D76309"/>
    <w:rsid w:val="00D96277"/>
    <w:rsid w:val="00DA3E29"/>
    <w:rsid w:val="00DC2497"/>
    <w:rsid w:val="00DC24C2"/>
    <w:rsid w:val="00DC3479"/>
    <w:rsid w:val="00DC6A4C"/>
    <w:rsid w:val="00DD370C"/>
    <w:rsid w:val="00DE0CB0"/>
    <w:rsid w:val="00DE2B14"/>
    <w:rsid w:val="00DF1CD8"/>
    <w:rsid w:val="00DF596C"/>
    <w:rsid w:val="00DF73AD"/>
    <w:rsid w:val="00E13CAA"/>
    <w:rsid w:val="00E44034"/>
    <w:rsid w:val="00E813EA"/>
    <w:rsid w:val="00E862F2"/>
    <w:rsid w:val="00E90F1E"/>
    <w:rsid w:val="00EA23A4"/>
    <w:rsid w:val="00EB6FAF"/>
    <w:rsid w:val="00EC6352"/>
    <w:rsid w:val="00ED3CC6"/>
    <w:rsid w:val="00EF5C5E"/>
    <w:rsid w:val="00F127A2"/>
    <w:rsid w:val="00F16694"/>
    <w:rsid w:val="00F36DB2"/>
    <w:rsid w:val="00F86591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C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34B4-82C8-4741-AA36-48C0BFD2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103</TotalTime>
  <Pages>3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47</cp:revision>
  <cp:lastPrinted>1995-11-21T19:41:00Z</cp:lastPrinted>
  <dcterms:created xsi:type="dcterms:W3CDTF">2021-10-15T12:46:00Z</dcterms:created>
  <dcterms:modified xsi:type="dcterms:W3CDTF">2021-10-19T12:29:00Z</dcterms:modified>
</cp:coreProperties>
</file>