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F4CA" w14:textId="77777777" w:rsidR="00B542EB" w:rsidRDefault="004931F7">
      <w:pPr>
        <w:jc w:val="center"/>
      </w:pPr>
      <w:r>
        <w:t>EXPOSIÇÃO DE MOTIVOS</w:t>
      </w:r>
    </w:p>
    <w:p w14:paraId="3387CFE3" w14:textId="77777777" w:rsidR="00B542EB" w:rsidRDefault="00B542EB">
      <w:pPr>
        <w:jc w:val="center"/>
        <w:rPr>
          <w:bCs/>
          <w:color w:val="000000"/>
        </w:rPr>
      </w:pPr>
    </w:p>
    <w:p w14:paraId="7B3B8C2E" w14:textId="77777777" w:rsidR="00047169" w:rsidRDefault="00047169">
      <w:pPr>
        <w:jc w:val="center"/>
        <w:rPr>
          <w:bCs/>
          <w:color w:val="000000"/>
        </w:rPr>
      </w:pPr>
    </w:p>
    <w:p w14:paraId="002035A2" w14:textId="48838F02" w:rsidR="00047169" w:rsidRPr="00047169" w:rsidRDefault="00047169" w:rsidP="00047169">
      <w:pPr>
        <w:ind w:firstLine="1418"/>
        <w:jc w:val="both"/>
        <w:rPr>
          <w:rFonts w:eastAsia="Calibri"/>
          <w:lang w:eastAsia="en-US"/>
        </w:rPr>
      </w:pPr>
      <w:r w:rsidRPr="00047169">
        <w:rPr>
          <w:rFonts w:eastAsia="Calibri"/>
          <w:lang w:eastAsia="en-US"/>
        </w:rPr>
        <w:t>A mulher é submetida a vários tipos de violência, sejam elas físicas, emocionais, patrimoniais, sexuais ou morais</w:t>
      </w:r>
      <w:r w:rsidR="00751F51">
        <w:rPr>
          <w:rFonts w:eastAsia="Calibri"/>
          <w:lang w:eastAsia="en-US"/>
        </w:rPr>
        <w:t>. São atos que</w:t>
      </w:r>
      <w:r w:rsidRPr="00047169">
        <w:rPr>
          <w:rFonts w:eastAsia="Calibri"/>
          <w:lang w:eastAsia="en-US"/>
        </w:rPr>
        <w:t xml:space="preserve"> ocorre</w:t>
      </w:r>
      <w:r w:rsidR="00751F51">
        <w:rPr>
          <w:rFonts w:eastAsia="Calibri"/>
          <w:lang w:eastAsia="en-US"/>
        </w:rPr>
        <w:t xml:space="preserve">m </w:t>
      </w:r>
      <w:r w:rsidRPr="00047169">
        <w:rPr>
          <w:rFonts w:eastAsia="Calibri"/>
          <w:lang w:eastAsia="en-US"/>
        </w:rPr>
        <w:t>corriqueiramente contra a sua integridade, apesar</w:t>
      </w:r>
      <w:r w:rsidR="00751F51">
        <w:rPr>
          <w:rFonts w:eastAsia="Calibri"/>
          <w:lang w:eastAsia="en-US"/>
        </w:rPr>
        <w:t xml:space="preserve"> de que</w:t>
      </w:r>
      <w:r w:rsidRPr="00047169">
        <w:rPr>
          <w:rFonts w:eastAsia="Calibri"/>
          <w:lang w:eastAsia="en-US"/>
        </w:rPr>
        <w:t>, ainda, muitas mulheres, por motivos próprios, não denunciam os agressores.</w:t>
      </w:r>
    </w:p>
    <w:p w14:paraId="5FB5BB32" w14:textId="227A2C37" w:rsidR="00047169" w:rsidRPr="00047169" w:rsidRDefault="00047169" w:rsidP="00047169">
      <w:pPr>
        <w:ind w:firstLine="1418"/>
        <w:jc w:val="both"/>
        <w:rPr>
          <w:rFonts w:eastAsia="Calibri"/>
          <w:lang w:eastAsia="en-US"/>
        </w:rPr>
      </w:pPr>
      <w:r w:rsidRPr="00047169">
        <w:rPr>
          <w:rFonts w:eastAsia="Calibri"/>
          <w:lang w:eastAsia="en-US"/>
        </w:rPr>
        <w:t>A Lei Maria da Penha, Lei Federal nº 11.340</w:t>
      </w:r>
      <w:r w:rsidR="00751F51">
        <w:rPr>
          <w:rFonts w:eastAsia="Calibri"/>
          <w:lang w:eastAsia="en-US"/>
        </w:rPr>
        <w:t xml:space="preserve">, de 7 de agosto de </w:t>
      </w:r>
      <w:r w:rsidRPr="00047169">
        <w:rPr>
          <w:rFonts w:eastAsia="Calibri"/>
          <w:lang w:eastAsia="en-US"/>
        </w:rPr>
        <w:t>2006, fo</w:t>
      </w:r>
      <w:r w:rsidR="00751F51">
        <w:rPr>
          <w:rFonts w:eastAsia="Calibri"/>
          <w:lang w:eastAsia="en-US"/>
        </w:rPr>
        <w:t>i</w:t>
      </w:r>
      <w:r w:rsidRPr="00047169">
        <w:rPr>
          <w:rFonts w:eastAsia="Calibri"/>
          <w:lang w:eastAsia="en-US"/>
        </w:rPr>
        <w:t xml:space="preserve"> implementada com o objetivo de criar mecanismos para coibir a violência doméstica e familiar contra a mulher. </w:t>
      </w:r>
    </w:p>
    <w:p w14:paraId="503F14FF" w14:textId="6477CD92" w:rsidR="00047169" w:rsidRPr="00047169" w:rsidRDefault="00047169" w:rsidP="00047169">
      <w:pPr>
        <w:ind w:firstLine="1418"/>
        <w:jc w:val="both"/>
        <w:rPr>
          <w:rFonts w:eastAsia="Calibri"/>
          <w:lang w:eastAsia="en-US"/>
        </w:rPr>
      </w:pPr>
      <w:r w:rsidRPr="00047169">
        <w:rPr>
          <w:rFonts w:eastAsia="Calibri"/>
          <w:lang w:eastAsia="en-US"/>
        </w:rPr>
        <w:t>Nes</w:t>
      </w:r>
      <w:r w:rsidR="00751F51">
        <w:rPr>
          <w:rFonts w:eastAsia="Calibri"/>
          <w:lang w:eastAsia="en-US"/>
        </w:rPr>
        <w:t>s</w:t>
      </w:r>
      <w:r w:rsidRPr="00047169">
        <w:rPr>
          <w:rFonts w:eastAsia="Calibri"/>
          <w:lang w:eastAsia="en-US"/>
        </w:rPr>
        <w:t xml:space="preserve">a senda, importa destacar que com o aumento das ocorrências, é importante que o Poder Público, </w:t>
      </w:r>
      <w:r w:rsidR="00751F51">
        <w:rPr>
          <w:rFonts w:eastAsia="Calibri"/>
          <w:lang w:eastAsia="en-US"/>
        </w:rPr>
        <w:t>na nossa</w:t>
      </w:r>
      <w:r w:rsidR="00751F51" w:rsidRPr="00047169">
        <w:rPr>
          <w:rFonts w:eastAsia="Calibri"/>
          <w:lang w:eastAsia="en-US"/>
        </w:rPr>
        <w:t xml:space="preserve"> </w:t>
      </w:r>
      <w:r w:rsidRPr="00047169">
        <w:rPr>
          <w:rFonts w:eastAsia="Calibri"/>
          <w:lang w:eastAsia="en-US"/>
        </w:rPr>
        <w:t xml:space="preserve">esfera, o Poder Público do Município de Porto Alegre, atue no sentido de garantir a devida proteção </w:t>
      </w:r>
      <w:r w:rsidR="00501374">
        <w:rPr>
          <w:rFonts w:eastAsia="Calibri"/>
          <w:lang w:eastAsia="en-US"/>
        </w:rPr>
        <w:t>à</w:t>
      </w:r>
      <w:r w:rsidRPr="00047169">
        <w:rPr>
          <w:rFonts w:eastAsia="Calibri"/>
          <w:lang w:eastAsia="en-US"/>
        </w:rPr>
        <w:t xml:space="preserve">s mulheres porto-alegrenses. </w:t>
      </w:r>
    </w:p>
    <w:p w14:paraId="0EE0EECF" w14:textId="363B229C" w:rsidR="00047169" w:rsidRPr="00047169" w:rsidRDefault="00047169" w:rsidP="00047169">
      <w:pPr>
        <w:ind w:firstLine="1418"/>
        <w:jc w:val="both"/>
        <w:rPr>
          <w:rFonts w:eastAsia="Calibri"/>
          <w:lang w:eastAsia="en-US"/>
        </w:rPr>
      </w:pPr>
      <w:r w:rsidRPr="00047169">
        <w:rPr>
          <w:rFonts w:eastAsia="Calibri"/>
          <w:lang w:eastAsia="en-US"/>
        </w:rPr>
        <w:t xml:space="preserve">A presente </w:t>
      </w:r>
      <w:r w:rsidR="00751F51">
        <w:rPr>
          <w:rFonts w:eastAsia="Calibri"/>
          <w:lang w:eastAsia="en-US"/>
        </w:rPr>
        <w:t>P</w:t>
      </w:r>
      <w:r w:rsidRPr="00047169">
        <w:rPr>
          <w:rFonts w:eastAsia="Calibri"/>
          <w:lang w:eastAsia="en-US"/>
        </w:rPr>
        <w:t xml:space="preserve">roposição, ora Projeto de Lei do Legislativo, </w:t>
      </w:r>
      <w:r w:rsidR="00751F51">
        <w:rPr>
          <w:rFonts w:eastAsia="Calibri"/>
          <w:lang w:eastAsia="en-US"/>
        </w:rPr>
        <w:t>objetiva</w:t>
      </w:r>
      <w:r w:rsidR="00751F51" w:rsidRPr="00047169">
        <w:rPr>
          <w:rFonts w:eastAsia="Calibri"/>
          <w:lang w:eastAsia="en-US"/>
        </w:rPr>
        <w:t xml:space="preserve"> </w:t>
      </w:r>
      <w:r w:rsidRPr="00047169">
        <w:rPr>
          <w:rFonts w:eastAsia="Calibri"/>
          <w:lang w:eastAsia="en-US"/>
        </w:rPr>
        <w:t xml:space="preserve">promover a inserção de mulheres vítimas de violência doméstica no mercado de trabalho, </w:t>
      </w:r>
      <w:r w:rsidR="00751F51">
        <w:rPr>
          <w:rFonts w:eastAsia="Calibri"/>
          <w:lang w:eastAsia="en-US"/>
        </w:rPr>
        <w:t>e</w:t>
      </w:r>
      <w:r w:rsidRPr="00047169">
        <w:rPr>
          <w:rFonts w:eastAsia="Calibri"/>
          <w:lang w:eastAsia="en-US"/>
        </w:rPr>
        <w:t>, consequentemente, p</w:t>
      </w:r>
      <w:r w:rsidR="00751F51">
        <w:rPr>
          <w:rFonts w:eastAsia="Calibri"/>
          <w:lang w:eastAsia="en-US"/>
        </w:rPr>
        <w:t xml:space="preserve">ropicia </w:t>
      </w:r>
      <w:r w:rsidRPr="00047169">
        <w:rPr>
          <w:rFonts w:eastAsia="Calibri"/>
          <w:lang w:eastAsia="en-US"/>
        </w:rPr>
        <w:t>que</w:t>
      </w:r>
      <w:r w:rsidR="00751F51">
        <w:rPr>
          <w:rFonts w:eastAsia="Calibri"/>
          <w:lang w:eastAsia="en-US"/>
        </w:rPr>
        <w:t>,</w:t>
      </w:r>
      <w:r w:rsidRPr="00047169">
        <w:rPr>
          <w:rFonts w:eastAsia="Calibri"/>
          <w:lang w:eastAsia="en-US"/>
        </w:rPr>
        <w:t xml:space="preserve"> assim</w:t>
      </w:r>
      <w:r w:rsidR="00751F51">
        <w:rPr>
          <w:rFonts w:eastAsia="Calibri"/>
          <w:lang w:eastAsia="en-US"/>
        </w:rPr>
        <w:t>,</w:t>
      </w:r>
      <w:r w:rsidRPr="00047169">
        <w:rPr>
          <w:rFonts w:eastAsia="Calibri"/>
          <w:lang w:eastAsia="en-US"/>
        </w:rPr>
        <w:t xml:space="preserve"> consigam sair do ambiente em que se encontra o agressor, deixando de ser, em muitos casos, dependente financeiramente</w:t>
      </w:r>
      <w:r w:rsidR="00751F51">
        <w:rPr>
          <w:rFonts w:eastAsia="Calibri"/>
          <w:lang w:eastAsia="en-US"/>
        </w:rPr>
        <w:t xml:space="preserve"> dele</w:t>
      </w:r>
      <w:r w:rsidRPr="00047169">
        <w:rPr>
          <w:rFonts w:eastAsia="Calibri"/>
          <w:lang w:eastAsia="en-US"/>
        </w:rPr>
        <w:t xml:space="preserve">. </w:t>
      </w:r>
    </w:p>
    <w:p w14:paraId="476477A0" w14:textId="17E45F14" w:rsidR="00047169" w:rsidRPr="00047169" w:rsidRDefault="003F5785" w:rsidP="00047169">
      <w:pPr>
        <w:ind w:firstLine="1418"/>
        <w:jc w:val="both"/>
        <w:rPr>
          <w:rFonts w:eastAsia="Calibri"/>
          <w:lang w:eastAsia="en-US"/>
        </w:rPr>
      </w:pPr>
      <w:r w:rsidRPr="00047169">
        <w:rPr>
          <w:rFonts w:eastAsia="Calibri"/>
          <w:lang w:eastAsia="en-US"/>
        </w:rPr>
        <w:t>Nes</w:t>
      </w:r>
      <w:r>
        <w:rPr>
          <w:rFonts w:eastAsia="Calibri"/>
          <w:lang w:eastAsia="en-US"/>
        </w:rPr>
        <w:t>s</w:t>
      </w:r>
      <w:r w:rsidRPr="00047169">
        <w:rPr>
          <w:rFonts w:eastAsia="Calibri"/>
          <w:lang w:eastAsia="en-US"/>
        </w:rPr>
        <w:t xml:space="preserve">e </w:t>
      </w:r>
      <w:r w:rsidR="00047169" w:rsidRPr="00047169">
        <w:rPr>
          <w:rFonts w:eastAsia="Calibri"/>
          <w:lang w:eastAsia="en-US"/>
        </w:rPr>
        <w:t>sentido, a marca social será para empresas que, de forma voluntária, atuarem em parceria com o Município</w:t>
      </w:r>
      <w:r w:rsidR="00751F51">
        <w:rPr>
          <w:rFonts w:eastAsia="Calibri"/>
          <w:lang w:eastAsia="en-US"/>
        </w:rPr>
        <w:t xml:space="preserve"> de Porto Alegre</w:t>
      </w:r>
      <w:r w:rsidR="00047169" w:rsidRPr="00047169">
        <w:rPr>
          <w:rFonts w:eastAsia="Calibri"/>
          <w:lang w:eastAsia="en-US"/>
        </w:rPr>
        <w:t xml:space="preserve"> no desenvolvimento de ações que envolvam formação, qualificação, preparação e inserção de mulheres vítimas de violência doméstica no mercado de trabalho, adotando posturas e comportamentos que promovam o </w:t>
      </w:r>
      <w:r w:rsidR="00751F51">
        <w:rPr>
          <w:rFonts w:eastAsia="Calibri"/>
          <w:lang w:eastAsia="en-US"/>
        </w:rPr>
        <w:t xml:space="preserve">seu </w:t>
      </w:r>
      <w:r w:rsidR="00047169" w:rsidRPr="00047169">
        <w:rPr>
          <w:rFonts w:eastAsia="Calibri"/>
          <w:lang w:eastAsia="en-US"/>
        </w:rPr>
        <w:t xml:space="preserve">bem-estar, dando segurança a essas mulheres para quebrar o ciclo </w:t>
      </w:r>
      <w:r w:rsidR="00751F51">
        <w:rPr>
          <w:rFonts w:eastAsia="Calibri"/>
          <w:lang w:eastAsia="en-US"/>
        </w:rPr>
        <w:t xml:space="preserve">de </w:t>
      </w:r>
      <w:r w:rsidR="00047169" w:rsidRPr="00047169">
        <w:rPr>
          <w:rFonts w:eastAsia="Calibri"/>
          <w:lang w:eastAsia="en-US"/>
        </w:rPr>
        <w:t>viol</w:t>
      </w:r>
      <w:r w:rsidR="00751F51">
        <w:rPr>
          <w:rFonts w:eastAsia="Calibri"/>
          <w:lang w:eastAsia="en-US"/>
        </w:rPr>
        <w:t>ência</w:t>
      </w:r>
      <w:r w:rsidR="00047169" w:rsidRPr="00047169">
        <w:rPr>
          <w:rFonts w:eastAsia="Calibri"/>
          <w:lang w:eastAsia="en-US"/>
        </w:rPr>
        <w:t xml:space="preserve"> enfrentado. </w:t>
      </w:r>
    </w:p>
    <w:p w14:paraId="1F0304C1" w14:textId="4BB0736D" w:rsidR="00047169" w:rsidRDefault="00047169" w:rsidP="00047169">
      <w:pPr>
        <w:ind w:firstLine="1418"/>
        <w:jc w:val="both"/>
        <w:rPr>
          <w:rFonts w:eastAsia="Calibri"/>
          <w:lang w:eastAsia="en-US"/>
        </w:rPr>
      </w:pPr>
      <w:r w:rsidRPr="00047169">
        <w:rPr>
          <w:rFonts w:eastAsia="Calibri"/>
          <w:lang w:eastAsia="en-US"/>
        </w:rPr>
        <w:t>Ante o exposto, submete-se est</w:t>
      </w:r>
      <w:r w:rsidR="00751F51">
        <w:rPr>
          <w:rFonts w:eastAsia="Calibri"/>
          <w:lang w:eastAsia="en-US"/>
        </w:rPr>
        <w:t>e P</w:t>
      </w:r>
      <w:r w:rsidRPr="00047169">
        <w:rPr>
          <w:rFonts w:eastAsia="Calibri"/>
          <w:lang w:eastAsia="en-US"/>
        </w:rPr>
        <w:t>ro</w:t>
      </w:r>
      <w:r w:rsidR="00751F51">
        <w:rPr>
          <w:rFonts w:eastAsia="Calibri"/>
          <w:lang w:eastAsia="en-US"/>
        </w:rPr>
        <w:t xml:space="preserve">jeto de Lei </w:t>
      </w:r>
      <w:r w:rsidRPr="00047169">
        <w:rPr>
          <w:rFonts w:eastAsia="Calibri"/>
          <w:lang w:eastAsia="en-US"/>
        </w:rPr>
        <w:t xml:space="preserve">à análise, solicitando apoio dos meus pares para </w:t>
      </w:r>
      <w:r w:rsidR="00751F51">
        <w:rPr>
          <w:rFonts w:eastAsia="Calibri"/>
          <w:lang w:eastAsia="en-US"/>
        </w:rPr>
        <w:t xml:space="preserve">a sua </w:t>
      </w:r>
      <w:r w:rsidRPr="00047169">
        <w:rPr>
          <w:rFonts w:eastAsia="Calibri"/>
          <w:lang w:eastAsia="en-US"/>
        </w:rPr>
        <w:t>aprovação</w:t>
      </w:r>
      <w:r w:rsidR="00751F51">
        <w:rPr>
          <w:rFonts w:eastAsia="Calibri"/>
          <w:lang w:eastAsia="en-US"/>
        </w:rPr>
        <w:t xml:space="preserve">. </w:t>
      </w:r>
    </w:p>
    <w:p w14:paraId="51DA2EDD" w14:textId="77777777" w:rsidR="00047169" w:rsidRDefault="00047169">
      <w:pPr>
        <w:ind w:firstLine="1418"/>
        <w:jc w:val="both"/>
        <w:rPr>
          <w:rFonts w:eastAsia="Calibri"/>
          <w:lang w:eastAsia="en-US"/>
        </w:rPr>
      </w:pPr>
    </w:p>
    <w:p w14:paraId="209B5341" w14:textId="4B5D8EA6" w:rsidR="00B542EB" w:rsidRDefault="004931F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Sala das Sessões, </w:t>
      </w:r>
      <w:r w:rsidR="00751F51">
        <w:rPr>
          <w:rFonts w:eastAsia="Calibri"/>
          <w:lang w:eastAsia="en-US"/>
        </w:rPr>
        <w:t xml:space="preserve">20 </w:t>
      </w:r>
      <w:r>
        <w:rPr>
          <w:rFonts w:eastAsia="Calibri"/>
          <w:lang w:eastAsia="en-US"/>
        </w:rPr>
        <w:t xml:space="preserve">de </w:t>
      </w:r>
      <w:r w:rsidR="00751F51">
        <w:rPr>
          <w:rFonts w:eastAsia="Calibri"/>
          <w:lang w:eastAsia="en-US"/>
        </w:rPr>
        <w:t>dezembro</w:t>
      </w:r>
      <w:r>
        <w:rPr>
          <w:rFonts w:eastAsia="Calibri"/>
          <w:lang w:eastAsia="en-US"/>
        </w:rPr>
        <w:t xml:space="preserve"> de 2021.</w:t>
      </w:r>
    </w:p>
    <w:p w14:paraId="01D5B28B" w14:textId="77777777" w:rsidR="00B542EB" w:rsidRDefault="00B542EB">
      <w:pPr>
        <w:jc w:val="center"/>
        <w:rPr>
          <w:rFonts w:eastAsia="Calibri"/>
          <w:lang w:eastAsia="en-US"/>
        </w:rPr>
      </w:pPr>
    </w:p>
    <w:p w14:paraId="7E2F2E5F" w14:textId="77777777" w:rsidR="00B542EB" w:rsidRDefault="00B542EB">
      <w:pPr>
        <w:jc w:val="center"/>
        <w:rPr>
          <w:rFonts w:eastAsia="Calibri"/>
          <w:lang w:eastAsia="en-US"/>
        </w:rPr>
      </w:pPr>
    </w:p>
    <w:p w14:paraId="7312F556" w14:textId="77777777" w:rsidR="00B542EB" w:rsidRDefault="00B542EB">
      <w:pPr>
        <w:jc w:val="center"/>
        <w:rPr>
          <w:rFonts w:eastAsia="Calibri"/>
          <w:lang w:eastAsia="en-US"/>
        </w:rPr>
      </w:pPr>
    </w:p>
    <w:p w14:paraId="395ADAB4" w14:textId="77777777" w:rsidR="00B542EB" w:rsidRDefault="00B542EB">
      <w:pPr>
        <w:jc w:val="center"/>
        <w:rPr>
          <w:rFonts w:eastAsia="Calibri"/>
          <w:lang w:eastAsia="en-US"/>
        </w:rPr>
      </w:pPr>
    </w:p>
    <w:p w14:paraId="6D850BF9" w14:textId="4E99F14E" w:rsidR="00B542EB" w:rsidRDefault="004931F7">
      <w:pPr>
        <w:jc w:val="center"/>
      </w:pPr>
      <w:r>
        <w:rPr>
          <w:rFonts w:eastAsia="Calibri"/>
          <w:lang w:eastAsia="en-US"/>
        </w:rPr>
        <w:t>VEREADORA COMANDANTE NÁDIA</w:t>
      </w:r>
      <w:r>
        <w:br w:type="page"/>
      </w:r>
    </w:p>
    <w:p w14:paraId="24292E78" w14:textId="77777777" w:rsidR="00B542EB" w:rsidRDefault="004931F7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5AE8715B" w14:textId="77777777" w:rsidR="00B542EB" w:rsidRDefault="00B542EB">
      <w:pPr>
        <w:pStyle w:val="Default"/>
        <w:jc w:val="center"/>
        <w:rPr>
          <w:bCs/>
        </w:rPr>
      </w:pPr>
    </w:p>
    <w:p w14:paraId="2251A001" w14:textId="77777777" w:rsidR="00B542EB" w:rsidRDefault="00B542EB">
      <w:pPr>
        <w:pStyle w:val="Default"/>
        <w:jc w:val="center"/>
        <w:rPr>
          <w:bCs/>
        </w:rPr>
      </w:pPr>
    </w:p>
    <w:p w14:paraId="30740814" w14:textId="77777777" w:rsidR="00B542EB" w:rsidRDefault="00B542EB">
      <w:pPr>
        <w:jc w:val="center"/>
      </w:pPr>
    </w:p>
    <w:p w14:paraId="57EFCAD4" w14:textId="02285BC0" w:rsidR="00047169" w:rsidRPr="00047169" w:rsidRDefault="00047169" w:rsidP="00501374">
      <w:pPr>
        <w:ind w:left="4253"/>
        <w:jc w:val="both"/>
        <w:rPr>
          <w:b/>
          <w:bCs/>
        </w:rPr>
      </w:pPr>
      <w:r w:rsidRPr="00047169">
        <w:rPr>
          <w:b/>
          <w:bCs/>
        </w:rPr>
        <w:t xml:space="preserve">Institui a Marca </w:t>
      </w:r>
      <w:r w:rsidR="008964FC">
        <w:rPr>
          <w:b/>
          <w:bCs/>
        </w:rPr>
        <w:t xml:space="preserve">de Responsabilidade </w:t>
      </w:r>
      <w:r w:rsidRPr="00047169">
        <w:rPr>
          <w:b/>
          <w:bCs/>
        </w:rPr>
        <w:t xml:space="preserve">Social </w:t>
      </w:r>
      <w:r w:rsidR="00825063">
        <w:rPr>
          <w:b/>
          <w:bCs/>
        </w:rPr>
        <w:t>c</w:t>
      </w:r>
      <w:r w:rsidRPr="00047169">
        <w:rPr>
          <w:b/>
          <w:bCs/>
        </w:rPr>
        <w:t>ontra a Violência Doméstica</w:t>
      </w:r>
      <w:r w:rsidR="00501374">
        <w:rPr>
          <w:b/>
          <w:bCs/>
        </w:rPr>
        <w:t>.</w:t>
      </w:r>
    </w:p>
    <w:p w14:paraId="730308E8" w14:textId="77777777" w:rsidR="00B542EB" w:rsidRDefault="00B542EB" w:rsidP="00047169">
      <w:pPr>
        <w:jc w:val="both"/>
        <w:rPr>
          <w:b/>
          <w:caps/>
        </w:rPr>
      </w:pPr>
    </w:p>
    <w:p w14:paraId="56799B66" w14:textId="77777777" w:rsidR="00B542EB" w:rsidRDefault="00B542EB">
      <w:pPr>
        <w:jc w:val="center"/>
      </w:pPr>
    </w:p>
    <w:p w14:paraId="3DF92E4C" w14:textId="0373BAFB" w:rsidR="00EA4BDF" w:rsidRDefault="004931F7" w:rsidP="00501374">
      <w:pPr>
        <w:pStyle w:val="NormalWeb"/>
        <w:spacing w:beforeAutospacing="0" w:afterAutospacing="0"/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in</w:t>
      </w:r>
      <w:r w:rsidR="008964FC">
        <w:t xml:space="preserve">stituída </w:t>
      </w:r>
      <w:r w:rsidR="00047169">
        <w:t xml:space="preserve">a Marca de Responsabilidade Social </w:t>
      </w:r>
      <w:r w:rsidR="00A71963">
        <w:t>c</w:t>
      </w:r>
      <w:r w:rsidR="00047169">
        <w:t>ontra</w:t>
      </w:r>
      <w:r w:rsidR="00A71963">
        <w:t xml:space="preserve"> a </w:t>
      </w:r>
      <w:r w:rsidR="00047169">
        <w:t>Violência Doméstica</w:t>
      </w:r>
      <w:r w:rsidR="00EA4BDF">
        <w:t>.</w:t>
      </w:r>
    </w:p>
    <w:p w14:paraId="7F4A40CA" w14:textId="77777777" w:rsidR="00EA4BDF" w:rsidRDefault="00EA4BDF" w:rsidP="00501374">
      <w:pPr>
        <w:pStyle w:val="NormalWeb"/>
        <w:spacing w:beforeAutospacing="0" w:afterAutospacing="0"/>
        <w:ind w:firstLine="1418"/>
        <w:jc w:val="both"/>
      </w:pPr>
    </w:p>
    <w:p w14:paraId="545D7DB3" w14:textId="4B65DC27" w:rsidR="003F5785" w:rsidRDefault="003F5785" w:rsidP="00501374">
      <w:pPr>
        <w:pStyle w:val="NormalWeb"/>
        <w:spacing w:beforeAutospacing="0" w:afterAutospacing="0"/>
        <w:ind w:firstLine="1418"/>
        <w:jc w:val="both"/>
      </w:pPr>
      <w:r w:rsidRPr="00142808">
        <w:rPr>
          <w:b/>
        </w:rPr>
        <w:t>Parágrafo único.</w:t>
      </w:r>
      <w:r>
        <w:t xml:space="preserve"> </w:t>
      </w:r>
      <w:r w:rsidR="00726726">
        <w:t xml:space="preserve"> A</w:t>
      </w:r>
      <w:r>
        <w:t xml:space="preserve"> </w:t>
      </w:r>
      <w:r w:rsidR="00726726">
        <w:t>marca referida</w:t>
      </w:r>
      <w:r>
        <w:t xml:space="preserve"> no </w:t>
      </w:r>
      <w:r w:rsidRPr="00EA4BDF">
        <w:rPr>
          <w:i/>
        </w:rPr>
        <w:t>caput</w:t>
      </w:r>
      <w:r>
        <w:t xml:space="preserve"> deste artigo será </w:t>
      </w:r>
      <w:r w:rsidR="00726726">
        <w:t xml:space="preserve">concedida a </w:t>
      </w:r>
      <w:r>
        <w:t xml:space="preserve">mulheres, empresas, entidades governamentais ou sociais e outras instituições que atuem junto ao Município de Porto Alegre para inserir, no mercado de trabalho, mulheres que comprovadamente sofram ou tenham sofrido violência doméstica. </w:t>
      </w:r>
    </w:p>
    <w:p w14:paraId="27921AA0" w14:textId="77777777" w:rsidR="003F5785" w:rsidRDefault="003F5785" w:rsidP="00501374">
      <w:pPr>
        <w:pStyle w:val="NormalWeb"/>
        <w:spacing w:beforeAutospacing="0" w:afterAutospacing="0"/>
        <w:ind w:firstLine="1418"/>
        <w:jc w:val="both"/>
      </w:pPr>
    </w:p>
    <w:p w14:paraId="25C1C88B" w14:textId="5303260F" w:rsidR="00047169" w:rsidRDefault="004931F7" w:rsidP="008964F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>º</w:t>
      </w:r>
      <w:r>
        <w:t xml:space="preserve"> </w:t>
      </w:r>
      <w:r w:rsidR="008964FC">
        <w:t xml:space="preserve"> </w:t>
      </w:r>
      <w:r w:rsidR="00047169">
        <w:t>Serão</w:t>
      </w:r>
      <w:proofErr w:type="gramEnd"/>
      <w:r w:rsidR="00047169">
        <w:t xml:space="preserve"> consideradas relevantes</w:t>
      </w:r>
      <w:r w:rsidR="00726726">
        <w:t>, para os fins desta Lei,</w:t>
      </w:r>
      <w:r w:rsidR="00047169">
        <w:t xml:space="preserve"> </w:t>
      </w:r>
      <w:r w:rsidR="00733904">
        <w:t>a</w:t>
      </w:r>
      <w:r w:rsidR="00047169">
        <w:t xml:space="preserve">s ações que resultem em: </w:t>
      </w:r>
    </w:p>
    <w:p w14:paraId="1637378B" w14:textId="77777777" w:rsidR="00047169" w:rsidRDefault="00047169" w:rsidP="00047169">
      <w:pPr>
        <w:ind w:firstLine="1418"/>
        <w:jc w:val="both"/>
      </w:pPr>
    </w:p>
    <w:p w14:paraId="5F5A8811" w14:textId="1F8F82A2" w:rsidR="00047169" w:rsidRDefault="00047169" w:rsidP="00047169">
      <w:pPr>
        <w:ind w:firstLine="1418"/>
        <w:jc w:val="both"/>
      </w:pPr>
      <w:r>
        <w:t xml:space="preserve">I </w:t>
      </w:r>
      <w:r w:rsidR="00B912BA">
        <w:t xml:space="preserve">– </w:t>
      </w:r>
      <w:proofErr w:type="gramStart"/>
      <w:r w:rsidR="00B912BA">
        <w:t>c</w:t>
      </w:r>
      <w:r>
        <w:t>ontratação</w:t>
      </w:r>
      <w:proofErr w:type="gramEnd"/>
      <w:r>
        <w:t xml:space="preserve"> de mulheres vítimas de violência doméstica;</w:t>
      </w:r>
    </w:p>
    <w:p w14:paraId="2F22D356" w14:textId="77777777" w:rsidR="00047169" w:rsidRDefault="00047169" w:rsidP="00047169">
      <w:pPr>
        <w:ind w:firstLine="1418"/>
        <w:jc w:val="both"/>
      </w:pPr>
    </w:p>
    <w:p w14:paraId="661257F1" w14:textId="0D3E90B2" w:rsidR="00047169" w:rsidRDefault="00047169" w:rsidP="00047169">
      <w:pPr>
        <w:ind w:firstLine="1418"/>
        <w:jc w:val="both"/>
      </w:pPr>
      <w:r>
        <w:t xml:space="preserve">II </w:t>
      </w:r>
      <w:r w:rsidR="00B912BA">
        <w:t xml:space="preserve">– </w:t>
      </w:r>
      <w:proofErr w:type="gramStart"/>
      <w:r w:rsidR="00B912BA">
        <w:t>d</w:t>
      </w:r>
      <w:r>
        <w:t>esenvolvimento</w:t>
      </w:r>
      <w:proofErr w:type="gramEnd"/>
      <w:r>
        <w:t xml:space="preserve"> ou apoio ao desenvolvimento de ações de capacitação de entidades sociais para </w:t>
      </w:r>
      <w:r w:rsidR="00EA4BDF">
        <w:t>a</w:t>
      </w:r>
      <w:r>
        <w:t xml:space="preserve"> qualificação de mulheres vítimas de violência doméstica; e</w:t>
      </w:r>
    </w:p>
    <w:p w14:paraId="68C4A040" w14:textId="77777777" w:rsidR="00047169" w:rsidRDefault="00047169" w:rsidP="00047169">
      <w:pPr>
        <w:ind w:firstLine="1418"/>
        <w:jc w:val="both"/>
      </w:pPr>
    </w:p>
    <w:p w14:paraId="2EF42D11" w14:textId="3C801963" w:rsidR="00047169" w:rsidRDefault="00047169" w:rsidP="00EA4BDF">
      <w:pPr>
        <w:ind w:firstLine="1418"/>
        <w:jc w:val="both"/>
      </w:pPr>
      <w:r>
        <w:t xml:space="preserve">III </w:t>
      </w:r>
      <w:r w:rsidR="00B912BA">
        <w:t>– i</w:t>
      </w:r>
      <w:r>
        <w:t>ncremento de ações de capacitação e formação em metodologias aplicáveis à qualificação de mulheres vítimas de violência doméstica.</w:t>
      </w:r>
    </w:p>
    <w:p w14:paraId="26FCC940" w14:textId="1E84818E" w:rsidR="00EA4BDF" w:rsidRPr="00047169" w:rsidRDefault="00EA4BDF" w:rsidP="00EA4BDF">
      <w:pPr>
        <w:pStyle w:val="NormalWeb"/>
        <w:ind w:firstLine="1418"/>
        <w:jc w:val="both"/>
        <w:rPr>
          <w:color w:val="000000"/>
        </w:rPr>
      </w:pPr>
      <w:r w:rsidRPr="00180885">
        <w:rPr>
          <w:b/>
          <w:color w:val="000000"/>
        </w:rPr>
        <w:t xml:space="preserve">Art. </w:t>
      </w:r>
      <w:r>
        <w:rPr>
          <w:b/>
          <w:color w:val="000000"/>
        </w:rPr>
        <w:t>3</w:t>
      </w:r>
      <w:proofErr w:type="gramStart"/>
      <w:r w:rsidRPr="00180885">
        <w:rPr>
          <w:b/>
          <w:color w:val="000000"/>
        </w:rPr>
        <w:t>º</w:t>
      </w:r>
      <w:r>
        <w:rPr>
          <w:b/>
          <w:color w:val="000000"/>
        </w:rPr>
        <w:t xml:space="preserve"> </w:t>
      </w:r>
      <w:r w:rsidRPr="00047169">
        <w:rPr>
          <w:color w:val="000000"/>
        </w:rPr>
        <w:t xml:space="preserve"> Na</w:t>
      </w:r>
      <w:proofErr w:type="gramEnd"/>
      <w:r w:rsidRPr="00047169">
        <w:rPr>
          <w:color w:val="000000"/>
        </w:rPr>
        <w:t xml:space="preserve"> contratação de mulheres vítimas de violência doméstica</w:t>
      </w:r>
      <w:r>
        <w:rPr>
          <w:color w:val="000000"/>
        </w:rPr>
        <w:t xml:space="preserve"> nos termos desta Lei,</w:t>
      </w:r>
      <w:r w:rsidRPr="00047169">
        <w:rPr>
          <w:color w:val="000000"/>
        </w:rPr>
        <w:t xml:space="preserve"> caberá ao </w:t>
      </w:r>
      <w:r>
        <w:rPr>
          <w:color w:val="000000"/>
        </w:rPr>
        <w:t>ó</w:t>
      </w:r>
      <w:r w:rsidRPr="00047169">
        <w:rPr>
          <w:color w:val="000000"/>
        </w:rPr>
        <w:t xml:space="preserve">rgão </w:t>
      </w:r>
      <w:r>
        <w:rPr>
          <w:color w:val="000000"/>
        </w:rPr>
        <w:t>m</w:t>
      </w:r>
      <w:r w:rsidRPr="00047169">
        <w:rPr>
          <w:color w:val="000000"/>
        </w:rPr>
        <w:t xml:space="preserve">unicipal competente </w:t>
      </w:r>
      <w:r>
        <w:rPr>
          <w:color w:val="000000"/>
        </w:rPr>
        <w:t>o</w:t>
      </w:r>
      <w:r w:rsidRPr="00047169">
        <w:rPr>
          <w:color w:val="000000"/>
        </w:rPr>
        <w:t xml:space="preserve"> monitora</w:t>
      </w:r>
      <w:r>
        <w:rPr>
          <w:color w:val="000000"/>
        </w:rPr>
        <w:t xml:space="preserve">mento, </w:t>
      </w:r>
      <w:r w:rsidRPr="00047169">
        <w:rPr>
          <w:color w:val="000000"/>
        </w:rPr>
        <w:t>pelo período mínimo de</w:t>
      </w:r>
      <w:r>
        <w:rPr>
          <w:color w:val="000000"/>
        </w:rPr>
        <w:t xml:space="preserve"> 6</w:t>
      </w:r>
      <w:r w:rsidRPr="00047169">
        <w:rPr>
          <w:color w:val="000000"/>
        </w:rPr>
        <w:t xml:space="preserve"> </w:t>
      </w:r>
      <w:r>
        <w:rPr>
          <w:color w:val="000000"/>
        </w:rPr>
        <w:t>(</w:t>
      </w:r>
      <w:r w:rsidRPr="00047169">
        <w:rPr>
          <w:color w:val="000000"/>
        </w:rPr>
        <w:t>seis</w:t>
      </w:r>
      <w:r>
        <w:rPr>
          <w:color w:val="000000"/>
        </w:rPr>
        <w:t>)</w:t>
      </w:r>
      <w:r w:rsidRPr="00047169">
        <w:rPr>
          <w:color w:val="000000"/>
        </w:rPr>
        <w:t xml:space="preserve"> meses</w:t>
      </w:r>
      <w:r>
        <w:rPr>
          <w:color w:val="000000"/>
        </w:rPr>
        <w:t>, d</w:t>
      </w:r>
      <w:r w:rsidRPr="00047169">
        <w:rPr>
          <w:color w:val="000000"/>
        </w:rPr>
        <w:t xml:space="preserve">a ocupação do posto de trabalho </w:t>
      </w:r>
      <w:r>
        <w:rPr>
          <w:color w:val="000000"/>
        </w:rPr>
        <w:t>oferecido</w:t>
      </w:r>
      <w:r w:rsidRPr="00047169">
        <w:rPr>
          <w:color w:val="000000"/>
        </w:rPr>
        <w:t xml:space="preserve"> </w:t>
      </w:r>
      <w:r>
        <w:rPr>
          <w:color w:val="000000"/>
        </w:rPr>
        <w:t>pela</w:t>
      </w:r>
      <w:r w:rsidRPr="00047169">
        <w:rPr>
          <w:color w:val="000000"/>
        </w:rPr>
        <w:t xml:space="preserve"> instituição que recebeu a </w:t>
      </w:r>
      <w:r>
        <w:rPr>
          <w:color w:val="000000"/>
        </w:rPr>
        <w:t>M</w:t>
      </w:r>
      <w:r w:rsidRPr="00047169">
        <w:rPr>
          <w:color w:val="000000"/>
        </w:rPr>
        <w:t xml:space="preserve">arca </w:t>
      </w:r>
      <w:r w:rsidR="00825063">
        <w:rPr>
          <w:color w:val="000000"/>
        </w:rPr>
        <w:t xml:space="preserve">de Responsabilidade Social contra a Violência Doméstica. </w:t>
      </w:r>
      <w:r w:rsidRPr="00047169">
        <w:rPr>
          <w:color w:val="000000"/>
        </w:rPr>
        <w:t xml:space="preserve"> </w:t>
      </w:r>
    </w:p>
    <w:p w14:paraId="4AC1750A" w14:textId="7432B816" w:rsidR="00EA4BDF" w:rsidRPr="00047169" w:rsidRDefault="00AC4353" w:rsidP="00EA4BDF">
      <w:pPr>
        <w:pStyle w:val="NormalWeb"/>
        <w:ind w:firstLine="1418"/>
        <w:jc w:val="both"/>
        <w:rPr>
          <w:color w:val="000000"/>
        </w:rPr>
      </w:pPr>
      <w:r>
        <w:rPr>
          <w:b/>
          <w:color w:val="000000"/>
        </w:rPr>
        <w:t xml:space="preserve">Parágrafo único. </w:t>
      </w:r>
      <w:r w:rsidR="00EA4BDF" w:rsidRPr="00047169">
        <w:rPr>
          <w:color w:val="000000"/>
        </w:rPr>
        <w:t xml:space="preserve"> O posto de trabalho deverá manter-se ocupado pelo período de</w:t>
      </w:r>
      <w:r w:rsidR="00EA4BDF">
        <w:rPr>
          <w:color w:val="000000"/>
        </w:rPr>
        <w:t xml:space="preserve"> 6</w:t>
      </w:r>
      <w:r w:rsidR="00EA4BDF" w:rsidRPr="00047169">
        <w:rPr>
          <w:color w:val="000000"/>
        </w:rPr>
        <w:t xml:space="preserve"> </w:t>
      </w:r>
      <w:r w:rsidR="00EA4BDF">
        <w:rPr>
          <w:color w:val="000000"/>
        </w:rPr>
        <w:t>(</w:t>
      </w:r>
      <w:r w:rsidR="00EA4BDF" w:rsidRPr="00047169">
        <w:rPr>
          <w:color w:val="000000"/>
        </w:rPr>
        <w:t>seis</w:t>
      </w:r>
      <w:r w:rsidR="00EA4BDF">
        <w:rPr>
          <w:color w:val="000000"/>
        </w:rPr>
        <w:t>)</w:t>
      </w:r>
      <w:r w:rsidR="00EA4BDF" w:rsidRPr="00047169">
        <w:rPr>
          <w:color w:val="000000"/>
        </w:rPr>
        <w:t xml:space="preserve"> meses, podendo a instituição substituir a mulher vítima de violência doméstica no prazo de </w:t>
      </w:r>
      <w:r w:rsidR="00EA4BDF">
        <w:rPr>
          <w:color w:val="000000"/>
        </w:rPr>
        <w:t>30 (</w:t>
      </w:r>
      <w:r w:rsidR="00EA4BDF" w:rsidRPr="00047169">
        <w:rPr>
          <w:color w:val="000000"/>
        </w:rPr>
        <w:t>trinta</w:t>
      </w:r>
      <w:r w:rsidR="00EA4BDF">
        <w:rPr>
          <w:color w:val="000000"/>
        </w:rPr>
        <w:t>)</w:t>
      </w:r>
      <w:r w:rsidR="00EA4BDF" w:rsidRPr="00047169">
        <w:rPr>
          <w:color w:val="000000"/>
        </w:rPr>
        <w:t xml:space="preserve"> dias </w:t>
      </w:r>
      <w:r w:rsidR="00EA4BDF">
        <w:rPr>
          <w:color w:val="000000"/>
        </w:rPr>
        <w:t>c</w:t>
      </w:r>
      <w:bookmarkStart w:id="0" w:name="_GoBack"/>
      <w:bookmarkEnd w:id="0"/>
      <w:r w:rsidR="00EA4BDF">
        <w:rPr>
          <w:color w:val="000000"/>
        </w:rPr>
        <w:t>ontados</w:t>
      </w:r>
      <w:r>
        <w:rPr>
          <w:color w:val="000000"/>
        </w:rPr>
        <w:t xml:space="preserve"> da data de</w:t>
      </w:r>
      <w:r w:rsidR="00EA4BDF">
        <w:rPr>
          <w:color w:val="000000"/>
        </w:rPr>
        <w:t xml:space="preserve"> sua </w:t>
      </w:r>
      <w:r w:rsidR="00EA4BDF" w:rsidRPr="00047169">
        <w:rPr>
          <w:color w:val="000000"/>
        </w:rPr>
        <w:t>demissão</w:t>
      </w:r>
      <w:r w:rsidR="00EA4BDF">
        <w:rPr>
          <w:color w:val="000000"/>
        </w:rPr>
        <w:t>.</w:t>
      </w:r>
    </w:p>
    <w:p w14:paraId="0F910289" w14:textId="1B7B1D81" w:rsidR="00047169" w:rsidRDefault="00047169" w:rsidP="00047169">
      <w:pPr>
        <w:pStyle w:val="NormalWeb"/>
        <w:ind w:firstLine="1418"/>
        <w:jc w:val="both"/>
        <w:rPr>
          <w:color w:val="000000"/>
        </w:rPr>
      </w:pPr>
      <w:r w:rsidRPr="00180885">
        <w:rPr>
          <w:b/>
          <w:color w:val="000000"/>
        </w:rPr>
        <w:t>Art. 4</w:t>
      </w:r>
      <w:proofErr w:type="gramStart"/>
      <w:r w:rsidRPr="00180885">
        <w:rPr>
          <w:b/>
          <w:color w:val="000000"/>
        </w:rPr>
        <w:t>º</w:t>
      </w:r>
      <w:r w:rsidRPr="00047169">
        <w:rPr>
          <w:color w:val="000000"/>
        </w:rPr>
        <w:t xml:space="preserve"> </w:t>
      </w:r>
      <w:r w:rsidR="00B912BA">
        <w:rPr>
          <w:color w:val="000000"/>
        </w:rPr>
        <w:t xml:space="preserve"> </w:t>
      </w:r>
      <w:r w:rsidRPr="00047169">
        <w:rPr>
          <w:color w:val="000000"/>
        </w:rPr>
        <w:t>O</w:t>
      </w:r>
      <w:proofErr w:type="gramEnd"/>
      <w:r w:rsidRPr="00047169">
        <w:rPr>
          <w:color w:val="000000"/>
        </w:rPr>
        <w:t xml:space="preserve"> registro da </w:t>
      </w:r>
      <w:r w:rsidR="00B912BA">
        <w:rPr>
          <w:color w:val="000000"/>
        </w:rPr>
        <w:t>M</w:t>
      </w:r>
      <w:r w:rsidRPr="00047169">
        <w:rPr>
          <w:color w:val="000000"/>
        </w:rPr>
        <w:t xml:space="preserve">arca </w:t>
      </w:r>
      <w:r w:rsidR="00B912BA">
        <w:rPr>
          <w:color w:val="000000"/>
        </w:rPr>
        <w:t xml:space="preserve">instituída por esta Lei </w:t>
      </w:r>
      <w:r w:rsidRPr="00047169">
        <w:rPr>
          <w:color w:val="000000"/>
        </w:rPr>
        <w:t>será encaminhado por meio eletrônico, acompanhado de ofício e certificado, informando o ano em que foi estabelecid</w:t>
      </w:r>
      <w:r w:rsidR="00B912BA">
        <w:rPr>
          <w:color w:val="000000"/>
        </w:rPr>
        <w:t>a</w:t>
      </w:r>
      <w:r w:rsidRPr="00047169">
        <w:rPr>
          <w:color w:val="000000"/>
        </w:rPr>
        <w:t xml:space="preserve"> a parceria, e será concedido </w:t>
      </w:r>
      <w:r w:rsidR="00825063">
        <w:rPr>
          <w:color w:val="000000"/>
        </w:rPr>
        <w:t xml:space="preserve">às instituições </w:t>
      </w:r>
      <w:r w:rsidR="00501374" w:rsidRPr="00501374">
        <w:rPr>
          <w:color w:val="000000"/>
        </w:rPr>
        <w:t xml:space="preserve">que </w:t>
      </w:r>
      <w:r w:rsidR="00AC4353">
        <w:rPr>
          <w:color w:val="000000"/>
        </w:rPr>
        <w:t xml:space="preserve">atendam ao </w:t>
      </w:r>
      <w:r w:rsidR="00501374">
        <w:rPr>
          <w:color w:val="000000"/>
        </w:rPr>
        <w:t>disposto</w:t>
      </w:r>
      <w:r>
        <w:rPr>
          <w:color w:val="000000"/>
        </w:rPr>
        <w:t xml:space="preserve"> no </w:t>
      </w:r>
      <w:r w:rsidR="006C0881">
        <w:rPr>
          <w:color w:val="000000"/>
        </w:rPr>
        <w:t xml:space="preserve">art. </w:t>
      </w:r>
      <w:r>
        <w:rPr>
          <w:color w:val="000000"/>
        </w:rPr>
        <w:t xml:space="preserve">2º desta Lei. </w:t>
      </w:r>
    </w:p>
    <w:p w14:paraId="0F511C54" w14:textId="4A8354C0" w:rsidR="00047169" w:rsidRDefault="00AC4353" w:rsidP="00180885">
      <w:pPr>
        <w:pStyle w:val="NormalWeb"/>
        <w:spacing w:beforeAutospacing="0" w:afterAutospacing="0"/>
        <w:ind w:firstLine="1418"/>
        <w:jc w:val="both"/>
        <w:rPr>
          <w:color w:val="000000"/>
        </w:rPr>
      </w:pPr>
      <w:r w:rsidRPr="00AC4353">
        <w:rPr>
          <w:rStyle w:val="Forte"/>
          <w:color w:val="000000"/>
        </w:rPr>
        <w:t>§ 1</w:t>
      </w:r>
      <w:proofErr w:type="gramStart"/>
      <w:r>
        <w:rPr>
          <w:rStyle w:val="Forte"/>
          <w:color w:val="000000"/>
        </w:rPr>
        <w:t>º</w:t>
      </w:r>
      <w:r w:rsidR="004931F7">
        <w:rPr>
          <w:rStyle w:val="Forte"/>
          <w:b w:val="0"/>
        </w:rPr>
        <w:t xml:space="preserve">  </w:t>
      </w:r>
      <w:r w:rsidR="00047169" w:rsidRPr="00047169">
        <w:rPr>
          <w:color w:val="000000"/>
        </w:rPr>
        <w:t>O</w:t>
      </w:r>
      <w:proofErr w:type="gramEnd"/>
      <w:r w:rsidR="00047169" w:rsidRPr="00047169">
        <w:rPr>
          <w:color w:val="000000"/>
        </w:rPr>
        <w:t xml:space="preserve"> modelo da Marca </w:t>
      </w:r>
      <w:r w:rsidR="00180885">
        <w:rPr>
          <w:color w:val="000000"/>
        </w:rPr>
        <w:t xml:space="preserve">instituída por esta Lei e </w:t>
      </w:r>
      <w:r w:rsidR="00047169" w:rsidRPr="00047169">
        <w:rPr>
          <w:color w:val="000000"/>
        </w:rPr>
        <w:t xml:space="preserve">do </w:t>
      </w:r>
      <w:r w:rsidR="00180885">
        <w:rPr>
          <w:color w:val="000000"/>
        </w:rPr>
        <w:t xml:space="preserve">respectivo </w:t>
      </w:r>
      <w:r w:rsidR="00047169" w:rsidRPr="00047169">
        <w:rPr>
          <w:color w:val="000000"/>
        </w:rPr>
        <w:t>certificado ficar</w:t>
      </w:r>
      <w:r w:rsidR="00180885">
        <w:rPr>
          <w:color w:val="000000"/>
        </w:rPr>
        <w:t>ão</w:t>
      </w:r>
      <w:r w:rsidR="00047169" w:rsidRPr="00047169">
        <w:rPr>
          <w:color w:val="000000"/>
        </w:rPr>
        <w:t xml:space="preserve"> a critério do Executivo Municipal</w:t>
      </w:r>
      <w:r w:rsidR="00EA4BDF">
        <w:rPr>
          <w:color w:val="000000"/>
        </w:rPr>
        <w:t>.</w:t>
      </w:r>
      <w:r w:rsidR="00047169" w:rsidRPr="00047169">
        <w:rPr>
          <w:color w:val="000000"/>
        </w:rPr>
        <w:t xml:space="preserve"> </w:t>
      </w:r>
    </w:p>
    <w:p w14:paraId="458172BF" w14:textId="77777777" w:rsidR="00EA4BDF" w:rsidRDefault="00EA4BDF" w:rsidP="00180885">
      <w:pPr>
        <w:pStyle w:val="NormalWeb"/>
        <w:spacing w:beforeAutospacing="0" w:afterAutospacing="0"/>
        <w:ind w:firstLine="1418"/>
        <w:jc w:val="both"/>
        <w:rPr>
          <w:color w:val="000000"/>
        </w:rPr>
      </w:pPr>
    </w:p>
    <w:p w14:paraId="2DF104A3" w14:textId="77777777" w:rsidR="00EA4BDF" w:rsidRDefault="00EA4BDF" w:rsidP="00180885">
      <w:pPr>
        <w:pStyle w:val="NormalWeb"/>
        <w:spacing w:beforeAutospacing="0" w:afterAutospacing="0"/>
        <w:ind w:firstLine="1418"/>
        <w:jc w:val="both"/>
        <w:rPr>
          <w:color w:val="000000"/>
        </w:rPr>
      </w:pPr>
    </w:p>
    <w:p w14:paraId="124BA2A2" w14:textId="77777777" w:rsidR="00EA4BDF" w:rsidRDefault="00EA4BDF" w:rsidP="00180885">
      <w:pPr>
        <w:pStyle w:val="NormalWeb"/>
        <w:spacing w:beforeAutospacing="0" w:afterAutospacing="0"/>
        <w:ind w:firstLine="1418"/>
        <w:jc w:val="both"/>
        <w:rPr>
          <w:color w:val="000000"/>
        </w:rPr>
      </w:pPr>
    </w:p>
    <w:p w14:paraId="7AAAD18D" w14:textId="77777777" w:rsidR="00EA4BDF" w:rsidRDefault="00EA4BDF" w:rsidP="00180885">
      <w:pPr>
        <w:pStyle w:val="NormalWeb"/>
        <w:spacing w:beforeAutospacing="0" w:afterAutospacing="0"/>
        <w:ind w:firstLine="1418"/>
        <w:jc w:val="both"/>
        <w:rPr>
          <w:color w:val="000000"/>
        </w:rPr>
      </w:pPr>
    </w:p>
    <w:p w14:paraId="063610FA" w14:textId="77777777" w:rsidR="00EA4BDF" w:rsidRDefault="00EA4BDF" w:rsidP="00180885">
      <w:pPr>
        <w:pStyle w:val="NormalWeb"/>
        <w:spacing w:beforeAutospacing="0" w:afterAutospacing="0"/>
        <w:ind w:firstLine="1418"/>
        <w:jc w:val="both"/>
        <w:rPr>
          <w:color w:val="000000"/>
        </w:rPr>
      </w:pPr>
    </w:p>
    <w:p w14:paraId="61E5884F" w14:textId="0BBD7FE8" w:rsidR="00B542EB" w:rsidRPr="00047169" w:rsidRDefault="00047169" w:rsidP="00047169">
      <w:pPr>
        <w:pStyle w:val="NormalWeb"/>
        <w:ind w:firstLine="1418"/>
        <w:jc w:val="both"/>
        <w:rPr>
          <w:rStyle w:val="Forte"/>
          <w:b w:val="0"/>
          <w:bCs w:val="0"/>
          <w:color w:val="000000"/>
        </w:rPr>
      </w:pPr>
      <w:r w:rsidRPr="007F7C6D">
        <w:rPr>
          <w:b/>
          <w:color w:val="000000"/>
        </w:rPr>
        <w:lastRenderedPageBreak/>
        <w:t>§ 2</w:t>
      </w:r>
      <w:proofErr w:type="gramStart"/>
      <w:r w:rsidRPr="007F7C6D">
        <w:rPr>
          <w:b/>
          <w:color w:val="000000"/>
        </w:rPr>
        <w:t>º</w:t>
      </w:r>
      <w:r w:rsidR="00180885">
        <w:rPr>
          <w:b/>
          <w:color w:val="000000"/>
        </w:rPr>
        <w:t xml:space="preserve"> </w:t>
      </w:r>
      <w:r w:rsidRPr="00047169">
        <w:rPr>
          <w:color w:val="000000"/>
        </w:rPr>
        <w:t xml:space="preserve"> </w:t>
      </w:r>
      <w:r w:rsidR="003A5AF3">
        <w:rPr>
          <w:color w:val="000000"/>
        </w:rPr>
        <w:t>A</w:t>
      </w:r>
      <w:proofErr w:type="gramEnd"/>
      <w:r w:rsidR="003A5AF3">
        <w:rPr>
          <w:color w:val="000000"/>
        </w:rPr>
        <w:t xml:space="preserve"> instituição</w:t>
      </w:r>
      <w:r w:rsidRPr="00047169">
        <w:rPr>
          <w:color w:val="000000"/>
        </w:rPr>
        <w:t xml:space="preserve"> que não atender </w:t>
      </w:r>
      <w:r w:rsidR="00AC4353">
        <w:rPr>
          <w:color w:val="000000"/>
        </w:rPr>
        <w:t>às disposições</w:t>
      </w:r>
      <w:r w:rsidR="00180885">
        <w:rPr>
          <w:color w:val="000000"/>
        </w:rPr>
        <w:t xml:space="preserve"> </w:t>
      </w:r>
      <w:r w:rsidRPr="00047169">
        <w:rPr>
          <w:color w:val="000000"/>
        </w:rPr>
        <w:t>desta Lei perderá o direito ao uso d</w:t>
      </w:r>
      <w:r w:rsidR="00180885">
        <w:rPr>
          <w:color w:val="000000"/>
        </w:rPr>
        <w:t xml:space="preserve">a Marca </w:t>
      </w:r>
      <w:r w:rsidR="00A71963">
        <w:t>de Responsabilidade Social c</w:t>
      </w:r>
      <w:r w:rsidR="00180885">
        <w:t xml:space="preserve">ontra </w:t>
      </w:r>
      <w:r w:rsidR="00A71963">
        <w:t xml:space="preserve">a </w:t>
      </w:r>
      <w:r w:rsidR="00180885">
        <w:t xml:space="preserve">Violência Doméstica </w:t>
      </w:r>
      <w:r w:rsidRPr="00047169">
        <w:rPr>
          <w:color w:val="000000"/>
        </w:rPr>
        <w:t>e deverá retirá-l</w:t>
      </w:r>
      <w:r w:rsidR="007F7C6D">
        <w:rPr>
          <w:color w:val="000000"/>
        </w:rPr>
        <w:t>a</w:t>
      </w:r>
      <w:r w:rsidRPr="00047169">
        <w:rPr>
          <w:color w:val="000000"/>
        </w:rPr>
        <w:t xml:space="preserve"> de qualquer material </w:t>
      </w:r>
      <w:r w:rsidR="00E65C2F">
        <w:rPr>
          <w:color w:val="000000"/>
        </w:rPr>
        <w:t xml:space="preserve">em que tenha sido </w:t>
      </w:r>
      <w:r w:rsidRPr="00047169">
        <w:rPr>
          <w:color w:val="000000"/>
        </w:rPr>
        <w:t>divulga</w:t>
      </w:r>
      <w:r w:rsidR="007F7C6D">
        <w:rPr>
          <w:color w:val="000000"/>
        </w:rPr>
        <w:t>da</w:t>
      </w:r>
      <w:r w:rsidR="003A5AF3">
        <w:rPr>
          <w:color w:val="000000"/>
        </w:rPr>
        <w:t>,</w:t>
      </w:r>
      <w:r w:rsidRPr="00047169">
        <w:rPr>
          <w:color w:val="000000"/>
        </w:rPr>
        <w:t xml:space="preserve"> </w:t>
      </w:r>
      <w:r w:rsidR="003A5AF3">
        <w:rPr>
          <w:color w:val="000000"/>
        </w:rPr>
        <w:t>n</w:t>
      </w:r>
      <w:r w:rsidRPr="00047169">
        <w:rPr>
          <w:color w:val="000000"/>
        </w:rPr>
        <w:t>o prazo de</w:t>
      </w:r>
      <w:r w:rsidR="003A5AF3">
        <w:rPr>
          <w:color w:val="000000"/>
        </w:rPr>
        <w:t xml:space="preserve"> até</w:t>
      </w:r>
      <w:r w:rsidRPr="00047169">
        <w:rPr>
          <w:color w:val="000000"/>
        </w:rPr>
        <w:t xml:space="preserve"> </w:t>
      </w:r>
      <w:r w:rsidR="006C0881">
        <w:rPr>
          <w:color w:val="000000"/>
        </w:rPr>
        <w:t>3 (</w:t>
      </w:r>
      <w:r w:rsidRPr="00047169">
        <w:rPr>
          <w:color w:val="000000"/>
        </w:rPr>
        <w:t>três</w:t>
      </w:r>
      <w:r w:rsidR="006C0881">
        <w:rPr>
          <w:color w:val="000000"/>
        </w:rPr>
        <w:t>)</w:t>
      </w:r>
      <w:r w:rsidRPr="00047169">
        <w:rPr>
          <w:color w:val="000000"/>
        </w:rPr>
        <w:t xml:space="preserve"> meses, improrrogáveis, contados da data do </w:t>
      </w:r>
      <w:r w:rsidR="00E65C2F">
        <w:rPr>
          <w:color w:val="000000"/>
        </w:rPr>
        <w:t>recebimento da notificação</w:t>
      </w:r>
      <w:r w:rsidRPr="00047169">
        <w:rPr>
          <w:color w:val="000000"/>
        </w:rPr>
        <w:t xml:space="preserve"> </w:t>
      </w:r>
      <w:r w:rsidR="00E65C2F">
        <w:rPr>
          <w:color w:val="000000"/>
        </w:rPr>
        <w:t xml:space="preserve">que </w:t>
      </w:r>
      <w:r w:rsidRPr="00047169">
        <w:rPr>
          <w:color w:val="000000"/>
        </w:rPr>
        <w:t>comunica</w:t>
      </w:r>
      <w:r w:rsidR="00E65C2F">
        <w:rPr>
          <w:color w:val="000000"/>
        </w:rPr>
        <w:t>r</w:t>
      </w:r>
      <w:r>
        <w:rPr>
          <w:color w:val="000000"/>
        </w:rPr>
        <w:t xml:space="preserve"> o cancelamento da parceria. </w:t>
      </w:r>
    </w:p>
    <w:p w14:paraId="5BE5CC87" w14:textId="5F742D8D" w:rsidR="00EA4BDF" w:rsidRPr="00047169" w:rsidRDefault="00EA4BDF" w:rsidP="00EA4BDF">
      <w:pPr>
        <w:pStyle w:val="NormalWeb"/>
        <w:spacing w:beforeAutospacing="0" w:afterAutospacing="0"/>
        <w:ind w:firstLine="1418"/>
        <w:jc w:val="both"/>
        <w:rPr>
          <w:color w:val="000000"/>
        </w:rPr>
      </w:pPr>
      <w:r>
        <w:rPr>
          <w:b/>
        </w:rPr>
        <w:t>Art. 5</w:t>
      </w:r>
      <w:proofErr w:type="gramStart"/>
      <w:r>
        <w:rPr>
          <w:b/>
        </w:rPr>
        <w:t xml:space="preserve">º </w:t>
      </w:r>
      <w:r>
        <w:t xml:space="preserve"> </w:t>
      </w:r>
      <w:r w:rsidRPr="00047169">
        <w:rPr>
          <w:color w:val="000000"/>
        </w:rPr>
        <w:t>O</w:t>
      </w:r>
      <w:proofErr w:type="gramEnd"/>
      <w:r w:rsidRPr="00047169">
        <w:rPr>
          <w:color w:val="000000"/>
        </w:rPr>
        <w:t xml:space="preserve"> Executivo Municipal, </w:t>
      </w:r>
      <w:r>
        <w:rPr>
          <w:color w:val="000000"/>
        </w:rPr>
        <w:t xml:space="preserve">por meio </w:t>
      </w:r>
      <w:r w:rsidRPr="00047169">
        <w:rPr>
          <w:color w:val="000000"/>
        </w:rPr>
        <w:t xml:space="preserve">de seus órgãos competentes, </w:t>
      </w:r>
      <w:r>
        <w:rPr>
          <w:color w:val="000000"/>
        </w:rPr>
        <w:t>fica</w:t>
      </w:r>
      <w:r w:rsidRPr="00047169">
        <w:rPr>
          <w:color w:val="000000"/>
        </w:rPr>
        <w:t xml:space="preserve"> incumbido de desenvolver procedimentos para a concessão e o monitoramento da Marca de Responsabilidade Social </w:t>
      </w:r>
      <w:r>
        <w:rPr>
          <w:color w:val="000000"/>
        </w:rPr>
        <w:t>c</w:t>
      </w:r>
      <w:r w:rsidRPr="00047169">
        <w:rPr>
          <w:color w:val="000000"/>
        </w:rPr>
        <w:t>ontra</w:t>
      </w:r>
      <w:r w:rsidR="00A71963">
        <w:rPr>
          <w:color w:val="000000"/>
        </w:rPr>
        <w:t xml:space="preserve"> a</w:t>
      </w:r>
      <w:r w:rsidRPr="00047169">
        <w:rPr>
          <w:color w:val="000000"/>
        </w:rPr>
        <w:t xml:space="preserve"> Violência Doméstica. </w:t>
      </w:r>
    </w:p>
    <w:p w14:paraId="0E912D50" w14:textId="77777777" w:rsidR="00EA4BDF" w:rsidRDefault="00EA4BDF">
      <w:pPr>
        <w:ind w:firstLine="1418"/>
        <w:jc w:val="both"/>
        <w:rPr>
          <w:b/>
        </w:rPr>
      </w:pPr>
    </w:p>
    <w:p w14:paraId="7EC46D4D" w14:textId="27228256" w:rsidR="00B542EB" w:rsidRDefault="004931F7">
      <w:pPr>
        <w:ind w:firstLine="1418"/>
        <w:jc w:val="both"/>
      </w:pPr>
      <w:r>
        <w:rPr>
          <w:b/>
        </w:rPr>
        <w:t xml:space="preserve">Art. </w:t>
      </w:r>
      <w:r w:rsidR="00047169">
        <w:rPr>
          <w:b/>
        </w:rPr>
        <w:t>6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Lei entra em vigor na data de sua publicação.</w:t>
      </w:r>
    </w:p>
    <w:p w14:paraId="50A21B88" w14:textId="77777777" w:rsidR="00B542EB" w:rsidRDefault="00B542EB">
      <w:pPr>
        <w:pStyle w:val="NormalWeb"/>
        <w:spacing w:beforeAutospacing="0" w:afterAutospacing="0"/>
      </w:pPr>
    </w:p>
    <w:p w14:paraId="76071448" w14:textId="77777777" w:rsidR="00B542EB" w:rsidRDefault="00B542EB">
      <w:pPr>
        <w:pStyle w:val="NormalWeb"/>
        <w:spacing w:beforeAutospacing="0" w:afterAutospacing="0"/>
      </w:pPr>
    </w:p>
    <w:p w14:paraId="08A2133C" w14:textId="77777777" w:rsidR="00B542EB" w:rsidRDefault="00B542EB">
      <w:pPr>
        <w:ind w:firstLine="1418"/>
        <w:jc w:val="both"/>
      </w:pPr>
    </w:p>
    <w:p w14:paraId="4CC888B0" w14:textId="77777777" w:rsidR="00B542EB" w:rsidRDefault="00B542EB">
      <w:pPr>
        <w:ind w:firstLine="1418"/>
        <w:jc w:val="both"/>
      </w:pPr>
    </w:p>
    <w:p w14:paraId="4430A200" w14:textId="77777777" w:rsidR="00B542EB" w:rsidRDefault="00B542EB">
      <w:pPr>
        <w:ind w:firstLine="1418"/>
        <w:jc w:val="both"/>
      </w:pPr>
    </w:p>
    <w:p w14:paraId="18C3C094" w14:textId="77777777" w:rsidR="00B542EB" w:rsidRDefault="00B542EB">
      <w:pPr>
        <w:ind w:firstLine="1418"/>
        <w:jc w:val="both"/>
      </w:pPr>
    </w:p>
    <w:p w14:paraId="28BFBACB" w14:textId="77777777" w:rsidR="00B542EB" w:rsidRDefault="00B542EB">
      <w:pPr>
        <w:ind w:firstLine="1418"/>
        <w:jc w:val="both"/>
      </w:pPr>
    </w:p>
    <w:p w14:paraId="5E6DCD18" w14:textId="77777777" w:rsidR="00B542EB" w:rsidRDefault="00B542EB">
      <w:pPr>
        <w:ind w:firstLine="1418"/>
        <w:jc w:val="both"/>
      </w:pPr>
    </w:p>
    <w:p w14:paraId="3561F945" w14:textId="77777777" w:rsidR="00B542EB" w:rsidRDefault="00B542EB">
      <w:pPr>
        <w:ind w:firstLine="1418"/>
        <w:jc w:val="both"/>
      </w:pPr>
    </w:p>
    <w:p w14:paraId="0AA4A6F5" w14:textId="77777777" w:rsidR="00B542EB" w:rsidRDefault="00B542EB">
      <w:pPr>
        <w:ind w:firstLine="1418"/>
        <w:jc w:val="both"/>
      </w:pPr>
    </w:p>
    <w:p w14:paraId="69A5C524" w14:textId="77777777" w:rsidR="00B542EB" w:rsidRDefault="00B542EB">
      <w:pPr>
        <w:ind w:firstLine="1418"/>
        <w:jc w:val="both"/>
      </w:pPr>
    </w:p>
    <w:p w14:paraId="1788E281" w14:textId="77777777" w:rsidR="00B542EB" w:rsidRDefault="00B542EB">
      <w:pPr>
        <w:ind w:firstLine="1418"/>
        <w:jc w:val="both"/>
      </w:pPr>
    </w:p>
    <w:p w14:paraId="79661BF8" w14:textId="77777777" w:rsidR="00B542EB" w:rsidRDefault="00B542EB">
      <w:pPr>
        <w:ind w:firstLine="1418"/>
        <w:jc w:val="both"/>
      </w:pPr>
    </w:p>
    <w:p w14:paraId="5D4BE045" w14:textId="77777777" w:rsidR="00B542EB" w:rsidRDefault="00B542EB">
      <w:pPr>
        <w:ind w:firstLine="1418"/>
        <w:jc w:val="both"/>
      </w:pPr>
    </w:p>
    <w:p w14:paraId="42E7958D" w14:textId="77777777" w:rsidR="00B542EB" w:rsidRDefault="00B542EB">
      <w:pPr>
        <w:ind w:firstLine="1418"/>
        <w:jc w:val="both"/>
      </w:pPr>
    </w:p>
    <w:p w14:paraId="49611DEF" w14:textId="77777777" w:rsidR="00B542EB" w:rsidRDefault="00B542EB">
      <w:pPr>
        <w:ind w:firstLine="1418"/>
        <w:jc w:val="both"/>
      </w:pPr>
    </w:p>
    <w:p w14:paraId="2DC64041" w14:textId="77777777" w:rsidR="00B542EB" w:rsidRDefault="00B542EB">
      <w:pPr>
        <w:ind w:firstLine="1418"/>
        <w:jc w:val="both"/>
      </w:pPr>
    </w:p>
    <w:p w14:paraId="299BBCB4" w14:textId="77777777" w:rsidR="00B542EB" w:rsidRDefault="00B542EB">
      <w:pPr>
        <w:ind w:firstLine="1418"/>
        <w:jc w:val="both"/>
      </w:pPr>
    </w:p>
    <w:p w14:paraId="56A31CFB" w14:textId="77777777" w:rsidR="00B542EB" w:rsidRDefault="00B542EB">
      <w:pPr>
        <w:ind w:firstLine="1418"/>
        <w:jc w:val="both"/>
      </w:pPr>
    </w:p>
    <w:p w14:paraId="4A9BAFFC" w14:textId="77777777" w:rsidR="00B542EB" w:rsidRDefault="00B542EB">
      <w:pPr>
        <w:ind w:firstLine="1418"/>
        <w:jc w:val="both"/>
      </w:pPr>
    </w:p>
    <w:p w14:paraId="51BB387A" w14:textId="77777777" w:rsidR="00B542EB" w:rsidRDefault="00B542EB">
      <w:pPr>
        <w:ind w:firstLine="1418"/>
        <w:jc w:val="both"/>
      </w:pPr>
    </w:p>
    <w:p w14:paraId="167289AC" w14:textId="77777777" w:rsidR="00B542EB" w:rsidRDefault="00B542EB">
      <w:pPr>
        <w:ind w:firstLine="1418"/>
        <w:jc w:val="both"/>
      </w:pPr>
    </w:p>
    <w:p w14:paraId="43184DCC" w14:textId="77777777" w:rsidR="00B542EB" w:rsidRDefault="00B542EB">
      <w:pPr>
        <w:ind w:firstLine="1418"/>
        <w:jc w:val="both"/>
      </w:pPr>
    </w:p>
    <w:p w14:paraId="166D5B6F" w14:textId="77777777" w:rsidR="00B542EB" w:rsidRDefault="00B542EB">
      <w:pPr>
        <w:ind w:firstLine="1418"/>
        <w:jc w:val="both"/>
      </w:pPr>
    </w:p>
    <w:p w14:paraId="4C13A0C4" w14:textId="77777777" w:rsidR="00B542EB" w:rsidRDefault="00B542EB">
      <w:pPr>
        <w:ind w:firstLine="1418"/>
        <w:jc w:val="both"/>
      </w:pPr>
    </w:p>
    <w:p w14:paraId="280B57D8" w14:textId="77777777" w:rsidR="00B542EB" w:rsidRDefault="00B542EB">
      <w:pPr>
        <w:ind w:firstLine="1418"/>
        <w:jc w:val="both"/>
      </w:pPr>
    </w:p>
    <w:p w14:paraId="5635CEBC" w14:textId="77777777" w:rsidR="00B542EB" w:rsidRDefault="00B542EB">
      <w:pPr>
        <w:ind w:firstLine="1418"/>
        <w:jc w:val="both"/>
      </w:pPr>
    </w:p>
    <w:p w14:paraId="6948F742" w14:textId="77777777" w:rsidR="00B542EB" w:rsidRDefault="00B542EB">
      <w:pPr>
        <w:ind w:firstLine="1418"/>
        <w:jc w:val="both"/>
      </w:pPr>
    </w:p>
    <w:p w14:paraId="7FE09C54" w14:textId="77777777" w:rsidR="00142808" w:rsidRDefault="00142808">
      <w:pPr>
        <w:ind w:firstLine="1418"/>
        <w:jc w:val="both"/>
      </w:pPr>
    </w:p>
    <w:p w14:paraId="66DA336E" w14:textId="77777777" w:rsidR="00142808" w:rsidRDefault="00142808">
      <w:pPr>
        <w:ind w:firstLine="1418"/>
        <w:jc w:val="both"/>
      </w:pPr>
    </w:p>
    <w:p w14:paraId="5BF3F8F9" w14:textId="77777777" w:rsidR="00142808" w:rsidRDefault="00142808">
      <w:pPr>
        <w:ind w:firstLine="1418"/>
        <w:jc w:val="both"/>
      </w:pPr>
    </w:p>
    <w:p w14:paraId="39A34585" w14:textId="77777777" w:rsidR="00142808" w:rsidRDefault="00142808">
      <w:pPr>
        <w:ind w:firstLine="1418"/>
        <w:jc w:val="both"/>
      </w:pPr>
    </w:p>
    <w:p w14:paraId="47AEC9B8" w14:textId="77777777" w:rsidR="00142808" w:rsidRDefault="00142808">
      <w:pPr>
        <w:ind w:firstLine="1418"/>
        <w:jc w:val="both"/>
      </w:pPr>
    </w:p>
    <w:p w14:paraId="177D7FD9" w14:textId="77777777" w:rsidR="00142808" w:rsidRDefault="00142808">
      <w:pPr>
        <w:ind w:firstLine="1418"/>
        <w:jc w:val="both"/>
      </w:pPr>
    </w:p>
    <w:p w14:paraId="449E5FCE" w14:textId="77777777" w:rsidR="00142808" w:rsidRDefault="00142808">
      <w:pPr>
        <w:ind w:firstLine="1418"/>
        <w:jc w:val="both"/>
      </w:pPr>
    </w:p>
    <w:p w14:paraId="2F428D92" w14:textId="77777777" w:rsidR="00B542EB" w:rsidRDefault="00B542EB">
      <w:pPr>
        <w:ind w:firstLine="1418"/>
        <w:jc w:val="both"/>
      </w:pPr>
    </w:p>
    <w:p w14:paraId="273DF7C7" w14:textId="77777777" w:rsidR="00B542EB" w:rsidRDefault="004931F7">
      <w:pPr>
        <w:pStyle w:val="Default"/>
        <w:jc w:val="both"/>
      </w:pPr>
      <w:r>
        <w:rPr>
          <w:bCs/>
          <w:sz w:val="20"/>
          <w:szCs w:val="20"/>
        </w:rPr>
        <w:t>/DBF</w:t>
      </w:r>
    </w:p>
    <w:sectPr w:rsidR="00B542EB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65105" w14:textId="77777777" w:rsidR="00985CC3" w:rsidRDefault="00985CC3">
      <w:r>
        <w:separator/>
      </w:r>
    </w:p>
  </w:endnote>
  <w:endnote w:type="continuationSeparator" w:id="0">
    <w:p w14:paraId="5A60A7FD" w14:textId="77777777" w:rsidR="00985CC3" w:rsidRDefault="0098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56B3" w14:textId="77777777" w:rsidR="00985CC3" w:rsidRDefault="00985CC3"/>
  </w:footnote>
  <w:footnote w:type="continuationSeparator" w:id="0">
    <w:p w14:paraId="3F82DFA0" w14:textId="77777777" w:rsidR="00985CC3" w:rsidRDefault="0098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33ED" w14:textId="77777777" w:rsidR="00B542EB" w:rsidRDefault="004931F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7413AF1" wp14:editId="1C7F141B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0480" cy="25209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960" cy="2516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shape_0" ID="Retângulo 2" stroked="t" style="position:absolute;margin-left:366.4pt;margin-top:10.5pt;width:102.3pt;height:19.75pt" wp14:anchorId="7172108F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45F4D607" w14:textId="0C19BB94" w:rsidR="00B542EB" w:rsidRDefault="004931F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25063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5CC39698" w14:textId="77777777" w:rsidR="00B542EB" w:rsidRDefault="00B542EB">
    <w:pPr>
      <w:pStyle w:val="Cabealho"/>
      <w:jc w:val="right"/>
      <w:rPr>
        <w:b/>
        <w:bCs/>
      </w:rPr>
    </w:pPr>
  </w:p>
  <w:p w14:paraId="56752D11" w14:textId="4CDAA6BD" w:rsidR="00B542EB" w:rsidRDefault="004931F7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47169">
      <w:rPr>
        <w:b/>
        <w:bCs/>
      </w:rPr>
      <w:t>1352</w:t>
    </w:r>
    <w:r>
      <w:rPr>
        <w:b/>
        <w:bCs/>
      </w:rPr>
      <w:t>/21</w:t>
    </w:r>
  </w:p>
  <w:p w14:paraId="684EDBEF" w14:textId="0D39050C" w:rsidR="00B542EB" w:rsidRDefault="004931F7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047169">
      <w:rPr>
        <w:b/>
        <w:bCs/>
      </w:rPr>
      <w:t>614</w:t>
    </w:r>
    <w:r>
      <w:rPr>
        <w:b/>
        <w:bCs/>
      </w:rPr>
      <w:t>/21</w:t>
    </w:r>
  </w:p>
  <w:p w14:paraId="34585C35" w14:textId="77777777" w:rsidR="00B542EB" w:rsidRDefault="00B542EB">
    <w:pPr>
      <w:pStyle w:val="Cabealho"/>
      <w:jc w:val="right"/>
      <w:rPr>
        <w:b/>
        <w:bCs/>
      </w:rPr>
    </w:pPr>
  </w:p>
  <w:p w14:paraId="3CD624D0" w14:textId="77777777" w:rsidR="00B542EB" w:rsidRDefault="00B542EB">
    <w:pPr>
      <w:pStyle w:val="Cabealho"/>
      <w:jc w:val="right"/>
      <w:rPr>
        <w:b/>
        <w:bCs/>
      </w:rPr>
    </w:pPr>
  </w:p>
  <w:p w14:paraId="7E4F04F1" w14:textId="77777777" w:rsidR="00B542EB" w:rsidRDefault="00B542EB">
    <w:pPr>
      <w:pStyle w:val="Cabealho"/>
      <w:jc w:val="right"/>
      <w:rPr>
        <w:b/>
        <w:bCs/>
      </w:rPr>
    </w:pPr>
  </w:p>
  <w:p w14:paraId="387D9966" w14:textId="77777777" w:rsidR="00B542EB" w:rsidRDefault="00B542E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EB"/>
    <w:rsid w:val="00047169"/>
    <w:rsid w:val="00142808"/>
    <w:rsid w:val="00180885"/>
    <w:rsid w:val="003A5AF3"/>
    <w:rsid w:val="003F5785"/>
    <w:rsid w:val="004931F7"/>
    <w:rsid w:val="00501374"/>
    <w:rsid w:val="005634AE"/>
    <w:rsid w:val="00644E86"/>
    <w:rsid w:val="006C0881"/>
    <w:rsid w:val="00726726"/>
    <w:rsid w:val="00733904"/>
    <w:rsid w:val="00751F51"/>
    <w:rsid w:val="007F7C6D"/>
    <w:rsid w:val="00825063"/>
    <w:rsid w:val="008923E8"/>
    <w:rsid w:val="008964FC"/>
    <w:rsid w:val="008E7A25"/>
    <w:rsid w:val="00985CC3"/>
    <w:rsid w:val="00A248FD"/>
    <w:rsid w:val="00A60091"/>
    <w:rsid w:val="00A71963"/>
    <w:rsid w:val="00AC4353"/>
    <w:rsid w:val="00B46DA9"/>
    <w:rsid w:val="00B542EB"/>
    <w:rsid w:val="00B912BA"/>
    <w:rsid w:val="00C01B55"/>
    <w:rsid w:val="00C968DB"/>
    <w:rsid w:val="00CD3DAE"/>
    <w:rsid w:val="00DB640A"/>
    <w:rsid w:val="00E65C2F"/>
    <w:rsid w:val="00E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0EFD"/>
  <w15:docId w15:val="{46A63639-A7B3-445A-ABDD-274CFDE2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15E3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15E37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15E37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overflowPunct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overflowPunct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1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15E37"/>
    <w:rPr>
      <w:b/>
      <w:bCs/>
    </w:rPr>
  </w:style>
  <w:style w:type="paragraph" w:styleId="Reviso">
    <w:name w:val="Revision"/>
    <w:uiPriority w:val="99"/>
    <w:semiHidden/>
    <w:qFormat/>
    <w:rsid w:val="0038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5DB3-EAB2-4DA8-89C9-567A0FB5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Balzan Fleck</cp:lastModifiedBy>
  <cp:revision>14</cp:revision>
  <cp:lastPrinted>2019-04-15T12:14:00Z</cp:lastPrinted>
  <dcterms:created xsi:type="dcterms:W3CDTF">2022-03-25T19:45:00Z</dcterms:created>
  <dcterms:modified xsi:type="dcterms:W3CDTF">2022-04-26T13:03:00Z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