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D49CCF5" w14:textId="2697F650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 xml:space="preserve">Primeiramente, faz-se mister ressaltar que, quando falamos em abastecimento d’água, estamos tratando de dignidade humana. Dessa forma, venho por </w:t>
      </w:r>
      <w:r w:rsidR="00BE528E">
        <w:rPr>
          <w:bCs/>
        </w:rPr>
        <w:t>meio d</w:t>
      </w:r>
      <w:r w:rsidRPr="00C150FB">
        <w:rPr>
          <w:bCs/>
        </w:rPr>
        <w:t xml:space="preserve">este </w:t>
      </w:r>
      <w:r>
        <w:rPr>
          <w:bCs/>
        </w:rPr>
        <w:t>P</w:t>
      </w:r>
      <w:r w:rsidRPr="00C150FB">
        <w:rPr>
          <w:bCs/>
        </w:rPr>
        <w:t xml:space="preserve">rojeto de </w:t>
      </w:r>
      <w:r>
        <w:rPr>
          <w:bCs/>
        </w:rPr>
        <w:t>L</w:t>
      </w:r>
      <w:r w:rsidRPr="00C150FB">
        <w:rPr>
          <w:bCs/>
        </w:rPr>
        <w:t xml:space="preserve">ei representar o grito de milhares de irmãos porto-alegrenses que se miram desabastecidos do líquido da vida ao cabo do dia, ou seja, sem água para banhar-se ou até </w:t>
      </w:r>
      <w:r w:rsidR="00BE528E">
        <w:rPr>
          <w:bCs/>
        </w:rPr>
        <w:t xml:space="preserve">para </w:t>
      </w:r>
      <w:r w:rsidRPr="00C150FB">
        <w:rPr>
          <w:bCs/>
        </w:rPr>
        <w:t>cozinhar.</w:t>
      </w:r>
    </w:p>
    <w:p w14:paraId="4982B06B" w14:textId="16CD6518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>Outrossim, não podemos deixar de mencionar que a falta de investimentos é histórica na modernização da rede de abastecimento de água</w:t>
      </w:r>
      <w:r w:rsidR="00BE528E">
        <w:rPr>
          <w:bCs/>
        </w:rPr>
        <w:t>.</w:t>
      </w:r>
      <w:r w:rsidRPr="00C150FB">
        <w:rPr>
          <w:bCs/>
        </w:rPr>
        <w:t xml:space="preserve"> </w:t>
      </w:r>
      <w:r w:rsidR="00BE528E">
        <w:rPr>
          <w:bCs/>
        </w:rPr>
        <w:t>L</w:t>
      </w:r>
      <w:r w:rsidRPr="00C150FB">
        <w:rPr>
          <w:bCs/>
        </w:rPr>
        <w:t>ogo, situações de desabastecimento e falta de água são praticamente diárias, sobretudo nos meses de verão, quando o consumo aumenta significativamente.</w:t>
      </w:r>
    </w:p>
    <w:p w14:paraId="43175245" w14:textId="34FA631B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>A Lei do Saneamento, de 2017, reforçou o entendimento de que o abastecimento de água e todos os serviços e infraestrutura para o saneamento básico são direitos fundamentais já estabelecidos pela Constituição Federal. E mais do que isso: uma responsabilidade</w:t>
      </w:r>
      <w:r w:rsidR="00D0134D">
        <w:rPr>
          <w:bCs/>
        </w:rPr>
        <w:t xml:space="preserve"> </w:t>
      </w:r>
      <w:r w:rsidRPr="00C150FB">
        <w:rPr>
          <w:bCs/>
        </w:rPr>
        <w:t xml:space="preserve">da administração municipal, e que, no caso do nosso </w:t>
      </w:r>
      <w:r w:rsidR="00BE528E">
        <w:rPr>
          <w:bCs/>
        </w:rPr>
        <w:t>M</w:t>
      </w:r>
      <w:r w:rsidRPr="00C150FB">
        <w:rPr>
          <w:bCs/>
        </w:rPr>
        <w:t>unicípio, não vem sendo atendida a contento. Mesmo que os números apontem que o abastecimento de água é praticamente universalizado em Porto Alegre, a prática demonstra que esta universalização sofre interrupções cada vez mais frequentes nos bairros de menor renda.</w:t>
      </w:r>
    </w:p>
    <w:p w14:paraId="7725217C" w14:textId="43D579CB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 xml:space="preserve">A despeito de projetos de engenharia que venham a suprir por completo a necessidade de melhorias no sistema de abastecimento do </w:t>
      </w:r>
      <w:r w:rsidR="00F62807">
        <w:rPr>
          <w:bCs/>
        </w:rPr>
        <w:t>M</w:t>
      </w:r>
      <w:r w:rsidRPr="00C150FB">
        <w:rPr>
          <w:bCs/>
        </w:rPr>
        <w:t>unicípio no longo prazo,</w:t>
      </w:r>
      <w:r w:rsidR="00893AE5">
        <w:rPr>
          <w:bCs/>
        </w:rPr>
        <w:t xml:space="preserve"> que,</w:t>
      </w:r>
      <w:r w:rsidRPr="00C150FB">
        <w:rPr>
          <w:bCs/>
        </w:rPr>
        <w:t xml:space="preserve"> conforme o prefeito </w:t>
      </w:r>
      <w:r w:rsidR="00893AE5">
        <w:rPr>
          <w:bCs/>
        </w:rPr>
        <w:t xml:space="preserve">afirmou </w:t>
      </w:r>
      <w:r w:rsidRPr="00C150FB">
        <w:rPr>
          <w:bCs/>
        </w:rPr>
        <w:t xml:space="preserve">em um diário local, </w:t>
      </w:r>
      <w:r w:rsidR="00893AE5">
        <w:rPr>
          <w:bCs/>
        </w:rPr>
        <w:t xml:space="preserve">demoraria, </w:t>
      </w:r>
      <w:r w:rsidRPr="00C150FB">
        <w:rPr>
          <w:bCs/>
        </w:rPr>
        <w:t>de três a quatro anos, a instalação de caixas d</w:t>
      </w:r>
      <w:r w:rsidR="00F62807">
        <w:rPr>
          <w:bCs/>
        </w:rPr>
        <w:t>’</w:t>
      </w:r>
      <w:r w:rsidRPr="00C150FB">
        <w:rPr>
          <w:bCs/>
        </w:rPr>
        <w:t xml:space="preserve">água no caso de residências urbanas e cisternas na área ainda não atendida pela rede de abastecimento amenizaria consideravelmente o tema dos desabastecimentos temporários, garantindo reserva de água para famílias que, de outra forma, não teriam condições de arcar com este investimento. Conforme a ABNT, a manutenção do abastecimento mínimo de uma família durante 24 horas exige pelo menos 500 litros de água. Esta é justamente a medida proposta para os reservatórios de que trata este </w:t>
      </w:r>
      <w:r w:rsidR="00F62807">
        <w:rPr>
          <w:bCs/>
        </w:rPr>
        <w:t>P</w:t>
      </w:r>
      <w:r w:rsidRPr="00C150FB">
        <w:rPr>
          <w:bCs/>
        </w:rPr>
        <w:t xml:space="preserve">rojeto de </w:t>
      </w:r>
      <w:r w:rsidR="00F62807">
        <w:rPr>
          <w:bCs/>
        </w:rPr>
        <w:t>L</w:t>
      </w:r>
      <w:r w:rsidRPr="00C150FB">
        <w:rPr>
          <w:bCs/>
        </w:rPr>
        <w:t>ei.</w:t>
      </w:r>
    </w:p>
    <w:p w14:paraId="37FE0C58" w14:textId="3FF340A3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>Nessa senda, no Rio Grande do Sul, a cidade de Santa Cruz do Sul implantou há três anos projeto exemplar denominado Hidro Vida, destinando recursos do Fundo Municipal de Gestão Compartilhada com a CORSAN para garantir caixas d</w:t>
      </w:r>
      <w:r w:rsidR="00F62807">
        <w:rPr>
          <w:bCs/>
        </w:rPr>
        <w:t>’</w:t>
      </w:r>
      <w:r w:rsidRPr="00C150FB">
        <w:rPr>
          <w:bCs/>
        </w:rPr>
        <w:t>água e outras instalações de saneamento básico em residências de baixa renda d</w:t>
      </w:r>
      <w:r w:rsidR="00141989">
        <w:rPr>
          <w:bCs/>
        </w:rPr>
        <w:t>aquele</w:t>
      </w:r>
      <w:r w:rsidRPr="00C150FB">
        <w:rPr>
          <w:bCs/>
        </w:rPr>
        <w:t xml:space="preserve"> município.</w:t>
      </w:r>
    </w:p>
    <w:p w14:paraId="4B951900" w14:textId="77777777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>Estados como o Pará e o Paraná também já implantaram programas sociais para a distribuição e instalação de reservatórios de água para famílias de baixa renda.</w:t>
      </w:r>
    </w:p>
    <w:p w14:paraId="6779F7F6" w14:textId="72037E82" w:rsidR="00C150FB" w:rsidRPr="00C150FB" w:rsidRDefault="00C150FB" w:rsidP="00A67336">
      <w:pPr>
        <w:ind w:firstLine="1418"/>
        <w:jc w:val="both"/>
        <w:rPr>
          <w:bCs/>
        </w:rPr>
      </w:pPr>
      <w:r w:rsidRPr="00C150FB">
        <w:rPr>
          <w:bCs/>
        </w:rPr>
        <w:t xml:space="preserve">Este </w:t>
      </w:r>
      <w:r w:rsidR="00BE528E">
        <w:rPr>
          <w:bCs/>
        </w:rPr>
        <w:t>P</w:t>
      </w:r>
      <w:r w:rsidRPr="00C150FB">
        <w:rPr>
          <w:bCs/>
        </w:rPr>
        <w:t xml:space="preserve">rojeto de </w:t>
      </w:r>
      <w:r w:rsidR="00BE528E">
        <w:rPr>
          <w:bCs/>
        </w:rPr>
        <w:t>L</w:t>
      </w:r>
      <w:r w:rsidRPr="00C150FB">
        <w:rPr>
          <w:bCs/>
        </w:rPr>
        <w:t>ei tem por objetivo concretizar esta medida sanitária básica</w:t>
      </w:r>
      <w:r w:rsidR="00141989">
        <w:rPr>
          <w:bCs/>
        </w:rPr>
        <w:t>, s</w:t>
      </w:r>
      <w:r w:rsidRPr="00C150FB">
        <w:rPr>
          <w:bCs/>
        </w:rPr>
        <w:t>eja em parceria ou por iniciativa exclusiva d</w:t>
      </w:r>
      <w:r w:rsidR="00F62807">
        <w:rPr>
          <w:bCs/>
        </w:rPr>
        <w:t>o</w:t>
      </w:r>
      <w:r w:rsidRPr="00C150FB">
        <w:rPr>
          <w:bCs/>
        </w:rPr>
        <w:t xml:space="preserve"> </w:t>
      </w:r>
      <w:r w:rsidR="00F62807">
        <w:rPr>
          <w:bCs/>
        </w:rPr>
        <w:t xml:space="preserve">Executivo </w:t>
      </w:r>
      <w:r w:rsidRPr="00C150FB">
        <w:rPr>
          <w:bCs/>
        </w:rPr>
        <w:t>Municipal.</w:t>
      </w:r>
    </w:p>
    <w:p w14:paraId="1F8A168C" w14:textId="73120E61" w:rsidR="00C150FB" w:rsidRPr="004574A8" w:rsidRDefault="00C150FB" w:rsidP="00C150F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150FB">
        <w:rPr>
          <w:bCs/>
        </w:rPr>
        <w:t xml:space="preserve">Por conseguinte, em nome da população porto-alegrense de todas as regiões que sofrem com o desabastecimento d’água, peço aos meus nobres colegas a aprovação do presente </w:t>
      </w:r>
      <w:r w:rsidR="00F62807">
        <w:rPr>
          <w:bCs/>
        </w:rPr>
        <w:t>P</w:t>
      </w:r>
      <w:r w:rsidRPr="00C150FB">
        <w:rPr>
          <w:bCs/>
        </w:rPr>
        <w:t xml:space="preserve">rojeto de </w:t>
      </w:r>
      <w:r w:rsidR="00F62807">
        <w:rPr>
          <w:bCs/>
        </w:rPr>
        <w:t>L</w:t>
      </w:r>
      <w:r w:rsidRPr="00C150FB">
        <w:rPr>
          <w:bCs/>
        </w:rPr>
        <w:t>ei.</w:t>
      </w:r>
    </w:p>
    <w:p w14:paraId="25AAAB4F" w14:textId="5AEE56BC" w:rsidR="00DF120B" w:rsidRPr="00DF120B" w:rsidRDefault="00DF120B" w:rsidP="00C150FB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100F24">
        <w:t>18</w:t>
      </w:r>
      <w:r w:rsidR="001D0A79">
        <w:t xml:space="preserve"> </w:t>
      </w:r>
      <w:r w:rsidRPr="00DF120B">
        <w:t xml:space="preserve">de </w:t>
      </w:r>
      <w:r w:rsidR="00100F24">
        <w:t xml:space="preserve">fevereiro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100F24">
        <w:t>2</w:t>
      </w:r>
      <w:r w:rsidR="00994AD6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3CE44F4D" w:rsidR="00B35449" w:rsidRPr="00EF7F10" w:rsidRDefault="009D40EF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>
        <w:rPr>
          <w:b/>
          <w:bCs/>
          <w:iCs/>
          <w:color w:val="000000"/>
        </w:rPr>
        <w:t>Institui</w:t>
      </w:r>
      <w:r w:rsidRPr="00100F24">
        <w:rPr>
          <w:b/>
          <w:bCs/>
          <w:iCs/>
          <w:color w:val="000000"/>
        </w:rPr>
        <w:t xml:space="preserve"> </w:t>
      </w:r>
      <w:r w:rsidR="00100F24" w:rsidRPr="00100F24">
        <w:rPr>
          <w:b/>
          <w:bCs/>
          <w:iCs/>
          <w:color w:val="000000"/>
        </w:rPr>
        <w:t xml:space="preserve">o </w:t>
      </w:r>
      <w:r>
        <w:rPr>
          <w:b/>
          <w:bCs/>
          <w:iCs/>
          <w:color w:val="000000"/>
        </w:rPr>
        <w:t>P</w:t>
      </w:r>
      <w:r w:rsidR="00100F24" w:rsidRPr="00100F24">
        <w:rPr>
          <w:b/>
          <w:bCs/>
          <w:iCs/>
          <w:color w:val="000000"/>
        </w:rPr>
        <w:t xml:space="preserve">rograma Caixa d’Água Social no </w:t>
      </w:r>
      <w:r>
        <w:rPr>
          <w:b/>
          <w:bCs/>
          <w:iCs/>
          <w:color w:val="000000"/>
        </w:rPr>
        <w:t>M</w:t>
      </w:r>
      <w:r w:rsidR="00100F24" w:rsidRPr="00100F24">
        <w:rPr>
          <w:b/>
          <w:bCs/>
          <w:iCs/>
          <w:color w:val="000000"/>
        </w:rPr>
        <w:t>unicípio de Porto Alegre.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D25EB00" w14:textId="123AB26F" w:rsidR="00100F24" w:rsidRDefault="00D37C77" w:rsidP="00100F24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9D40EF">
        <w:t xml:space="preserve">Fica instituído </w:t>
      </w:r>
      <w:r w:rsidR="00100F24">
        <w:t xml:space="preserve">o </w:t>
      </w:r>
      <w:r w:rsidR="009D40EF">
        <w:t>P</w:t>
      </w:r>
      <w:r w:rsidR="00100F24">
        <w:t xml:space="preserve">rograma Caixa d’Água Social no </w:t>
      </w:r>
      <w:r w:rsidR="009D40EF">
        <w:t>M</w:t>
      </w:r>
      <w:r w:rsidR="00100F24">
        <w:t>unicípio de Porto Alegre.</w:t>
      </w:r>
    </w:p>
    <w:p w14:paraId="70136C9D" w14:textId="77777777" w:rsidR="00100F24" w:rsidRDefault="00100F24" w:rsidP="00100F24">
      <w:pPr>
        <w:autoSpaceDE w:val="0"/>
        <w:autoSpaceDN w:val="0"/>
        <w:adjustRightInd w:val="0"/>
        <w:ind w:firstLine="1418"/>
        <w:jc w:val="both"/>
      </w:pPr>
    </w:p>
    <w:p w14:paraId="418EE760" w14:textId="4E65FEF9" w:rsidR="00100F24" w:rsidRDefault="00C150FB" w:rsidP="00100F24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100F24">
        <w:t xml:space="preserve">  O objetivo do </w:t>
      </w:r>
      <w:r w:rsidR="009D40EF">
        <w:t>P</w:t>
      </w:r>
      <w:r w:rsidR="00100F24">
        <w:t xml:space="preserve">rograma </w:t>
      </w:r>
      <w:r w:rsidR="009D40EF">
        <w:t xml:space="preserve">instituído por esta Lei </w:t>
      </w:r>
      <w:r w:rsidR="00100F24">
        <w:t>é atender famílias de baixa renda</w:t>
      </w:r>
      <w:r w:rsidR="009D40EF">
        <w:t xml:space="preserve"> </w:t>
      </w:r>
      <w:r w:rsidR="00100F24">
        <w:t xml:space="preserve">interessadas em possuir caixas d’água ou cisternas em suas unidades </w:t>
      </w:r>
      <w:r w:rsidR="0060509E">
        <w:t xml:space="preserve">residenciais </w:t>
      </w:r>
      <w:r w:rsidR="00100F24">
        <w:t>familiares</w:t>
      </w:r>
      <w:r w:rsidR="009D40EF">
        <w:t>.</w:t>
      </w:r>
    </w:p>
    <w:p w14:paraId="224F308F" w14:textId="77777777" w:rsidR="00100F24" w:rsidRDefault="00100F24" w:rsidP="00100F24">
      <w:pPr>
        <w:autoSpaceDE w:val="0"/>
        <w:autoSpaceDN w:val="0"/>
        <w:adjustRightInd w:val="0"/>
        <w:ind w:firstLine="1418"/>
        <w:jc w:val="both"/>
      </w:pPr>
    </w:p>
    <w:p w14:paraId="2DC1F21A" w14:textId="50BE219D" w:rsidR="00100F24" w:rsidRDefault="00C150FB" w:rsidP="00100F24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 2º</w:t>
      </w:r>
      <w:r w:rsidR="00100F24">
        <w:t xml:space="preserve">  As caixas d'água de </w:t>
      </w:r>
      <w:r w:rsidR="009D40EF">
        <w:t xml:space="preserve">que </w:t>
      </w:r>
      <w:r w:rsidR="00100F24">
        <w:t xml:space="preserve">trata esta </w:t>
      </w:r>
      <w:r w:rsidR="009D40EF">
        <w:t>L</w:t>
      </w:r>
      <w:r w:rsidR="00100F24">
        <w:t>ei terão capacidade de armazenamento de 500</w:t>
      </w:r>
      <w:r w:rsidR="009D40EF">
        <w:t xml:space="preserve"> (quinhentos)</w:t>
      </w:r>
      <w:r w:rsidR="00100F24">
        <w:t xml:space="preserve"> litros.</w:t>
      </w:r>
    </w:p>
    <w:p w14:paraId="07762B59" w14:textId="77777777" w:rsidR="00100F24" w:rsidRDefault="00100F24" w:rsidP="00100F24">
      <w:pPr>
        <w:autoSpaceDE w:val="0"/>
        <w:autoSpaceDN w:val="0"/>
        <w:adjustRightInd w:val="0"/>
        <w:ind w:firstLine="1418"/>
        <w:jc w:val="both"/>
      </w:pPr>
    </w:p>
    <w:p w14:paraId="1BBE6993" w14:textId="11D584E4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D53CB">
        <w:rPr>
          <w:b/>
          <w:bCs/>
        </w:rPr>
        <w:t xml:space="preserve">Art. 3º  </w:t>
      </w:r>
      <w:r w:rsidRPr="00A67336">
        <w:rPr>
          <w:bCs/>
        </w:rPr>
        <w:t>São condições para participação no Programa instituído por esta Lei:</w:t>
      </w:r>
    </w:p>
    <w:p w14:paraId="72E4FE85" w14:textId="77777777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6053784" w14:textId="6994C292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67336">
        <w:rPr>
          <w:bCs/>
        </w:rPr>
        <w:t>I –</w:t>
      </w:r>
      <w:r>
        <w:rPr>
          <w:bCs/>
        </w:rPr>
        <w:t xml:space="preserve"> </w:t>
      </w:r>
      <w:r w:rsidRPr="00A67336">
        <w:rPr>
          <w:bCs/>
        </w:rPr>
        <w:t xml:space="preserve">cadastro atualizado junto ao Departamento Municipal de Água e Esgotos (DMAE); </w:t>
      </w:r>
    </w:p>
    <w:p w14:paraId="212F9EE4" w14:textId="77777777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AEF65CC" w14:textId="43E5C2FB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67336">
        <w:rPr>
          <w:bCs/>
        </w:rPr>
        <w:t xml:space="preserve">II – </w:t>
      </w:r>
      <w:r w:rsidRPr="001D3F09">
        <w:rPr>
          <w:bCs/>
        </w:rPr>
        <w:t>inscri</w:t>
      </w:r>
      <w:r w:rsidR="00F12192">
        <w:rPr>
          <w:bCs/>
        </w:rPr>
        <w:t>ção</w:t>
      </w:r>
      <w:r w:rsidRPr="001D3F09">
        <w:rPr>
          <w:bCs/>
        </w:rPr>
        <w:t xml:space="preserve"> no Cadastro Único para Programas Sociais (CadÚnico)</w:t>
      </w:r>
      <w:r w:rsidRPr="00A67336">
        <w:rPr>
          <w:bCs/>
        </w:rPr>
        <w:t>;</w:t>
      </w:r>
      <w:r w:rsidR="00F12192">
        <w:rPr>
          <w:bCs/>
        </w:rPr>
        <w:t xml:space="preserve"> e</w:t>
      </w:r>
    </w:p>
    <w:p w14:paraId="0D211C34" w14:textId="77777777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C1F8B4C" w14:textId="77777777" w:rsidR="00FE5CD7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67336">
        <w:rPr>
          <w:bCs/>
        </w:rPr>
        <w:t xml:space="preserve">III – </w:t>
      </w:r>
      <w:r w:rsidR="00FE5CD7">
        <w:rPr>
          <w:bCs/>
        </w:rPr>
        <w:t>quanto à</w:t>
      </w:r>
      <w:r w:rsidR="00F12192" w:rsidRPr="001D3F09">
        <w:rPr>
          <w:bCs/>
        </w:rPr>
        <w:t xml:space="preserve"> unidade</w:t>
      </w:r>
      <w:r w:rsidR="00FE5CD7">
        <w:rPr>
          <w:bCs/>
        </w:rPr>
        <w:t xml:space="preserve"> residencial</w:t>
      </w:r>
      <w:r w:rsidR="00F12192" w:rsidRPr="001D3F09">
        <w:rPr>
          <w:bCs/>
        </w:rPr>
        <w:t xml:space="preserve"> familiar</w:t>
      </w:r>
      <w:r w:rsidR="00FE5CD7">
        <w:rPr>
          <w:bCs/>
        </w:rPr>
        <w:t>:</w:t>
      </w:r>
    </w:p>
    <w:p w14:paraId="632EAD7A" w14:textId="77777777" w:rsidR="00FE5CD7" w:rsidRDefault="00FE5CD7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A43A93E" w14:textId="10C20CFF" w:rsidR="00ED53CB" w:rsidRPr="00A67336" w:rsidRDefault="00FE5CD7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a) </w:t>
      </w:r>
      <w:r w:rsidR="00F12192" w:rsidRPr="001D3F09">
        <w:rPr>
          <w:bCs/>
        </w:rPr>
        <w:t xml:space="preserve"> não possuir caixa d’água</w:t>
      </w:r>
      <w:r w:rsidR="00ED53CB" w:rsidRPr="00A67336">
        <w:rPr>
          <w:bCs/>
        </w:rPr>
        <w:t>;</w:t>
      </w:r>
    </w:p>
    <w:p w14:paraId="20C08BC3" w14:textId="77777777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5BE8252" w14:textId="6F2E65EA" w:rsidR="00ED53CB" w:rsidRPr="00A67336" w:rsidRDefault="00FE5CD7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b) ser</w:t>
      </w:r>
      <w:r w:rsidR="00ED53CB" w:rsidRPr="00A67336">
        <w:rPr>
          <w:bCs/>
        </w:rPr>
        <w:t xml:space="preserve"> abastecid</w:t>
      </w:r>
      <w:r w:rsidR="009941E6">
        <w:rPr>
          <w:bCs/>
        </w:rPr>
        <w:t>a</w:t>
      </w:r>
      <w:r w:rsidR="00ED53CB" w:rsidRPr="00A67336">
        <w:rPr>
          <w:bCs/>
        </w:rPr>
        <w:t xml:space="preserve"> pelo DMAE; e</w:t>
      </w:r>
    </w:p>
    <w:p w14:paraId="489A4C65" w14:textId="77777777" w:rsidR="00ED53CB" w:rsidRPr="00A67336" w:rsidRDefault="00ED53CB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E4131C9" w14:textId="55EAF3DC" w:rsidR="00ED53CB" w:rsidRPr="00A67336" w:rsidRDefault="00FE5CD7" w:rsidP="00ED53CB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c)</w:t>
      </w:r>
      <w:r w:rsidR="00ED53CB" w:rsidRPr="00A67336">
        <w:rPr>
          <w:bCs/>
        </w:rPr>
        <w:t xml:space="preserve"> possuir estrutura prévia para suportar o peso da caixa d’água.</w:t>
      </w:r>
    </w:p>
    <w:p w14:paraId="661FBAFE" w14:textId="77777777" w:rsidR="00ED53CB" w:rsidRDefault="00ED53CB" w:rsidP="00100F24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56C05D7" w14:textId="79E1D05A" w:rsidR="00100F24" w:rsidRDefault="00100F24" w:rsidP="00100F24">
      <w:pPr>
        <w:autoSpaceDE w:val="0"/>
        <w:autoSpaceDN w:val="0"/>
        <w:adjustRightInd w:val="0"/>
        <w:ind w:firstLine="1418"/>
        <w:jc w:val="both"/>
      </w:pPr>
      <w:r w:rsidRPr="00100F24">
        <w:rPr>
          <w:b/>
          <w:bCs/>
        </w:rPr>
        <w:t>Art. 4º</w:t>
      </w:r>
      <w:r>
        <w:t xml:space="preserve">  A definição </w:t>
      </w:r>
      <w:r w:rsidR="009941E6">
        <w:t>quanto à</w:t>
      </w:r>
      <w:r>
        <w:t xml:space="preserve"> instalação de </w:t>
      </w:r>
      <w:r w:rsidR="009D40EF">
        <w:t>caixas d’água</w:t>
      </w:r>
      <w:r>
        <w:t xml:space="preserve"> ou de cisternas ficará sujeita a estudo de viabilidade técnica por parte do corpo técnico </w:t>
      </w:r>
      <w:r w:rsidR="009D40EF">
        <w:t>do Executivo Municipal</w:t>
      </w:r>
      <w:r>
        <w:t>.</w:t>
      </w:r>
    </w:p>
    <w:p w14:paraId="7C28F898" w14:textId="77777777" w:rsidR="00100F24" w:rsidRDefault="00100F24" w:rsidP="00100F24">
      <w:pPr>
        <w:autoSpaceDE w:val="0"/>
        <w:autoSpaceDN w:val="0"/>
        <w:adjustRightInd w:val="0"/>
        <w:ind w:firstLine="1418"/>
        <w:jc w:val="both"/>
      </w:pPr>
    </w:p>
    <w:p w14:paraId="0E910F5C" w14:textId="40F76B8D" w:rsidR="004574A8" w:rsidRPr="004574A8" w:rsidRDefault="00100F24" w:rsidP="00100F24">
      <w:pPr>
        <w:autoSpaceDE w:val="0"/>
        <w:autoSpaceDN w:val="0"/>
        <w:adjustRightInd w:val="0"/>
        <w:ind w:firstLine="1418"/>
        <w:jc w:val="both"/>
      </w:pPr>
      <w:r w:rsidRPr="00100F24">
        <w:rPr>
          <w:b/>
          <w:bCs/>
        </w:rPr>
        <w:t xml:space="preserve">Art. </w:t>
      </w:r>
      <w:r w:rsidR="009D40EF">
        <w:rPr>
          <w:b/>
          <w:bCs/>
        </w:rPr>
        <w:t>5</w:t>
      </w:r>
      <w:r w:rsidRPr="00100F24">
        <w:rPr>
          <w:b/>
          <w:bCs/>
        </w:rPr>
        <w:t>º</w:t>
      </w:r>
      <w:r>
        <w:t xml:space="preserve">  As despesas decorrentes da execução desta Lei correrão por conta das dotações orçamentárias próprias, suplementadas</w:t>
      </w:r>
      <w:r w:rsidR="009D40EF">
        <w:t>,</w:t>
      </w:r>
      <w:r>
        <w:t xml:space="preserve"> se necessário.</w:t>
      </w:r>
      <w:r w:rsidR="004574A8" w:rsidRPr="004574A8">
        <w:t> </w:t>
      </w:r>
    </w:p>
    <w:p w14:paraId="2F65AF33" w14:textId="77777777" w:rsidR="00100F24" w:rsidRDefault="00100F24" w:rsidP="00EF7F10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7BBC8452" w14:textId="6EE5E958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4574A8">
        <w:rPr>
          <w:b/>
        </w:rPr>
        <w:t xml:space="preserve"> </w:t>
      </w:r>
      <w:r w:rsidR="009D40EF">
        <w:rPr>
          <w:b/>
        </w:rPr>
        <w:t>6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em </w:t>
      </w:r>
      <w:r w:rsidR="004574A8">
        <w:t>1</w:t>
      </w:r>
      <w:r w:rsidR="00100F24">
        <w:t>8</w:t>
      </w:r>
      <w:r w:rsidR="004574A8">
        <w:t>0</w:t>
      </w:r>
      <w:r w:rsidRPr="00EF7F10">
        <w:t xml:space="preserve"> (</w:t>
      </w:r>
      <w:r w:rsidR="004574A8">
        <w:t xml:space="preserve">cento e </w:t>
      </w:r>
      <w:r w:rsidR="00100F24">
        <w:t>oitenta</w:t>
      </w:r>
      <w:r w:rsidRPr="00EF7F10">
        <w:t>) dia</w:t>
      </w:r>
      <w:r w:rsidR="0038190B">
        <w:t>s, contados</w:t>
      </w:r>
      <w:r w:rsidRPr="00EF7F10">
        <w:t xml:space="preserve"> da data de sua publicação.</w:t>
      </w:r>
    </w:p>
    <w:p w14:paraId="38303B2D" w14:textId="6AFEF424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1E90742" w14:textId="57444B30" w:rsidR="00100F24" w:rsidRDefault="00100F24" w:rsidP="00067B18">
      <w:pPr>
        <w:autoSpaceDE w:val="0"/>
        <w:autoSpaceDN w:val="0"/>
        <w:adjustRightInd w:val="0"/>
        <w:ind w:firstLine="1418"/>
        <w:jc w:val="both"/>
      </w:pPr>
    </w:p>
    <w:p w14:paraId="0623B707" w14:textId="2331358D" w:rsidR="00141989" w:rsidRDefault="00141989" w:rsidP="00067B18">
      <w:pPr>
        <w:autoSpaceDE w:val="0"/>
        <w:autoSpaceDN w:val="0"/>
        <w:adjustRightInd w:val="0"/>
        <w:ind w:firstLine="1418"/>
        <w:jc w:val="both"/>
      </w:pPr>
    </w:p>
    <w:p w14:paraId="31E029EE" w14:textId="7FB562C7" w:rsidR="00141989" w:rsidRDefault="00141989" w:rsidP="00067B18">
      <w:pPr>
        <w:autoSpaceDE w:val="0"/>
        <w:autoSpaceDN w:val="0"/>
        <w:adjustRightInd w:val="0"/>
        <w:ind w:firstLine="1418"/>
        <w:jc w:val="both"/>
      </w:pPr>
    </w:p>
    <w:p w14:paraId="6C9B6BE5" w14:textId="218716EC" w:rsidR="00141989" w:rsidRDefault="00141989" w:rsidP="00067B18">
      <w:pPr>
        <w:autoSpaceDE w:val="0"/>
        <w:autoSpaceDN w:val="0"/>
        <w:adjustRightInd w:val="0"/>
        <w:ind w:firstLine="1418"/>
        <w:jc w:val="both"/>
      </w:pPr>
    </w:p>
    <w:p w14:paraId="56871068" w14:textId="77777777" w:rsidR="00141989" w:rsidRDefault="00141989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3938" w14:textId="77777777" w:rsidR="00A6135F" w:rsidRDefault="00A6135F">
      <w:r>
        <w:separator/>
      </w:r>
    </w:p>
  </w:endnote>
  <w:endnote w:type="continuationSeparator" w:id="0">
    <w:p w14:paraId="6EB2671B" w14:textId="77777777" w:rsidR="00A6135F" w:rsidRDefault="00A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653F" w14:textId="77777777" w:rsidR="00A6135F" w:rsidRDefault="00A6135F">
      <w:r>
        <w:separator/>
      </w:r>
    </w:p>
  </w:footnote>
  <w:footnote w:type="continuationSeparator" w:id="0">
    <w:p w14:paraId="689BDE2C" w14:textId="77777777" w:rsidR="00A6135F" w:rsidRDefault="00A6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8B6B605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574A8">
      <w:rPr>
        <w:b/>
        <w:bCs/>
      </w:rPr>
      <w:t>0</w:t>
    </w:r>
    <w:r w:rsidR="00100F24">
      <w:rPr>
        <w:b/>
        <w:bCs/>
      </w:rPr>
      <w:t>114</w:t>
    </w:r>
    <w:r w:rsidR="00244AC2">
      <w:rPr>
        <w:b/>
        <w:bCs/>
      </w:rPr>
      <w:t>/</w:t>
    </w:r>
    <w:r w:rsidR="005853D2">
      <w:rPr>
        <w:b/>
        <w:bCs/>
      </w:rPr>
      <w:t>2</w:t>
    </w:r>
    <w:r w:rsidR="00100F24">
      <w:rPr>
        <w:b/>
        <w:bCs/>
      </w:rPr>
      <w:t>2</w:t>
    </w:r>
  </w:p>
  <w:p w14:paraId="7F3C66EC" w14:textId="7817432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100F24">
      <w:rPr>
        <w:b/>
        <w:bCs/>
      </w:rPr>
      <w:t>061</w:t>
    </w:r>
    <w:r w:rsidR="00244AC2">
      <w:rPr>
        <w:b/>
        <w:bCs/>
      </w:rPr>
      <w:t>/</w:t>
    </w:r>
    <w:r w:rsidR="005853D2">
      <w:rPr>
        <w:b/>
        <w:bCs/>
      </w:rPr>
      <w:t>2</w:t>
    </w:r>
    <w:r w:rsidR="00100F24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5AF8"/>
    <w:rsid w:val="000E7C22"/>
    <w:rsid w:val="000F01AD"/>
    <w:rsid w:val="000F07A1"/>
    <w:rsid w:val="000F1779"/>
    <w:rsid w:val="000F3D94"/>
    <w:rsid w:val="000F535A"/>
    <w:rsid w:val="00100F24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1989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D414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E26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574A8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46942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509E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0D3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083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37B9B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247C"/>
    <w:rsid w:val="00827A69"/>
    <w:rsid w:val="00831400"/>
    <w:rsid w:val="00831B31"/>
    <w:rsid w:val="00831B75"/>
    <w:rsid w:val="008338CD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93AE5"/>
    <w:rsid w:val="008A6AEC"/>
    <w:rsid w:val="008B2621"/>
    <w:rsid w:val="008B4AFC"/>
    <w:rsid w:val="008B523D"/>
    <w:rsid w:val="008B546D"/>
    <w:rsid w:val="008B737C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25D05"/>
    <w:rsid w:val="00931C2E"/>
    <w:rsid w:val="00933603"/>
    <w:rsid w:val="0094126D"/>
    <w:rsid w:val="00947DB0"/>
    <w:rsid w:val="00953EE1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1E6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40EF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659A"/>
    <w:rsid w:val="00A07E7B"/>
    <w:rsid w:val="00A104B7"/>
    <w:rsid w:val="00A10F38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35F"/>
    <w:rsid w:val="00A61750"/>
    <w:rsid w:val="00A61864"/>
    <w:rsid w:val="00A65921"/>
    <w:rsid w:val="00A65BD5"/>
    <w:rsid w:val="00A67336"/>
    <w:rsid w:val="00A67574"/>
    <w:rsid w:val="00A74531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0E0D"/>
    <w:rsid w:val="00AF4EFD"/>
    <w:rsid w:val="00B01204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28E"/>
    <w:rsid w:val="00BE53BC"/>
    <w:rsid w:val="00BF00CA"/>
    <w:rsid w:val="00BF23CB"/>
    <w:rsid w:val="00C0414E"/>
    <w:rsid w:val="00C11C4B"/>
    <w:rsid w:val="00C150F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134D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0626"/>
    <w:rsid w:val="00DB2846"/>
    <w:rsid w:val="00DC0D17"/>
    <w:rsid w:val="00DC123B"/>
    <w:rsid w:val="00DC161B"/>
    <w:rsid w:val="00DC671E"/>
    <w:rsid w:val="00DD48C3"/>
    <w:rsid w:val="00DD60CF"/>
    <w:rsid w:val="00DD7FEA"/>
    <w:rsid w:val="00DE07EA"/>
    <w:rsid w:val="00DE2A62"/>
    <w:rsid w:val="00DE419F"/>
    <w:rsid w:val="00DE4221"/>
    <w:rsid w:val="00DE5B99"/>
    <w:rsid w:val="00DE6543"/>
    <w:rsid w:val="00DF1088"/>
    <w:rsid w:val="00DF120B"/>
    <w:rsid w:val="00DF311A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652"/>
    <w:rsid w:val="00E25C83"/>
    <w:rsid w:val="00E31F55"/>
    <w:rsid w:val="00E35C15"/>
    <w:rsid w:val="00E37D85"/>
    <w:rsid w:val="00E40B68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3CB"/>
    <w:rsid w:val="00ED5A81"/>
    <w:rsid w:val="00EF3D40"/>
    <w:rsid w:val="00EF7F10"/>
    <w:rsid w:val="00F018AD"/>
    <w:rsid w:val="00F0554D"/>
    <w:rsid w:val="00F12192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07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93483"/>
    <w:rsid w:val="00FA032A"/>
    <w:rsid w:val="00FA737C"/>
    <w:rsid w:val="00FB4E99"/>
    <w:rsid w:val="00FB56DF"/>
    <w:rsid w:val="00FB5E9D"/>
    <w:rsid w:val="00FC43CC"/>
    <w:rsid w:val="00FD083B"/>
    <w:rsid w:val="00FD1A31"/>
    <w:rsid w:val="00FD3665"/>
    <w:rsid w:val="00FD6300"/>
    <w:rsid w:val="00FE4002"/>
    <w:rsid w:val="00FE450D"/>
    <w:rsid w:val="00FE5CD7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B525-7202-4873-B31F-D818408D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318</TotalTime>
  <Pages>2</Pages>
  <Words>653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15</cp:revision>
  <cp:lastPrinted>2019-06-10T15:07:00Z</cp:lastPrinted>
  <dcterms:created xsi:type="dcterms:W3CDTF">2022-05-13T16:53:00Z</dcterms:created>
  <dcterms:modified xsi:type="dcterms:W3CDTF">2022-05-26T17:45:00Z</dcterms:modified>
</cp:coreProperties>
</file>