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48F64852" w14:textId="49760D8D" w:rsidR="004E6F14" w:rsidRPr="004E6F14" w:rsidRDefault="004E6F14" w:rsidP="004E6F1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6F14">
        <w:rPr>
          <w:bCs/>
        </w:rPr>
        <w:t xml:space="preserve">O estabelecimento do Microempreendedor Individual na Lei Geral das Micro e Pequenas Empresas, a Lei Complementar </w:t>
      </w:r>
      <w:r w:rsidR="00D06D4E">
        <w:rPr>
          <w:bCs/>
        </w:rPr>
        <w:t xml:space="preserve">Federal nº </w:t>
      </w:r>
      <w:r w:rsidRPr="004E6F14">
        <w:rPr>
          <w:bCs/>
        </w:rPr>
        <w:t xml:space="preserve">123/2006, foi um grande avanço para tirar brasileiros da informalidade e realizar o monitoramento de seus negócios. Enquadrando-se no Simples Nacional, o microempreendedor pode abrir sua atividade comercial com menos burocracia e uma série de benefícios, como a dispensa de Alvará </w:t>
      </w:r>
      <w:r w:rsidR="00EA3FE8">
        <w:rPr>
          <w:bCs/>
        </w:rPr>
        <w:t xml:space="preserve">de Localização e </w:t>
      </w:r>
      <w:r w:rsidRPr="004E6F14">
        <w:rPr>
          <w:bCs/>
        </w:rPr>
        <w:t>Funcionamento para muitos casos e a possibilidade de não contratar um contador, já que o preenchimento da documentação é simplificado.</w:t>
      </w:r>
    </w:p>
    <w:p w14:paraId="0291F614" w14:textId="332BB8C1" w:rsidR="004E6F14" w:rsidRPr="004E6F14" w:rsidRDefault="004E6F14" w:rsidP="004E6F1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6F14">
        <w:rPr>
          <w:bCs/>
        </w:rPr>
        <w:t xml:space="preserve">Por outro lado, tanto a Lei </w:t>
      </w:r>
      <w:r w:rsidR="00A017DA">
        <w:rPr>
          <w:bCs/>
        </w:rPr>
        <w:t xml:space="preserve">Federal </w:t>
      </w:r>
      <w:r w:rsidRPr="004E6F14">
        <w:rPr>
          <w:bCs/>
        </w:rPr>
        <w:t xml:space="preserve">nº 13.874, de 20 de setembro de 2019, que instituiu a Declaração de Direitos de Liberdade Econômica em âmbito nacional, quanto a Lei Complementar nº 876, de 3 de março de 2020, que instituiu a Declaração Municipal de Direitos de Liberdade Econômica, também diminuíram a burocracia e facilitaram a abertura de empresas, mas limitam a dispensa de alvará às atividades principais de baixo risco definidas pelas normativas expedidas no âmbito da Rede Nacional para a Simplificação do Registro e da Legalização de Empresas e Negócios </w:t>
      </w:r>
      <w:r w:rsidR="00A017DA">
        <w:rPr>
          <w:bCs/>
        </w:rPr>
        <w:t>(</w:t>
      </w:r>
      <w:proofErr w:type="spellStart"/>
      <w:r w:rsidRPr="004E6F14">
        <w:rPr>
          <w:bCs/>
        </w:rPr>
        <w:t>Redesim</w:t>
      </w:r>
      <w:proofErr w:type="spellEnd"/>
      <w:r w:rsidR="00A017DA">
        <w:rPr>
          <w:bCs/>
        </w:rPr>
        <w:t>)</w:t>
      </w:r>
      <w:r w:rsidRPr="004E6F14">
        <w:rPr>
          <w:bCs/>
        </w:rPr>
        <w:t xml:space="preserve">. Ocorre que muitos pequenos proprietários de tabacaria abrem seu empreendimento </w:t>
      </w:r>
      <w:r w:rsidR="00A017DA">
        <w:rPr>
          <w:bCs/>
        </w:rPr>
        <w:t xml:space="preserve">por meio </w:t>
      </w:r>
      <w:r w:rsidRPr="004E6F14">
        <w:rPr>
          <w:bCs/>
        </w:rPr>
        <w:t xml:space="preserve">de MEI, </w:t>
      </w:r>
      <w:r w:rsidR="00A017DA">
        <w:rPr>
          <w:bCs/>
        </w:rPr>
        <w:t xml:space="preserve">com </w:t>
      </w:r>
      <w:r w:rsidRPr="004E6F14">
        <w:rPr>
          <w:bCs/>
        </w:rPr>
        <w:t xml:space="preserve">dispensa de alvará para a atividade principal 4729-6/01 - Tabacaria, mas, sem o suporte de um contador, ignoram que a mesma atividade principal 4729-6/01 - Tabacaria não é considerada de baixo risco pela </w:t>
      </w:r>
      <w:proofErr w:type="spellStart"/>
      <w:r w:rsidRPr="004E6F14">
        <w:rPr>
          <w:bCs/>
        </w:rPr>
        <w:t>Redesim</w:t>
      </w:r>
      <w:proofErr w:type="spellEnd"/>
      <w:r w:rsidRPr="004E6F14">
        <w:rPr>
          <w:bCs/>
        </w:rPr>
        <w:t>.</w:t>
      </w:r>
    </w:p>
    <w:p w14:paraId="15E8960B" w14:textId="2F5B976F" w:rsidR="004E6F14" w:rsidRPr="004E6F14" w:rsidRDefault="004E6F14" w:rsidP="004E6F1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6F14">
        <w:rPr>
          <w:bCs/>
        </w:rPr>
        <w:t xml:space="preserve">Assim, quando há fiscalização, o empreendedor descobre que, mesmo cumprindo todos os requisitos de MEI, está funcionando de forma irregular devido a outra legislação, devendo trocar umas de suas atividades secundárias (4723-7/00 - Comércio varejista de bebidas ou 4713-0/02 - Lojas de variedades, exceto lojas de departamentos ou magazines) para atividade principal para estar dentro da </w:t>
      </w:r>
      <w:r w:rsidR="00A017DA">
        <w:rPr>
          <w:bCs/>
        </w:rPr>
        <w:t>legislação vigente</w:t>
      </w:r>
      <w:r w:rsidRPr="004E6F14">
        <w:rPr>
          <w:bCs/>
        </w:rPr>
        <w:t>. Entretanto, a troca de atividade principal implica na retirada da fachada tradicional das tabacarias, a qual costuma divulgar o empreendimento como local para aquisição de bilhetes de jogos e loteria, que são sua principal fonte de lucro, inviabilizando o funcionamento. Ao mesmo tempo, compreendemos que não há risco maior na atividade principal de tabacaria do que na atividade de comércio de bebidas ou outra do gênero.</w:t>
      </w:r>
    </w:p>
    <w:p w14:paraId="765293C8" w14:textId="578AAFB9" w:rsidR="004E6F14" w:rsidRDefault="004E6F14" w:rsidP="004E6F1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6F14">
        <w:rPr>
          <w:bCs/>
        </w:rPr>
        <w:t xml:space="preserve">Dessa forma, apresentamos o presente </w:t>
      </w:r>
      <w:r w:rsidR="00A017DA">
        <w:rPr>
          <w:bCs/>
        </w:rPr>
        <w:t>P</w:t>
      </w:r>
      <w:r w:rsidRPr="004E6F14">
        <w:rPr>
          <w:bCs/>
        </w:rPr>
        <w:t xml:space="preserve">rojeto </w:t>
      </w:r>
      <w:r w:rsidR="00A017DA">
        <w:rPr>
          <w:bCs/>
        </w:rPr>
        <w:t xml:space="preserve">de Lei Complementar </w:t>
      </w:r>
      <w:r w:rsidRPr="004E6F14">
        <w:rPr>
          <w:bCs/>
        </w:rPr>
        <w:t xml:space="preserve">para que as tabacarias enquadradas como MEI possam funcionar com dispensa de Alvará </w:t>
      </w:r>
      <w:r w:rsidR="00EA3FE8">
        <w:rPr>
          <w:bCs/>
        </w:rPr>
        <w:t>d</w:t>
      </w:r>
      <w:r w:rsidRPr="004E6F14">
        <w:rPr>
          <w:bCs/>
        </w:rPr>
        <w:t xml:space="preserve">e </w:t>
      </w:r>
      <w:r w:rsidR="00EA3FE8">
        <w:rPr>
          <w:bCs/>
        </w:rPr>
        <w:t xml:space="preserve">Localização </w:t>
      </w:r>
      <w:r w:rsidRPr="004E6F14">
        <w:rPr>
          <w:bCs/>
        </w:rPr>
        <w:t>e Funcionamento.</w:t>
      </w:r>
    </w:p>
    <w:p w14:paraId="25AAAB4F" w14:textId="2EAAD638" w:rsidR="00DF120B" w:rsidRPr="00DF120B" w:rsidRDefault="00DF120B" w:rsidP="004E6F14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4E6F14">
        <w:t>24</w:t>
      </w:r>
      <w:r w:rsidR="001D0A79">
        <w:t xml:space="preserve"> </w:t>
      </w:r>
      <w:r w:rsidRPr="00DF120B">
        <w:t xml:space="preserve">de </w:t>
      </w:r>
      <w:r w:rsidR="004E6F14">
        <w:t xml:space="preserve">março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E6F14">
        <w:t>2</w:t>
      </w:r>
      <w:r w:rsidR="00994AD6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62897425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4E6F14">
        <w:t>AIRTO FERRONATO</w:t>
      </w:r>
    </w:p>
    <w:p w14:paraId="5B39504D" w14:textId="230F8561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  <w:r w:rsidR="00CB36AB">
        <w:rPr>
          <w:b/>
        </w:rPr>
        <w:t xml:space="preserve"> COMPLEMENTAR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35AE513" w14:textId="538A2009" w:rsidR="004E6F14" w:rsidRPr="004E6F14" w:rsidRDefault="00363207" w:rsidP="004E6F14">
      <w:pPr>
        <w:autoSpaceDE w:val="0"/>
        <w:autoSpaceDN w:val="0"/>
        <w:adjustRightInd w:val="0"/>
        <w:ind w:left="4253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Altera o </w:t>
      </w:r>
      <w:r w:rsidR="00A017DA">
        <w:rPr>
          <w:b/>
          <w:bCs/>
          <w:iCs/>
          <w:color w:val="000000"/>
        </w:rPr>
        <w:t>§ 1º</w:t>
      </w:r>
      <w:r>
        <w:rPr>
          <w:b/>
          <w:bCs/>
          <w:iCs/>
          <w:color w:val="000000"/>
        </w:rPr>
        <w:t xml:space="preserve"> d</w:t>
      </w:r>
      <w:r w:rsidR="004E6F14" w:rsidRPr="004E6F14">
        <w:rPr>
          <w:b/>
          <w:bCs/>
          <w:iCs/>
          <w:color w:val="000000"/>
        </w:rPr>
        <w:t xml:space="preserve">o </w:t>
      </w:r>
      <w:r w:rsidR="00A017DA">
        <w:rPr>
          <w:b/>
          <w:bCs/>
          <w:iCs/>
          <w:color w:val="000000"/>
        </w:rPr>
        <w:t xml:space="preserve">art. </w:t>
      </w:r>
      <w:r w:rsidR="004E6F14" w:rsidRPr="004E6F14">
        <w:rPr>
          <w:b/>
          <w:bCs/>
          <w:iCs/>
          <w:color w:val="000000"/>
        </w:rPr>
        <w:t>4º da Lei Complementar nº 876, de 3 de março de 2020</w:t>
      </w:r>
      <w:r w:rsidR="00A017DA">
        <w:rPr>
          <w:b/>
          <w:bCs/>
          <w:iCs/>
          <w:color w:val="000000"/>
        </w:rPr>
        <w:t xml:space="preserve"> – que </w:t>
      </w:r>
      <w:r w:rsidR="00A017DA" w:rsidRPr="00A017DA">
        <w:rPr>
          <w:b/>
          <w:bCs/>
          <w:iCs/>
          <w:color w:val="000000"/>
        </w:rPr>
        <w:t xml:space="preserve">Institui a Declaração Municipal de </w:t>
      </w:r>
      <w:r w:rsidR="00A017DA">
        <w:rPr>
          <w:b/>
          <w:bCs/>
          <w:iCs/>
          <w:color w:val="000000"/>
        </w:rPr>
        <w:t xml:space="preserve">Direitos de Liberdade Econômica –, considerando como de baixo risco a </w:t>
      </w:r>
      <w:r w:rsidR="004E6F14" w:rsidRPr="004E6F14">
        <w:rPr>
          <w:b/>
          <w:bCs/>
          <w:iCs/>
          <w:color w:val="000000"/>
        </w:rPr>
        <w:t xml:space="preserve">atividade principal </w:t>
      </w:r>
      <w:r w:rsidR="00427FBC" w:rsidRPr="00427FBC">
        <w:rPr>
          <w:b/>
          <w:bCs/>
          <w:iCs/>
          <w:color w:val="000000"/>
        </w:rPr>
        <w:t>de Classificação Nacional de Atividades Econômicas</w:t>
      </w:r>
      <w:r w:rsidR="00427FBC">
        <w:rPr>
          <w:b/>
          <w:bCs/>
          <w:iCs/>
          <w:color w:val="000000"/>
        </w:rPr>
        <w:t xml:space="preserve"> </w:t>
      </w:r>
      <w:r w:rsidR="004E6F14" w:rsidRPr="004E6F14">
        <w:rPr>
          <w:b/>
          <w:bCs/>
          <w:iCs/>
          <w:color w:val="000000"/>
        </w:rPr>
        <w:t xml:space="preserve">nº 4729-6/01 </w:t>
      </w:r>
      <w:r w:rsidR="00A017DA">
        <w:rPr>
          <w:b/>
          <w:bCs/>
          <w:iCs/>
          <w:color w:val="000000"/>
        </w:rPr>
        <w:t xml:space="preserve">- </w:t>
      </w:r>
      <w:r w:rsidR="004E6F14" w:rsidRPr="004E6F14">
        <w:rPr>
          <w:b/>
          <w:bCs/>
          <w:iCs/>
          <w:color w:val="000000"/>
        </w:rPr>
        <w:t>Tabacaria.</w:t>
      </w:r>
    </w:p>
    <w:p w14:paraId="5112AAF2" w14:textId="77777777" w:rsidR="004E6F14" w:rsidRPr="004E6F14" w:rsidRDefault="004E6F14" w:rsidP="004E6F14">
      <w:pPr>
        <w:autoSpaceDE w:val="0"/>
        <w:autoSpaceDN w:val="0"/>
        <w:adjustRightInd w:val="0"/>
        <w:ind w:left="4253"/>
        <w:jc w:val="both"/>
        <w:rPr>
          <w:b/>
          <w:bCs/>
          <w:iCs/>
          <w:color w:val="000000"/>
        </w:rPr>
      </w:pPr>
    </w:p>
    <w:p w14:paraId="1588E061" w14:textId="60CBBE93" w:rsidR="00CF3C4B" w:rsidRPr="00922830" w:rsidRDefault="00CF3C4B" w:rsidP="004E6F14">
      <w:pPr>
        <w:autoSpaceDE w:val="0"/>
        <w:autoSpaceDN w:val="0"/>
        <w:adjustRightInd w:val="0"/>
        <w:ind w:left="4253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4C0ACA63" w14:textId="44B96949" w:rsidR="004E6F14" w:rsidRDefault="00D37C77" w:rsidP="004E6F14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4E6F14">
        <w:t xml:space="preserve"> </w:t>
      </w:r>
      <w:r w:rsidR="00CB36AB">
        <w:t xml:space="preserve">Fica </w:t>
      </w:r>
      <w:r w:rsidR="00363207">
        <w:t>alterado o</w:t>
      </w:r>
      <w:r w:rsidR="00CB36AB">
        <w:t xml:space="preserve"> § 1º</w:t>
      </w:r>
      <w:r w:rsidR="00363207">
        <w:t xml:space="preserve"> d</w:t>
      </w:r>
      <w:r w:rsidR="004E6F14">
        <w:t xml:space="preserve">o </w:t>
      </w:r>
      <w:r w:rsidR="00CB36AB">
        <w:t>a</w:t>
      </w:r>
      <w:r w:rsidR="004E6F14">
        <w:t>rt</w:t>
      </w:r>
      <w:r w:rsidR="00CB36AB">
        <w:t>.</w:t>
      </w:r>
      <w:r w:rsidR="004E6F14">
        <w:t xml:space="preserve"> 4º da Lei Complementar nº 876, de 3 de março de 2020</w:t>
      </w:r>
      <w:r w:rsidR="00CB36AB">
        <w:t>, conforme segue:</w:t>
      </w:r>
    </w:p>
    <w:p w14:paraId="55031A32" w14:textId="77777777" w:rsidR="004E6F14" w:rsidRDefault="004E6F14" w:rsidP="004E6F14">
      <w:pPr>
        <w:autoSpaceDE w:val="0"/>
        <w:autoSpaceDN w:val="0"/>
        <w:adjustRightInd w:val="0"/>
        <w:ind w:firstLine="1418"/>
        <w:jc w:val="both"/>
      </w:pPr>
    </w:p>
    <w:p w14:paraId="7310CF05" w14:textId="1808E805" w:rsidR="004E6F14" w:rsidRDefault="00CB36AB" w:rsidP="004E6F14">
      <w:pPr>
        <w:autoSpaceDE w:val="0"/>
        <w:autoSpaceDN w:val="0"/>
        <w:adjustRightInd w:val="0"/>
        <w:ind w:firstLine="1418"/>
        <w:jc w:val="both"/>
      </w:pPr>
      <w:r>
        <w:t>Art. 4º  ........................................................................................................................</w:t>
      </w:r>
    </w:p>
    <w:p w14:paraId="41775DF1" w14:textId="1B5BC3FD" w:rsidR="00CB36AB" w:rsidRDefault="00CB36AB" w:rsidP="004E6F14">
      <w:pPr>
        <w:autoSpaceDE w:val="0"/>
        <w:autoSpaceDN w:val="0"/>
        <w:adjustRightInd w:val="0"/>
        <w:ind w:firstLine="1418"/>
        <w:jc w:val="both"/>
      </w:pPr>
    </w:p>
    <w:p w14:paraId="2A7A87CB" w14:textId="6B9D7B93" w:rsidR="00CB36AB" w:rsidRDefault="00CB36AB" w:rsidP="004E6F14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66E2F15E" w14:textId="77777777" w:rsidR="004E6F14" w:rsidRDefault="004E6F14" w:rsidP="004E6F14">
      <w:pPr>
        <w:autoSpaceDE w:val="0"/>
        <w:autoSpaceDN w:val="0"/>
        <w:adjustRightInd w:val="0"/>
        <w:ind w:firstLine="1418"/>
        <w:jc w:val="both"/>
      </w:pPr>
    </w:p>
    <w:p w14:paraId="3F16241C" w14:textId="1EF71487" w:rsidR="00CB36AB" w:rsidRDefault="004E6F14" w:rsidP="004E6F14">
      <w:pPr>
        <w:autoSpaceDE w:val="0"/>
        <w:autoSpaceDN w:val="0"/>
        <w:adjustRightInd w:val="0"/>
        <w:ind w:firstLine="1418"/>
        <w:jc w:val="both"/>
      </w:pPr>
      <w:r>
        <w:t xml:space="preserve">§ </w:t>
      </w:r>
      <w:r w:rsidR="00CB36AB">
        <w:t xml:space="preserve">1º  </w:t>
      </w:r>
      <w:r>
        <w:t xml:space="preserve">Para fins do disposto no inc. I do </w:t>
      </w:r>
      <w:r w:rsidRPr="00363207">
        <w:rPr>
          <w:i/>
        </w:rPr>
        <w:t>caput</w:t>
      </w:r>
      <w:r>
        <w:t xml:space="preserve"> deste artigo, </w:t>
      </w:r>
      <w:r w:rsidR="00363207" w:rsidRPr="00363207">
        <w:t xml:space="preserve">serão consideradas como de baixo risco as atividades assim definidas pelas normativas expedidas no âmbito da Rede Nacional para a Simplificação do Registro e da Legalização de Empresas e Negócios - </w:t>
      </w:r>
      <w:proofErr w:type="spellStart"/>
      <w:r w:rsidR="00363207" w:rsidRPr="00363207">
        <w:t>Redesim</w:t>
      </w:r>
      <w:proofErr w:type="spellEnd"/>
      <w:r w:rsidR="00363207" w:rsidRPr="00363207">
        <w:t>, instituída pela Lei Federal nº 11.598, de 3 de dezembro de 2007</w:t>
      </w:r>
      <w:r w:rsidR="00363207">
        <w:t xml:space="preserve">, e </w:t>
      </w:r>
      <w:r>
        <w:t xml:space="preserve">a atividade principal </w:t>
      </w:r>
      <w:r w:rsidR="00A017DA">
        <w:t xml:space="preserve">de </w:t>
      </w:r>
      <w:r w:rsidR="00A017DA" w:rsidRPr="00A017DA">
        <w:t>Classificação Nacional de Atividades Econômicas</w:t>
      </w:r>
      <w:r w:rsidR="00A017DA">
        <w:t xml:space="preserve"> </w:t>
      </w:r>
      <w:r>
        <w:t>nº 4729-6/01 - Tabacaria.</w:t>
      </w:r>
    </w:p>
    <w:p w14:paraId="36CE8FD0" w14:textId="77777777" w:rsidR="00CB36AB" w:rsidRDefault="00CB36AB" w:rsidP="004E6F14">
      <w:pPr>
        <w:autoSpaceDE w:val="0"/>
        <w:autoSpaceDN w:val="0"/>
        <w:adjustRightInd w:val="0"/>
        <w:ind w:firstLine="1418"/>
        <w:jc w:val="both"/>
      </w:pPr>
    </w:p>
    <w:p w14:paraId="2B529B69" w14:textId="458BEDB0" w:rsidR="004E6F14" w:rsidRDefault="00CB36AB" w:rsidP="004E6F14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1B20D314" w14:textId="77777777" w:rsidR="004E6F14" w:rsidRDefault="004E6F14" w:rsidP="004E6F14">
      <w:pPr>
        <w:autoSpaceDE w:val="0"/>
        <w:autoSpaceDN w:val="0"/>
        <w:adjustRightInd w:val="0"/>
        <w:ind w:firstLine="1418"/>
        <w:jc w:val="both"/>
      </w:pPr>
    </w:p>
    <w:p w14:paraId="7BBC8452" w14:textId="65C4009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4574A8">
        <w:rPr>
          <w:b/>
        </w:rPr>
        <w:t xml:space="preserve"> </w:t>
      </w:r>
      <w:r w:rsidR="004E6F14">
        <w:rPr>
          <w:b/>
        </w:rPr>
        <w:t>2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</w:t>
      </w:r>
      <w:r w:rsidR="00CB36AB">
        <w:t xml:space="preserve"> Complementar</w:t>
      </w:r>
      <w:r w:rsidRPr="00EF7F10">
        <w:t xml:space="preserve"> entra em vigor </w:t>
      </w:r>
      <w:r w:rsidR="004E6F14">
        <w:t xml:space="preserve">na </w:t>
      </w:r>
      <w:r w:rsidRPr="00EF7F10">
        <w:t>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6D19EF3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22CB9331" w14:textId="65A3F18B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5D765482" w14:textId="44A7EAE6" w:rsidR="004574A8" w:rsidRDefault="004574A8" w:rsidP="00067B18">
      <w:pPr>
        <w:autoSpaceDE w:val="0"/>
        <w:autoSpaceDN w:val="0"/>
        <w:adjustRightInd w:val="0"/>
        <w:ind w:firstLine="1418"/>
        <w:jc w:val="both"/>
      </w:pPr>
    </w:p>
    <w:p w14:paraId="78EB6021" w14:textId="78D3C560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6F47E996" w14:textId="34D9071E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04F2EBD5" w14:textId="764E0D5D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2B639176" w14:textId="2AC3DE1A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372C5D3B" w14:textId="77777777" w:rsidR="004E6F14" w:rsidRDefault="004E6F14" w:rsidP="00067B18">
      <w:pPr>
        <w:autoSpaceDE w:val="0"/>
        <w:autoSpaceDN w:val="0"/>
        <w:adjustRightInd w:val="0"/>
        <w:ind w:firstLine="1418"/>
        <w:jc w:val="both"/>
      </w:pPr>
    </w:p>
    <w:p w14:paraId="3E3F02B9" w14:textId="12583AC4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5DD33696" w14:textId="0AE1F9FA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1A3FAB5D" w14:textId="179DC376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1A6053F2" w14:textId="7C8128BA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02046228" w14:textId="7D36524C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28002F8A" w14:textId="2A2C8A57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09C3F0D8" w14:textId="3CFB3BA7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0D2C3D74" w14:textId="753E3F10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7006444B" w14:textId="77777777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310C9CA9" w14:textId="4BE2D869" w:rsidR="004574A8" w:rsidRDefault="004574A8" w:rsidP="00067B18">
      <w:pPr>
        <w:autoSpaceDE w:val="0"/>
        <w:autoSpaceDN w:val="0"/>
        <w:adjustRightInd w:val="0"/>
        <w:ind w:firstLine="1418"/>
        <w:jc w:val="both"/>
      </w:pPr>
    </w:p>
    <w:p w14:paraId="589505E4" w14:textId="77777777" w:rsidR="004574A8" w:rsidRDefault="004574A8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0B2B" w14:textId="77777777" w:rsidR="00DC7FD7" w:rsidRDefault="00DC7FD7">
      <w:r>
        <w:separator/>
      </w:r>
    </w:p>
  </w:endnote>
  <w:endnote w:type="continuationSeparator" w:id="0">
    <w:p w14:paraId="45F37A64" w14:textId="77777777" w:rsidR="00DC7FD7" w:rsidRDefault="00DC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856A" w14:textId="77777777" w:rsidR="00DC7FD7" w:rsidRDefault="00DC7FD7">
      <w:r>
        <w:separator/>
      </w:r>
    </w:p>
  </w:footnote>
  <w:footnote w:type="continuationSeparator" w:id="0">
    <w:p w14:paraId="6ECA5B33" w14:textId="77777777" w:rsidR="00DC7FD7" w:rsidRDefault="00DC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3B7F585A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E6F14">
      <w:rPr>
        <w:b/>
        <w:bCs/>
      </w:rPr>
      <w:t>0168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6F14">
      <w:rPr>
        <w:b/>
        <w:bCs/>
      </w:rPr>
      <w:t>2</w:t>
    </w:r>
  </w:p>
  <w:p w14:paraId="7F3C66EC" w14:textId="60764CB9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4E6F14">
      <w:rPr>
        <w:b/>
        <w:bCs/>
      </w:rPr>
      <w:t>C</w:t>
    </w:r>
    <w:r w:rsidRPr="001E1419">
      <w:rPr>
        <w:b/>
        <w:bCs/>
      </w:rPr>
      <w:t>L</w:t>
    </w:r>
    <w:r w:rsidR="004E6F14">
      <w:rPr>
        <w:b/>
        <w:bCs/>
      </w:rPr>
      <w:t xml:space="preserve">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E6F14">
      <w:rPr>
        <w:b/>
        <w:bCs/>
      </w:rPr>
      <w:t>008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6F14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4E7C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3207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27FBC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574A8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6F14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0D3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083"/>
    <w:rsid w:val="006B0110"/>
    <w:rsid w:val="006B615E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56952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25D05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279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17DA"/>
    <w:rsid w:val="00A03FCB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35F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091C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36AB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06D4E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0626"/>
    <w:rsid w:val="00DB2846"/>
    <w:rsid w:val="00DC0D17"/>
    <w:rsid w:val="00DC123B"/>
    <w:rsid w:val="00DC161B"/>
    <w:rsid w:val="00DC671E"/>
    <w:rsid w:val="00DC7FD7"/>
    <w:rsid w:val="00DD48C3"/>
    <w:rsid w:val="00DD60CF"/>
    <w:rsid w:val="00DD7FEA"/>
    <w:rsid w:val="00DE07EA"/>
    <w:rsid w:val="00DE2A62"/>
    <w:rsid w:val="00DE419F"/>
    <w:rsid w:val="00DE4221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3FE8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93483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DFE4-61AE-4DC4-AD64-5685730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199</TotalTime>
  <Pages>3</Pages>
  <Words>553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11</cp:revision>
  <cp:lastPrinted>2019-06-10T15:07:00Z</cp:lastPrinted>
  <dcterms:created xsi:type="dcterms:W3CDTF">2022-05-12T11:38:00Z</dcterms:created>
  <dcterms:modified xsi:type="dcterms:W3CDTF">2022-05-16T17:43:00Z</dcterms:modified>
</cp:coreProperties>
</file>