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847E49" w:rsidRDefault="00847E49" w:rsidP="00D422A7">
      <w:pPr>
        <w:jc w:val="center"/>
      </w:pPr>
      <w:r w:rsidRPr="00847E49">
        <w:t>EXPOSIÇÃO DE MOTIVOS</w:t>
      </w:r>
    </w:p>
    <w:p w14:paraId="2C97D98D" w14:textId="77777777" w:rsidR="00BE065D" w:rsidRPr="00C03878" w:rsidRDefault="00BE065D" w:rsidP="00D422A7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5C59B529" w14:textId="77777777" w:rsidR="005C6C6D" w:rsidRDefault="005C6C6D" w:rsidP="00D422A7">
      <w:pPr>
        <w:spacing w:line="250" w:lineRule="auto"/>
        <w:ind w:firstLine="1418"/>
        <w:jc w:val="both"/>
        <w:rPr>
          <w:rFonts w:eastAsiaTheme="minorEastAsia"/>
          <w:color w:val="000000"/>
          <w:szCs w:val="22"/>
        </w:rPr>
      </w:pPr>
    </w:p>
    <w:p w14:paraId="63D53BF5" w14:textId="6B48BA5D" w:rsidR="00D422A7" w:rsidRDefault="00D422A7" w:rsidP="00D422A7">
      <w:pPr>
        <w:pStyle w:val="NormalWeb"/>
        <w:spacing w:before="0" w:beforeAutospacing="0" w:after="0" w:afterAutospacing="0"/>
        <w:ind w:firstLine="1418"/>
        <w:jc w:val="both"/>
      </w:pPr>
      <w:r>
        <w:t>A Mesa Diretora deste Legislativo apresenta aos nobres vereadores este Projeto de Resolução que altera dispositivos da Resolução nº 1.367, de 2 de janeiro de 1998, que reorganiza os serviços administrativos da Câmara Municipal de Porto Alegre e dá outras providências, alterando a denominação da Seção de Taquigrafia, do Setor de Apanhados Taquigráficos e do Setor de Revisão Taquigráfica para, respectivamente, Seção de Registro</w:t>
      </w:r>
      <w:r w:rsidR="00E169AE">
        <w:t>s</w:t>
      </w:r>
      <w:r>
        <w:t xml:space="preserve"> de Pronunciamentos e Anais, Setor de Registros de Pronunciamentos e Setor de Revisão, alterando as atribuições dessas unidades, transferindo o Setor de Anais para a Seção de Registro</w:t>
      </w:r>
      <w:r w:rsidR="00E169AE">
        <w:t>s</w:t>
      </w:r>
      <w:r>
        <w:t xml:space="preserve"> de Pronunciamentos e Anais e excluindo a Seção de Anais.</w:t>
      </w:r>
    </w:p>
    <w:p w14:paraId="33917593" w14:textId="77777777" w:rsidR="00D422A7" w:rsidRDefault="00D422A7" w:rsidP="00D422A7">
      <w:pPr>
        <w:pStyle w:val="NormalWeb"/>
        <w:spacing w:before="0" w:beforeAutospacing="0" w:after="0" w:afterAutospacing="0"/>
        <w:ind w:firstLine="1418"/>
        <w:jc w:val="both"/>
      </w:pPr>
    </w:p>
    <w:p w14:paraId="066A023F" w14:textId="570D8F28" w:rsidR="00D422A7" w:rsidRDefault="00D422A7" w:rsidP="00D422A7">
      <w:pPr>
        <w:pStyle w:val="NormalWeb"/>
        <w:spacing w:before="0" w:beforeAutospacing="0" w:after="0" w:afterAutospacing="0"/>
        <w:ind w:firstLine="1418"/>
        <w:jc w:val="both"/>
      </w:pPr>
      <w:r>
        <w:t xml:space="preserve">Este </w:t>
      </w:r>
      <w:r w:rsidR="00AE79A6">
        <w:t xml:space="preserve">Projeto </w:t>
      </w:r>
      <w:r w:rsidR="00E23998">
        <w:t xml:space="preserve">de Resolução </w:t>
      </w:r>
      <w:r>
        <w:t>visa a ajustar as atribuições que a Seção de Taquigrafia desempenha, considerando</w:t>
      </w:r>
      <w:r w:rsidR="00F124C7">
        <w:t>:</w:t>
      </w:r>
      <w:r>
        <w:t xml:space="preserve"> a) as inovações tecnológicas</w:t>
      </w:r>
      <w:r w:rsidR="00F124C7">
        <w:t>;</w:t>
      </w:r>
      <w:r>
        <w:t xml:space="preserve"> b) as novas atribuições que se somaram às já existentes no transcorrer dos últimos anos; e c) a necessidade da constante transparência e publicidade dos atos legislativos, pois a gestão dos pronunciamentos nas redes sociais contribui para esses princípios constitucionais. Desde a criação da Seção de Taquigrafia, muitas foram as inovações, principalmente considerando a internet, sendo que praticamente todo o trabalho que era impresso foi substituído por divulgação </w:t>
      </w:r>
      <w:r>
        <w:rPr>
          <w:rStyle w:val="nfase"/>
        </w:rPr>
        <w:t>online</w:t>
      </w:r>
      <w:r>
        <w:t>. Atualmente</w:t>
      </w:r>
      <w:r w:rsidR="00F124C7">
        <w:t>,</w:t>
      </w:r>
      <w:r>
        <w:t xml:space="preserve"> a palavra “taquigrafia” não abrange a gama de atividades desenvolvidas.</w:t>
      </w:r>
    </w:p>
    <w:p w14:paraId="4D0055C0" w14:textId="77777777" w:rsidR="00D422A7" w:rsidRDefault="00D422A7" w:rsidP="00D422A7">
      <w:pPr>
        <w:pStyle w:val="NormalWeb"/>
        <w:spacing w:before="0" w:beforeAutospacing="0" w:after="0" w:afterAutospacing="0"/>
        <w:ind w:firstLine="1418"/>
        <w:jc w:val="both"/>
      </w:pPr>
    </w:p>
    <w:p w14:paraId="2BE4CF01" w14:textId="3E39C993" w:rsidR="00D422A7" w:rsidRDefault="00D422A7" w:rsidP="00D422A7">
      <w:pPr>
        <w:pStyle w:val="NormalWeb"/>
        <w:spacing w:before="0" w:beforeAutospacing="0" w:after="0" w:afterAutospacing="0"/>
        <w:ind w:firstLine="1418"/>
        <w:jc w:val="both"/>
      </w:pPr>
      <w:r>
        <w:t xml:space="preserve">Registra-se, para fins de exemplificação, que os anais deste Legislativo eram impressos pela extinta Companhia Riograndense de Artes Gráficas </w:t>
      </w:r>
      <w:r w:rsidR="00D06DB5">
        <w:t>(</w:t>
      </w:r>
      <w:proofErr w:type="spellStart"/>
      <w:r>
        <w:t>Corag</w:t>
      </w:r>
      <w:proofErr w:type="spellEnd"/>
      <w:r w:rsidR="00D06DB5">
        <w:t>)</w:t>
      </w:r>
      <w:r>
        <w:t xml:space="preserve">, e passaram a ser integralmente elaborados neste Legislativo, desde a sua edição até a disponibilização, de forma impressa, pela Biblioteca Legislativa e, de forma digital, pelo </w:t>
      </w:r>
      <w:r>
        <w:rPr>
          <w:rStyle w:val="nfase"/>
        </w:rPr>
        <w:t>site</w:t>
      </w:r>
      <w:r>
        <w:t xml:space="preserve"> desta Câmara Municipal. Essas novas atribuições foram acrescentadas às atribuições dos servidores deste Legislativo, sendo que os taquígrafos assumiram desde a revisão e padronização dos pronunciamentos até a edição do texto central dos Anais.</w:t>
      </w:r>
    </w:p>
    <w:p w14:paraId="470AE514" w14:textId="77777777" w:rsidR="00D422A7" w:rsidRDefault="00D422A7" w:rsidP="00D422A7">
      <w:pPr>
        <w:pStyle w:val="NormalWeb"/>
        <w:spacing w:before="0" w:beforeAutospacing="0" w:after="0" w:afterAutospacing="0"/>
        <w:ind w:firstLine="1418"/>
        <w:jc w:val="both"/>
      </w:pPr>
    </w:p>
    <w:p w14:paraId="03E621F9" w14:textId="7855E796" w:rsidR="00D422A7" w:rsidRDefault="00D422A7" w:rsidP="00D422A7">
      <w:pPr>
        <w:pStyle w:val="NormalWeb"/>
        <w:spacing w:before="0" w:beforeAutospacing="0" w:after="0" w:afterAutospacing="0"/>
        <w:ind w:firstLine="1418"/>
        <w:jc w:val="both"/>
      </w:pPr>
      <w:r>
        <w:t xml:space="preserve">Atualmente, a Seção de Taquigrafia desempenha atividades de gestão de pronunciamentos, pois executa a redação, </w:t>
      </w:r>
      <w:r w:rsidR="00D06DB5">
        <w:t xml:space="preserve">a </w:t>
      </w:r>
      <w:r>
        <w:t xml:space="preserve">revisão e a adequação dos pronunciamentos às normas e manuais deste Legislativo e, posteriormente, realiza a disponibilização dos documentos na internet, nos processos administrativos ou pelo envio dos documentos aos solicitantes por </w:t>
      </w:r>
      <w:r>
        <w:rPr>
          <w:rStyle w:val="nfase"/>
        </w:rPr>
        <w:t>e-mail</w:t>
      </w:r>
      <w:r>
        <w:t xml:space="preserve"> ou WhatsApp, trabalhando unicamente de forma digital. Raramente há impressão de textos, salvo quando da elaboração dos Anais que, para fins históricos e de pesquisa científica, se faz necessária a impressão, embora, mesmo assim, haja a disponibilização na internet.</w:t>
      </w:r>
    </w:p>
    <w:p w14:paraId="76994BA2" w14:textId="77777777" w:rsidR="00D422A7" w:rsidRDefault="00D422A7" w:rsidP="00D422A7">
      <w:pPr>
        <w:pStyle w:val="NormalWeb"/>
        <w:spacing w:before="0" w:beforeAutospacing="0" w:after="0" w:afterAutospacing="0"/>
        <w:ind w:firstLine="1418"/>
        <w:jc w:val="both"/>
      </w:pPr>
    </w:p>
    <w:p w14:paraId="2EB2014F" w14:textId="12A25F67" w:rsidR="00D422A7" w:rsidRDefault="00D422A7" w:rsidP="00D422A7">
      <w:pPr>
        <w:pStyle w:val="NormalWeb"/>
        <w:spacing w:before="0" w:beforeAutospacing="0" w:after="0" w:afterAutospacing="0"/>
        <w:ind w:firstLine="1418"/>
        <w:jc w:val="both"/>
      </w:pPr>
      <w:r>
        <w:t>A conversão de um pronunciamento para um texto escrito é um ato complexo e, para esse trabalho, é usada toda a tecnologia possível, embora nenhum recurso tecnológico possa suplantar as habilidades do servidor, pois a interpretação do discurso</w:t>
      </w:r>
      <w:r w:rsidR="00D06DB5">
        <w:t xml:space="preserve"> e</w:t>
      </w:r>
      <w:r>
        <w:t xml:space="preserve"> seus ajustes à intenção do orador são capacidades humanas. Os pronunciamentos escritos viabilizam a consulta rápida, como, por exemplo, a localização de um determinado trecho do discurso em uma sessão de forma quase imediata, assim como a possibilidade de conferência dos discursos por parte do orador ou oradora, a indexação e a pesquisa histórica, tão necessárias à agilidade na instrução de processos judiciais e administrativos, ao atendimento de consultas dos próprios vereadores, da comunidade, das universidades e de órgãos públicos.</w:t>
      </w:r>
    </w:p>
    <w:p w14:paraId="405D1325" w14:textId="77777777" w:rsidR="00D422A7" w:rsidRDefault="00D422A7" w:rsidP="00D422A7">
      <w:pPr>
        <w:pStyle w:val="NormalWeb"/>
        <w:spacing w:before="0" w:beforeAutospacing="0" w:after="0" w:afterAutospacing="0"/>
        <w:ind w:firstLine="1418"/>
        <w:jc w:val="both"/>
      </w:pPr>
    </w:p>
    <w:p w14:paraId="7DE901D9" w14:textId="4ABC4809" w:rsidR="00D422A7" w:rsidRDefault="00D422A7" w:rsidP="00D422A7">
      <w:pPr>
        <w:pStyle w:val="NormalWeb"/>
        <w:spacing w:before="0" w:beforeAutospacing="0" w:after="0" w:afterAutospacing="0"/>
        <w:ind w:firstLine="1418"/>
        <w:jc w:val="both"/>
      </w:pPr>
      <w:r>
        <w:t xml:space="preserve">É importante registrar que, desde o início da pandemia, quando as reuniões </w:t>
      </w:r>
      <w:r>
        <w:rPr>
          <w:rStyle w:val="nfase"/>
        </w:rPr>
        <w:t>online</w:t>
      </w:r>
      <w:r>
        <w:t xml:space="preserve"> foram instituídas, observou-se uma grande demanda pelas transcrições das reuniões das </w:t>
      </w:r>
      <w:r w:rsidR="00011763">
        <w:t>C</w:t>
      </w:r>
      <w:r>
        <w:t xml:space="preserve">omissões </w:t>
      </w:r>
      <w:r w:rsidR="00011763">
        <w:lastRenderedPageBreak/>
        <w:t xml:space="preserve">Permanentes e Temporárias </w:t>
      </w:r>
      <w:r>
        <w:t xml:space="preserve">e das </w:t>
      </w:r>
      <w:r w:rsidR="00341E37">
        <w:t>a</w:t>
      </w:r>
      <w:r>
        <w:t xml:space="preserve">udiências </w:t>
      </w:r>
      <w:r w:rsidR="00341E37">
        <w:t>p</w:t>
      </w:r>
      <w:r>
        <w:t xml:space="preserve">úblicas, pois, pela dinâmica implementada, os participantes têm comunicação facilitada pelo uso do </w:t>
      </w:r>
      <w:r>
        <w:rPr>
          <w:rStyle w:val="nfase"/>
        </w:rPr>
        <w:t>chat</w:t>
      </w:r>
      <w:r>
        <w:t xml:space="preserve">, quando se disponibiliza o </w:t>
      </w:r>
      <w:r>
        <w:rPr>
          <w:rStyle w:val="nfase"/>
        </w:rPr>
        <w:t>e-mail</w:t>
      </w:r>
      <w:r>
        <w:t xml:space="preserve"> da Seção de Taquigrafa para a solicitação das transcrições. Isso evidencia o interesse da comunidade pelo trabalho daquela Seção.</w:t>
      </w:r>
    </w:p>
    <w:p w14:paraId="15AEDC8F" w14:textId="77777777" w:rsidR="00D422A7" w:rsidRDefault="00D422A7" w:rsidP="00D422A7">
      <w:pPr>
        <w:pStyle w:val="NormalWeb"/>
        <w:spacing w:before="0" w:beforeAutospacing="0" w:after="0" w:afterAutospacing="0"/>
        <w:ind w:firstLine="1418"/>
        <w:jc w:val="both"/>
      </w:pPr>
    </w:p>
    <w:p w14:paraId="6EF8CCFA" w14:textId="15BE6116" w:rsidR="00D422A7" w:rsidRDefault="00D422A7" w:rsidP="00D422A7">
      <w:pPr>
        <w:pStyle w:val="NormalWeb"/>
        <w:spacing w:before="0" w:beforeAutospacing="0" w:after="0" w:afterAutospacing="0"/>
        <w:ind w:firstLine="1418"/>
        <w:jc w:val="both"/>
      </w:pPr>
      <w:r>
        <w:t xml:space="preserve">Com a estrutura proposta neste </w:t>
      </w:r>
      <w:r w:rsidR="00277B65">
        <w:t>P</w:t>
      </w:r>
      <w:r>
        <w:t xml:space="preserve">rojeto de </w:t>
      </w:r>
      <w:r w:rsidR="00277B65">
        <w:t>R</w:t>
      </w:r>
      <w:r>
        <w:t>esolução, acredita-se contribuir, de forma significativa, na divulgação dos trabalhos desta Casa e na divulgação do trabalho de cada parlamentar.</w:t>
      </w:r>
    </w:p>
    <w:p w14:paraId="4CF9FF6C" w14:textId="77777777" w:rsidR="00D422A7" w:rsidRDefault="00D422A7" w:rsidP="00D422A7">
      <w:pPr>
        <w:pStyle w:val="NormalWeb"/>
        <w:spacing w:before="0" w:beforeAutospacing="0" w:after="0" w:afterAutospacing="0"/>
        <w:ind w:firstLine="1418"/>
        <w:jc w:val="both"/>
      </w:pPr>
    </w:p>
    <w:p w14:paraId="59DC896E" w14:textId="2720D5D0" w:rsidR="00D422A7" w:rsidRDefault="00D422A7" w:rsidP="00D422A7">
      <w:pPr>
        <w:pStyle w:val="NormalWeb"/>
        <w:spacing w:before="0" w:beforeAutospacing="0" w:after="0" w:afterAutospacing="0"/>
        <w:ind w:firstLine="1418"/>
        <w:jc w:val="both"/>
      </w:pPr>
      <w:r>
        <w:t>Com esta reorganização, o Setor de Anais passará a compor a estrutura da Seção de Registro</w:t>
      </w:r>
      <w:r w:rsidR="00E169AE">
        <w:t>s</w:t>
      </w:r>
      <w:r>
        <w:t xml:space="preserve"> de Pronunciamentos e Anais, e a estrutura física do Setor de Anais passará para a sala da nova Seção de Registro</w:t>
      </w:r>
      <w:r w:rsidR="00E169AE">
        <w:t>s</w:t>
      </w:r>
      <w:r>
        <w:t xml:space="preserve"> de Pronunciamentos e Anais. Esta adequação, além de resultar em mais eficácia da publicização dos pronunciamentos, liberará a sala onde está localizado o atual Setor de Anais e também reorganizará, no </w:t>
      </w:r>
      <w:r>
        <w:rPr>
          <w:rStyle w:val="nfase"/>
        </w:rPr>
        <w:t>site</w:t>
      </w:r>
      <w:r>
        <w:t xml:space="preserve"> deste Legislativo, a publicação de documentos, evitando sua disponibilização de forma duplicada.</w:t>
      </w:r>
    </w:p>
    <w:p w14:paraId="04C93A3C" w14:textId="77777777" w:rsidR="00D422A7" w:rsidRDefault="00D422A7" w:rsidP="00D422A7">
      <w:pPr>
        <w:pStyle w:val="NormalWeb"/>
        <w:spacing w:before="0" w:beforeAutospacing="0" w:after="0" w:afterAutospacing="0"/>
        <w:ind w:firstLine="1418"/>
        <w:jc w:val="both"/>
      </w:pPr>
    </w:p>
    <w:p w14:paraId="7C912F7A" w14:textId="2DC8A0B0" w:rsidR="00D422A7" w:rsidRDefault="00D422A7" w:rsidP="00D422A7">
      <w:pPr>
        <w:pStyle w:val="NormalWeb"/>
        <w:spacing w:before="0" w:beforeAutospacing="0" w:after="0" w:afterAutospacing="0"/>
        <w:ind w:firstLine="1418"/>
        <w:jc w:val="both"/>
      </w:pPr>
      <w:r>
        <w:t>Registramos, por fim, que esta alteração não trará custo ao erário, pois trata-se apenas de modernização e de ajustes técnicos de uma área tão importante para este Legislativo e para outras esferas governamentais.</w:t>
      </w:r>
    </w:p>
    <w:p w14:paraId="43E0D127" w14:textId="77777777" w:rsidR="00D422A7" w:rsidRDefault="00D422A7" w:rsidP="00D422A7">
      <w:pPr>
        <w:pStyle w:val="NormalWeb"/>
        <w:spacing w:before="0" w:beforeAutospacing="0" w:after="0" w:afterAutospacing="0"/>
        <w:ind w:firstLine="1418"/>
        <w:jc w:val="both"/>
        <w:rPr>
          <w:rStyle w:val="Forte"/>
        </w:rPr>
      </w:pPr>
    </w:p>
    <w:p w14:paraId="68D75873" w14:textId="439F57F7" w:rsidR="00D422A7" w:rsidRPr="00D422A7" w:rsidRDefault="00D422A7" w:rsidP="00D422A7">
      <w:pPr>
        <w:pStyle w:val="NormalWeb"/>
        <w:spacing w:before="0" w:beforeAutospacing="0" w:after="0" w:afterAutospacing="0"/>
        <w:ind w:firstLine="1418"/>
        <w:jc w:val="both"/>
        <w:rPr>
          <w:b/>
          <w:bCs/>
        </w:rPr>
      </w:pPr>
      <w:r w:rsidRPr="00D422A7">
        <w:rPr>
          <w:rStyle w:val="Forte"/>
          <w:b w:val="0"/>
          <w:bCs w:val="0"/>
        </w:rPr>
        <w:t xml:space="preserve">Pelo exposto, solicitamos aos nobres vereadores a acolhida da presente </w:t>
      </w:r>
      <w:r w:rsidR="00E23998">
        <w:rPr>
          <w:rStyle w:val="Forte"/>
          <w:b w:val="0"/>
          <w:bCs w:val="0"/>
        </w:rPr>
        <w:t>P</w:t>
      </w:r>
      <w:r w:rsidRPr="00D422A7">
        <w:rPr>
          <w:rStyle w:val="Forte"/>
          <w:b w:val="0"/>
          <w:bCs w:val="0"/>
        </w:rPr>
        <w:t>roposição.</w:t>
      </w:r>
    </w:p>
    <w:p w14:paraId="641DDD94" w14:textId="77777777" w:rsidR="00A35D0D" w:rsidRDefault="00A35D0D" w:rsidP="00D422A7">
      <w:pPr>
        <w:ind w:firstLine="1418"/>
        <w:jc w:val="both"/>
        <w:rPr>
          <w:rFonts w:eastAsia="Calibri"/>
          <w:lang w:eastAsia="en-US"/>
        </w:rPr>
      </w:pPr>
    </w:p>
    <w:p w14:paraId="0D351CEB" w14:textId="73551021" w:rsidR="00504671" w:rsidRPr="00504671" w:rsidRDefault="00504671" w:rsidP="00D422A7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Sala d</w:t>
      </w:r>
      <w:r w:rsidR="00ED4CC9">
        <w:rPr>
          <w:rFonts w:eastAsia="Calibri"/>
          <w:lang w:eastAsia="en-US"/>
        </w:rPr>
        <w:t>e</w:t>
      </w:r>
      <w:r w:rsidRPr="00504671">
        <w:rPr>
          <w:rFonts w:eastAsia="Calibri"/>
          <w:lang w:eastAsia="en-US"/>
        </w:rPr>
        <w:t xml:space="preserve"> </w:t>
      </w:r>
      <w:r w:rsidR="00ED4CC9">
        <w:rPr>
          <w:rFonts w:eastAsia="Calibri"/>
          <w:lang w:eastAsia="en-US"/>
        </w:rPr>
        <w:t>Reuniões</w:t>
      </w:r>
      <w:r w:rsidRPr="00504671">
        <w:rPr>
          <w:rFonts w:eastAsia="Calibri"/>
          <w:lang w:eastAsia="en-US"/>
        </w:rPr>
        <w:t>,</w:t>
      </w:r>
      <w:r w:rsidR="007B2418">
        <w:rPr>
          <w:rFonts w:eastAsia="Calibri"/>
          <w:lang w:eastAsia="en-US"/>
        </w:rPr>
        <w:t xml:space="preserve"> </w:t>
      </w:r>
      <w:r w:rsidR="00D422A7">
        <w:rPr>
          <w:rFonts w:eastAsia="Calibri"/>
          <w:lang w:eastAsia="en-US"/>
        </w:rPr>
        <w:t>8</w:t>
      </w:r>
      <w:r w:rsidR="002B2556">
        <w:rPr>
          <w:rFonts w:eastAsia="Calibri"/>
          <w:lang w:eastAsia="en-US"/>
        </w:rPr>
        <w:t xml:space="preserve"> </w:t>
      </w:r>
      <w:r w:rsidR="004A67F7">
        <w:rPr>
          <w:rFonts w:eastAsia="Calibri"/>
          <w:lang w:eastAsia="en-US"/>
        </w:rPr>
        <w:t xml:space="preserve">de </w:t>
      </w:r>
      <w:r w:rsidR="00D422A7">
        <w:rPr>
          <w:rFonts w:eastAsia="Calibri"/>
          <w:lang w:eastAsia="en-US"/>
        </w:rPr>
        <w:t xml:space="preserve">novembro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</w:t>
      </w:r>
      <w:r w:rsidR="00F75943">
        <w:rPr>
          <w:rFonts w:eastAsia="Calibri"/>
          <w:lang w:eastAsia="en-US"/>
        </w:rPr>
        <w:t>2</w:t>
      </w:r>
      <w:r w:rsidRPr="00504671">
        <w:rPr>
          <w:rFonts w:eastAsia="Calibri"/>
          <w:lang w:eastAsia="en-US"/>
        </w:rPr>
        <w:t>.</w:t>
      </w:r>
    </w:p>
    <w:p w14:paraId="573AD016" w14:textId="37AA452B" w:rsidR="00504671" w:rsidRPr="00504671" w:rsidRDefault="00AF250C" w:rsidP="00D422A7">
      <w:pPr>
        <w:tabs>
          <w:tab w:val="left" w:pos="6013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14:paraId="064DB72F" w14:textId="77777777" w:rsidR="00504671" w:rsidRDefault="00504671" w:rsidP="00D422A7">
      <w:pPr>
        <w:jc w:val="center"/>
        <w:rPr>
          <w:rFonts w:eastAsia="Calibri"/>
          <w:lang w:eastAsia="en-US"/>
        </w:rPr>
      </w:pPr>
    </w:p>
    <w:p w14:paraId="01C2AE0E" w14:textId="77777777" w:rsidR="00426189" w:rsidRDefault="00426189" w:rsidP="00C03878">
      <w:pPr>
        <w:jc w:val="center"/>
        <w:rPr>
          <w:rFonts w:eastAsia="Calibri"/>
          <w:lang w:eastAsia="en-US"/>
        </w:rPr>
      </w:pPr>
    </w:p>
    <w:tbl>
      <w:tblPr>
        <w:tblW w:w="10276" w:type="dxa"/>
        <w:jc w:val="center"/>
        <w:tblLook w:val="04A0" w:firstRow="1" w:lastRow="0" w:firstColumn="1" w:lastColumn="0" w:noHBand="0" w:noVBand="1"/>
      </w:tblPr>
      <w:tblGrid>
        <w:gridCol w:w="4818"/>
        <w:gridCol w:w="4478"/>
        <w:gridCol w:w="980"/>
      </w:tblGrid>
      <w:tr w:rsidR="00077BC6" w:rsidRPr="00672E32" w14:paraId="7E0A7DC9" w14:textId="77777777" w:rsidTr="00077BC6">
        <w:trPr>
          <w:trHeight w:val="610"/>
          <w:jc w:val="center"/>
        </w:trPr>
        <w:tc>
          <w:tcPr>
            <w:tcW w:w="10276" w:type="dxa"/>
            <w:gridSpan w:val="3"/>
            <w:hideMark/>
          </w:tcPr>
          <w:p w14:paraId="3AE44C04" w14:textId="77777777" w:rsidR="00077BC6" w:rsidRPr="00672E32" w:rsidRDefault="00077BC6" w:rsidP="00B05E18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VER</w:t>
            </w:r>
            <w:r>
              <w:rPr>
                <w:lang w:eastAsia="ar-SA"/>
              </w:rPr>
              <w:t>. HAMILTON SOSSMEIER</w:t>
            </w:r>
          </w:p>
          <w:p w14:paraId="63450ACB" w14:textId="77777777" w:rsidR="00077BC6" w:rsidRDefault="00077BC6" w:rsidP="00B05E18">
            <w:pPr>
              <w:jc w:val="center"/>
              <w:rPr>
                <w:lang w:eastAsia="ar-SA"/>
              </w:rPr>
            </w:pPr>
            <w:r w:rsidRPr="00672E32">
              <w:rPr>
                <w:lang w:eastAsia="ar-SA"/>
              </w:rPr>
              <w:t>Presidente</w:t>
            </w:r>
          </w:p>
          <w:p w14:paraId="6ABC09AD" w14:textId="77777777" w:rsidR="00077BC6" w:rsidRDefault="00077BC6" w:rsidP="00B05E18">
            <w:pPr>
              <w:jc w:val="center"/>
              <w:rPr>
                <w:rFonts w:eastAsia="Calibri"/>
                <w:lang w:eastAsia="ar-SA"/>
              </w:rPr>
            </w:pPr>
          </w:p>
          <w:p w14:paraId="4ACC1C52" w14:textId="77777777" w:rsidR="00077BC6" w:rsidRDefault="00077BC6" w:rsidP="00B05E18">
            <w:pPr>
              <w:jc w:val="center"/>
              <w:rPr>
                <w:rFonts w:eastAsia="Calibri"/>
                <w:lang w:eastAsia="ar-SA"/>
              </w:rPr>
            </w:pPr>
          </w:p>
          <w:p w14:paraId="136753E7" w14:textId="77777777" w:rsidR="00077BC6" w:rsidRPr="00672E32" w:rsidRDefault="00077BC6" w:rsidP="00B05E18">
            <w:pPr>
              <w:jc w:val="center"/>
              <w:rPr>
                <w:rFonts w:eastAsia="Calibri"/>
                <w:lang w:eastAsia="ar-SA"/>
              </w:rPr>
            </w:pPr>
          </w:p>
        </w:tc>
      </w:tr>
      <w:tr w:rsidR="00077BC6" w:rsidRPr="00672E32" w14:paraId="0A118118" w14:textId="77777777" w:rsidTr="00077BC6">
        <w:tblPrEx>
          <w:jc w:val="left"/>
        </w:tblPrEx>
        <w:trPr>
          <w:gridAfter w:val="1"/>
          <w:wAfter w:w="980" w:type="dxa"/>
          <w:trHeight w:val="610"/>
        </w:trPr>
        <w:tc>
          <w:tcPr>
            <w:tcW w:w="4818" w:type="dxa"/>
            <w:hideMark/>
          </w:tcPr>
          <w:p w14:paraId="7388830D" w14:textId="77777777" w:rsidR="00077BC6" w:rsidRPr="00B05E18" w:rsidRDefault="00077BC6" w:rsidP="00B05E18">
            <w:pPr>
              <w:ind w:left="-106"/>
              <w:jc w:val="center"/>
              <w:rPr>
                <w:rFonts w:eastAsia="Calibri"/>
                <w:lang w:eastAsia="en-US"/>
              </w:rPr>
            </w:pPr>
            <w:r w:rsidRPr="00B05E18">
              <w:rPr>
                <w:rFonts w:eastAsia="Calibri"/>
                <w:lang w:eastAsia="en-US"/>
              </w:rPr>
              <w:t>VER. MOISÉS MALUCO DO BEM</w:t>
            </w:r>
          </w:p>
          <w:p w14:paraId="57186D73" w14:textId="77777777" w:rsidR="00077BC6" w:rsidRDefault="00077BC6" w:rsidP="00B05E18">
            <w:pPr>
              <w:ind w:left="-106"/>
              <w:jc w:val="center"/>
              <w:rPr>
                <w:rFonts w:eastAsia="Calibri"/>
                <w:lang w:eastAsia="en-US"/>
              </w:rPr>
            </w:pPr>
            <w:r w:rsidRPr="00B05E18">
              <w:rPr>
                <w:rFonts w:eastAsia="Calibri"/>
                <w:lang w:eastAsia="en-US"/>
              </w:rPr>
              <w:t>1º Vice-Presidente</w:t>
            </w:r>
          </w:p>
          <w:p w14:paraId="5F2BCBFD" w14:textId="77777777" w:rsidR="00077BC6" w:rsidRDefault="00077BC6" w:rsidP="00B05E18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  <w:p w14:paraId="2E3D8260" w14:textId="77777777" w:rsidR="00077BC6" w:rsidRDefault="00077BC6" w:rsidP="00B05E18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  <w:p w14:paraId="08BF7212" w14:textId="77777777" w:rsidR="00077BC6" w:rsidRPr="008C5923" w:rsidRDefault="00077BC6" w:rsidP="00B05E18">
            <w:pPr>
              <w:ind w:left="-106"/>
              <w:jc w:val="center"/>
              <w:rPr>
                <w:rFonts w:eastAsia="Calibri"/>
                <w:lang w:eastAsia="en-US"/>
              </w:rPr>
            </w:pPr>
            <w:r w:rsidRPr="008C5923">
              <w:rPr>
                <w:rFonts w:eastAsia="Calibri"/>
                <w:lang w:eastAsia="en-US"/>
              </w:rPr>
              <w:t>VER. ALVONI MEDINA</w:t>
            </w:r>
          </w:p>
          <w:p w14:paraId="3387E42C" w14:textId="77777777" w:rsidR="00077BC6" w:rsidRDefault="00077BC6" w:rsidP="00B05E18">
            <w:pPr>
              <w:ind w:left="-106"/>
              <w:jc w:val="center"/>
              <w:rPr>
                <w:rFonts w:eastAsia="Calibri"/>
                <w:lang w:eastAsia="en-US"/>
              </w:rPr>
            </w:pPr>
            <w:r w:rsidRPr="00C17251">
              <w:rPr>
                <w:rFonts w:eastAsia="Calibri"/>
                <w:lang w:eastAsia="en-US"/>
              </w:rPr>
              <w:t>1ª Secretário</w:t>
            </w:r>
          </w:p>
          <w:p w14:paraId="7F493855" w14:textId="77777777" w:rsidR="00077BC6" w:rsidRDefault="00077BC6" w:rsidP="00B05E18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  <w:p w14:paraId="3703189B" w14:textId="77777777" w:rsidR="00077BC6" w:rsidRDefault="00077BC6" w:rsidP="00B05E18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  <w:p w14:paraId="0CD3B260" w14:textId="77777777" w:rsidR="00077BC6" w:rsidRPr="00672E32" w:rsidRDefault="00077BC6" w:rsidP="00B05E18">
            <w:pPr>
              <w:ind w:left="-106"/>
              <w:jc w:val="center"/>
              <w:rPr>
                <w:rFonts w:eastAsia="Calibri"/>
                <w:lang w:eastAsia="en-US"/>
              </w:rPr>
            </w:pPr>
            <w:proofErr w:type="spellStart"/>
            <w:r w:rsidRPr="00063B92">
              <w:rPr>
                <w:rFonts w:eastAsia="Calibri"/>
                <w:lang w:eastAsia="en-US"/>
              </w:rPr>
              <w:t>VERª.</w:t>
            </w:r>
            <w:proofErr w:type="spellEnd"/>
            <w:r w:rsidRPr="00063B92">
              <w:rPr>
                <w:rFonts w:eastAsia="Calibri"/>
                <w:lang w:eastAsia="en-US"/>
              </w:rPr>
              <w:t xml:space="preserve"> LOURDES SPRENGER</w:t>
            </w:r>
          </w:p>
          <w:p w14:paraId="306ECBF7" w14:textId="77777777" w:rsidR="00077BC6" w:rsidRDefault="00077BC6" w:rsidP="00B05E18">
            <w:pPr>
              <w:ind w:left="-106"/>
              <w:jc w:val="center"/>
              <w:rPr>
                <w:rFonts w:eastAsia="Calibri"/>
                <w:lang w:eastAsia="en-US"/>
              </w:rPr>
            </w:pPr>
            <w:r w:rsidRPr="00777DAD">
              <w:rPr>
                <w:rFonts w:eastAsia="Calibri"/>
                <w:lang w:eastAsia="en-US"/>
              </w:rPr>
              <w:t>3ª Secretária</w:t>
            </w:r>
          </w:p>
          <w:p w14:paraId="25939A53" w14:textId="77777777" w:rsidR="00077BC6" w:rsidRDefault="00077BC6" w:rsidP="00B05E18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  <w:p w14:paraId="2A942298" w14:textId="77777777" w:rsidR="00077BC6" w:rsidRDefault="00077BC6" w:rsidP="00B05E18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  <w:p w14:paraId="65C5F45E" w14:textId="77777777" w:rsidR="00077BC6" w:rsidRPr="00672E32" w:rsidRDefault="00077BC6" w:rsidP="00B05E18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8" w:type="dxa"/>
            <w:hideMark/>
          </w:tcPr>
          <w:p w14:paraId="763CA2D2" w14:textId="77777777" w:rsidR="00077BC6" w:rsidRPr="00672E32" w:rsidRDefault="00077BC6" w:rsidP="00B05E18">
            <w:pPr>
              <w:ind w:left="-106"/>
              <w:jc w:val="center"/>
              <w:rPr>
                <w:rFonts w:eastAsia="Calibri"/>
                <w:lang w:eastAsia="en-US"/>
              </w:rPr>
            </w:pPr>
            <w:proofErr w:type="spellStart"/>
            <w:r w:rsidRPr="00B05E18">
              <w:rPr>
                <w:rFonts w:eastAsia="Calibri"/>
                <w:lang w:eastAsia="en-US"/>
              </w:rPr>
              <w:t>VERª.</w:t>
            </w:r>
            <w:proofErr w:type="spellEnd"/>
            <w:r w:rsidRPr="00B05E18">
              <w:rPr>
                <w:rFonts w:eastAsia="Calibri"/>
                <w:lang w:eastAsia="en-US"/>
              </w:rPr>
              <w:t xml:space="preserve"> CLÁUDIA ARAÚJO</w:t>
            </w:r>
          </w:p>
          <w:p w14:paraId="0F3F48FB" w14:textId="77777777" w:rsidR="00077BC6" w:rsidRDefault="00077BC6" w:rsidP="00B05E18">
            <w:pPr>
              <w:ind w:left="-106"/>
              <w:jc w:val="center"/>
              <w:rPr>
                <w:rFonts w:eastAsia="Calibri"/>
                <w:lang w:eastAsia="en-US"/>
              </w:rPr>
            </w:pPr>
            <w:r w:rsidRPr="00B05E18">
              <w:rPr>
                <w:rFonts w:eastAsia="Calibri"/>
                <w:lang w:eastAsia="en-US"/>
              </w:rPr>
              <w:t>2ª Vice-Presidente</w:t>
            </w:r>
          </w:p>
          <w:p w14:paraId="09DF6DE0" w14:textId="77777777" w:rsidR="00077BC6" w:rsidRDefault="00077BC6" w:rsidP="00B05E18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  <w:p w14:paraId="5B86CFB0" w14:textId="77777777" w:rsidR="00077BC6" w:rsidRDefault="00077BC6" w:rsidP="00B05E18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  <w:p w14:paraId="5DDA7E4F" w14:textId="77777777" w:rsidR="00077BC6" w:rsidRDefault="00077BC6" w:rsidP="00B05E18">
            <w:pPr>
              <w:ind w:left="-106"/>
              <w:jc w:val="center"/>
              <w:rPr>
                <w:rFonts w:eastAsia="Calibri"/>
                <w:lang w:eastAsia="en-US"/>
              </w:rPr>
            </w:pPr>
            <w:r w:rsidRPr="00DD3CFD">
              <w:rPr>
                <w:rFonts w:eastAsia="Calibri"/>
                <w:lang w:eastAsia="en-US"/>
              </w:rPr>
              <w:t>VER. AIRTO FERRONATO</w:t>
            </w:r>
          </w:p>
          <w:p w14:paraId="222C81B4" w14:textId="77777777" w:rsidR="00077BC6" w:rsidRDefault="00077BC6" w:rsidP="00B05E18">
            <w:pPr>
              <w:ind w:left="-106"/>
              <w:jc w:val="center"/>
              <w:rPr>
                <w:rFonts w:eastAsia="Calibri"/>
                <w:lang w:eastAsia="en-US"/>
              </w:rPr>
            </w:pPr>
            <w:r w:rsidRPr="001A09C9">
              <w:rPr>
                <w:rFonts w:eastAsia="Calibri"/>
                <w:lang w:eastAsia="en-US"/>
              </w:rPr>
              <w:t>2ª Secretário</w:t>
            </w:r>
          </w:p>
          <w:p w14:paraId="2078AA8A" w14:textId="77777777" w:rsidR="00077BC6" w:rsidRDefault="00077BC6" w:rsidP="00B05E18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  <w:p w14:paraId="503322EF" w14:textId="77777777" w:rsidR="00077BC6" w:rsidRDefault="00077BC6" w:rsidP="00B05E18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  <w:p w14:paraId="54D00A82" w14:textId="77777777" w:rsidR="00077BC6" w:rsidRPr="007075CA" w:rsidRDefault="00077BC6" w:rsidP="00B05E18">
            <w:pPr>
              <w:ind w:left="-106"/>
              <w:jc w:val="center"/>
              <w:rPr>
                <w:rFonts w:eastAsia="Calibri"/>
                <w:lang w:eastAsia="en-US"/>
              </w:rPr>
            </w:pPr>
            <w:r w:rsidRPr="007075CA">
              <w:rPr>
                <w:rFonts w:eastAsia="Calibri"/>
                <w:lang w:eastAsia="en-US"/>
              </w:rPr>
              <w:t>VER. ALDACIR OLIBONI</w:t>
            </w:r>
          </w:p>
          <w:p w14:paraId="4C2FF558" w14:textId="77777777" w:rsidR="00077BC6" w:rsidRDefault="00077BC6" w:rsidP="00B05E18">
            <w:pPr>
              <w:ind w:left="-106"/>
              <w:jc w:val="center"/>
              <w:rPr>
                <w:rFonts w:eastAsia="Calibri"/>
                <w:lang w:eastAsia="en-US"/>
              </w:rPr>
            </w:pPr>
            <w:r w:rsidRPr="00897679">
              <w:rPr>
                <w:rFonts w:eastAsia="Calibri"/>
                <w:lang w:eastAsia="en-US"/>
              </w:rPr>
              <w:t>4º Secretário</w:t>
            </w:r>
          </w:p>
          <w:p w14:paraId="66E3FBD2" w14:textId="77777777" w:rsidR="00077BC6" w:rsidRDefault="00077BC6" w:rsidP="00B05E18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  <w:p w14:paraId="534092BC" w14:textId="77777777" w:rsidR="00077BC6" w:rsidRDefault="00077BC6" w:rsidP="00B05E18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  <w:p w14:paraId="6F4A2244" w14:textId="77777777" w:rsidR="00077BC6" w:rsidRPr="00672E32" w:rsidRDefault="00077BC6" w:rsidP="00B05E18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021AE11" w14:textId="77777777" w:rsidR="0003513A" w:rsidRDefault="0003513A" w:rsidP="00CA35A6">
      <w:pPr>
        <w:jc w:val="center"/>
        <w:rPr>
          <w:b/>
          <w:bCs/>
        </w:rPr>
      </w:pPr>
    </w:p>
    <w:p w14:paraId="799B9FBF" w14:textId="77777777" w:rsidR="0003513A" w:rsidRDefault="0003513A">
      <w:pPr>
        <w:rPr>
          <w:b/>
          <w:bCs/>
        </w:rPr>
      </w:pPr>
      <w:r>
        <w:rPr>
          <w:b/>
          <w:bCs/>
        </w:rPr>
        <w:br w:type="page"/>
      </w:r>
    </w:p>
    <w:p w14:paraId="41ACD47C" w14:textId="271F5F66" w:rsidR="00847E49" w:rsidRPr="00847E49" w:rsidRDefault="00D47FD5" w:rsidP="00CA35A6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PROJETO DE </w:t>
      </w:r>
      <w:r w:rsidR="0040042D">
        <w:rPr>
          <w:b/>
          <w:bCs/>
        </w:rPr>
        <w:t>RESOLUÇÃO</w:t>
      </w:r>
    </w:p>
    <w:p w14:paraId="1E60791B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7612D566" w14:textId="5AAFB5CB" w:rsidR="0046365B" w:rsidRDefault="0046365B" w:rsidP="00C03878">
      <w:pPr>
        <w:pStyle w:val="Default"/>
        <w:jc w:val="center"/>
        <w:rPr>
          <w:bCs/>
        </w:rPr>
      </w:pPr>
    </w:p>
    <w:p w14:paraId="21DE14F9" w14:textId="77777777" w:rsidR="00567E2D" w:rsidRPr="00C03878" w:rsidRDefault="00567E2D" w:rsidP="00C03878">
      <w:pPr>
        <w:pStyle w:val="Default"/>
        <w:jc w:val="center"/>
        <w:rPr>
          <w:bCs/>
        </w:rPr>
      </w:pPr>
    </w:p>
    <w:p w14:paraId="64FF00BC" w14:textId="7AD5EDCA" w:rsidR="009B3F18" w:rsidRPr="00D422A7" w:rsidRDefault="00D422A7" w:rsidP="00C40CE3">
      <w:pPr>
        <w:autoSpaceDE w:val="0"/>
        <w:autoSpaceDN w:val="0"/>
        <w:adjustRightInd w:val="0"/>
        <w:ind w:left="4253"/>
        <w:jc w:val="both"/>
        <w:rPr>
          <w:b/>
          <w:bCs/>
        </w:rPr>
      </w:pPr>
      <w:r w:rsidRPr="00D422A7">
        <w:rPr>
          <w:b/>
          <w:bCs/>
        </w:rPr>
        <w:t>Altera dispositivos da Resolução nº 1.367, de 2 de janeiro de 1998</w:t>
      </w:r>
      <w:r w:rsidR="00AB4D65">
        <w:rPr>
          <w:b/>
          <w:bCs/>
        </w:rPr>
        <w:t xml:space="preserve"> – </w:t>
      </w:r>
      <w:r w:rsidRPr="00D422A7">
        <w:rPr>
          <w:b/>
          <w:bCs/>
        </w:rPr>
        <w:t>que reorganiza os serviços administrativos da Câmara Municipal de Porto Alegre e dá outras providências</w:t>
      </w:r>
      <w:r w:rsidR="00AB4D65">
        <w:rPr>
          <w:b/>
          <w:bCs/>
        </w:rPr>
        <w:t xml:space="preserve"> –, e alterações posteriores, </w:t>
      </w:r>
      <w:r w:rsidRPr="00D422A7">
        <w:rPr>
          <w:b/>
          <w:bCs/>
        </w:rPr>
        <w:t>alterando a denominação da Seção de Taquigrafia, do Setor de Apanhados Taquigráficos e do Setor de Revisão Taquigráfica para, respectivamente, Seção de Registro</w:t>
      </w:r>
      <w:r w:rsidR="00E169AE">
        <w:rPr>
          <w:b/>
          <w:bCs/>
        </w:rPr>
        <w:t>s</w:t>
      </w:r>
      <w:r w:rsidRPr="00D422A7">
        <w:rPr>
          <w:b/>
          <w:bCs/>
        </w:rPr>
        <w:t xml:space="preserve"> de Pronunciamentos e Anais, Setor de Registros de Pronunciamentos e Setor de Revisão, alterando as atribuições destas unidades, transferindo o Setor de Anais para a Seção de Registro</w:t>
      </w:r>
      <w:r w:rsidR="00E169AE">
        <w:rPr>
          <w:b/>
          <w:bCs/>
        </w:rPr>
        <w:t>s</w:t>
      </w:r>
      <w:r w:rsidRPr="00D422A7">
        <w:rPr>
          <w:b/>
          <w:bCs/>
        </w:rPr>
        <w:t xml:space="preserve"> de Pronunciamentos e Anais e </w:t>
      </w:r>
      <w:r w:rsidR="00AB4D65">
        <w:rPr>
          <w:b/>
          <w:bCs/>
        </w:rPr>
        <w:t>revogando</w:t>
      </w:r>
      <w:r w:rsidRPr="00D422A7">
        <w:rPr>
          <w:b/>
          <w:bCs/>
        </w:rPr>
        <w:t xml:space="preserve"> a Seção de </w:t>
      </w:r>
      <w:r w:rsidR="00AB4D65">
        <w:rPr>
          <w:b/>
          <w:bCs/>
        </w:rPr>
        <w:t xml:space="preserve">Atas e a Seção de </w:t>
      </w:r>
      <w:r w:rsidRPr="00D422A7">
        <w:rPr>
          <w:b/>
          <w:bCs/>
        </w:rPr>
        <w:t>Anais.</w:t>
      </w:r>
    </w:p>
    <w:p w14:paraId="6204432E" w14:textId="25CC12E0" w:rsidR="00ED60D2" w:rsidRPr="00B51F4D" w:rsidRDefault="00ED60D2" w:rsidP="004E4320">
      <w:pPr>
        <w:autoSpaceDE w:val="0"/>
        <w:autoSpaceDN w:val="0"/>
        <w:adjustRightInd w:val="0"/>
        <w:ind w:left="4253"/>
        <w:jc w:val="both"/>
        <w:rPr>
          <w:b/>
          <w:bCs/>
        </w:rPr>
      </w:pPr>
    </w:p>
    <w:p w14:paraId="3C5CB1DE" w14:textId="77777777" w:rsidR="00707C21" w:rsidRPr="00C03878" w:rsidRDefault="00707C21" w:rsidP="00707C21">
      <w:pPr>
        <w:autoSpaceDE w:val="0"/>
        <w:autoSpaceDN w:val="0"/>
        <w:adjustRightInd w:val="0"/>
        <w:jc w:val="center"/>
      </w:pPr>
    </w:p>
    <w:p w14:paraId="6B496536" w14:textId="040B3938" w:rsidR="00D422A7" w:rsidRPr="00D422A7" w:rsidRDefault="000B734C" w:rsidP="00D422A7">
      <w:pPr>
        <w:ind w:left="211" w:right="137" w:firstLine="1418"/>
        <w:jc w:val="both"/>
      </w:pPr>
      <w:r w:rsidRPr="000B734C">
        <w:rPr>
          <w:b/>
          <w:bCs/>
        </w:rPr>
        <w:t>Art. 1º</w:t>
      </w:r>
      <w:r w:rsidRPr="000B734C">
        <w:t> </w:t>
      </w:r>
      <w:r w:rsidR="00E54CE9">
        <w:t xml:space="preserve"> </w:t>
      </w:r>
      <w:r w:rsidR="00FA59D1">
        <w:t xml:space="preserve">No </w:t>
      </w:r>
      <w:r w:rsidR="00532C4A">
        <w:t xml:space="preserve">inc. III do </w:t>
      </w:r>
      <w:r w:rsidR="00FA59D1">
        <w:t xml:space="preserve">§ 3º do art. 1º da </w:t>
      </w:r>
      <w:r w:rsidR="00FA59D1" w:rsidRPr="00D422A7">
        <w:t xml:space="preserve">Resolução nº 1.367, de </w:t>
      </w:r>
      <w:r w:rsidR="00FA59D1">
        <w:t xml:space="preserve">2 de janeiro de </w:t>
      </w:r>
      <w:r w:rsidR="00FA59D1" w:rsidRPr="00D422A7">
        <w:t>1998</w:t>
      </w:r>
      <w:r w:rsidR="00FA59D1">
        <w:t xml:space="preserve">, e alterações posteriores, fica alterado </w:t>
      </w:r>
      <w:r w:rsidR="00D422A7" w:rsidRPr="00D422A7">
        <w:t xml:space="preserve">o </w:t>
      </w:r>
      <w:r w:rsidR="00D422A7" w:rsidRPr="00D422A7">
        <w:rPr>
          <w:i/>
          <w:iCs/>
        </w:rPr>
        <w:t>caput</w:t>
      </w:r>
      <w:r w:rsidR="00D422A7" w:rsidRPr="00D422A7">
        <w:t xml:space="preserve"> </w:t>
      </w:r>
      <w:r w:rsidR="00FA59D1">
        <w:t>e</w:t>
      </w:r>
      <w:r w:rsidR="00D422A7" w:rsidRPr="00D422A7">
        <w:t xml:space="preserve"> a </w:t>
      </w:r>
      <w:r w:rsidR="00AE79A6" w:rsidRPr="00D422A7">
        <w:t>al</w:t>
      </w:r>
      <w:r w:rsidR="00AE79A6">
        <w:t>.</w:t>
      </w:r>
      <w:r w:rsidR="00AE79A6" w:rsidRPr="00D422A7">
        <w:t xml:space="preserve"> </w:t>
      </w:r>
      <w:r w:rsidR="00D422A7" w:rsidRPr="00784071">
        <w:rPr>
          <w:i/>
        </w:rPr>
        <w:t>a</w:t>
      </w:r>
      <w:r w:rsidR="00FA59D1">
        <w:t xml:space="preserve">, conforme </w:t>
      </w:r>
      <w:r w:rsidR="00D422A7" w:rsidRPr="00D422A7">
        <w:t>segue:</w:t>
      </w:r>
    </w:p>
    <w:p w14:paraId="79BCC662" w14:textId="77777777" w:rsidR="00D422A7" w:rsidRPr="00D422A7" w:rsidRDefault="00D422A7" w:rsidP="00D422A7">
      <w:pPr>
        <w:ind w:left="211" w:right="137" w:firstLine="1418"/>
        <w:jc w:val="both"/>
      </w:pPr>
      <w:r w:rsidRPr="00D422A7">
        <w:t> </w:t>
      </w:r>
    </w:p>
    <w:p w14:paraId="5A138646" w14:textId="0EDF7DFA" w:rsidR="00D422A7" w:rsidRDefault="00D422A7" w:rsidP="00D422A7">
      <w:pPr>
        <w:ind w:left="211" w:right="137" w:firstLine="1418"/>
        <w:jc w:val="both"/>
      </w:pPr>
      <w:r w:rsidRPr="00D422A7">
        <w:t>“Art. 1º</w:t>
      </w:r>
      <w:r w:rsidR="00E41053">
        <w:t xml:space="preserve"> </w:t>
      </w:r>
      <w:r w:rsidRPr="00D422A7">
        <w:t xml:space="preserve"> </w:t>
      </w:r>
      <w:r w:rsidR="00E41053">
        <w:t>.......................</w:t>
      </w:r>
      <w:r w:rsidRPr="00D422A7">
        <w:t>.........................................................................................</w:t>
      </w:r>
    </w:p>
    <w:p w14:paraId="2EF0A355" w14:textId="77777777" w:rsidR="00E41053" w:rsidRPr="00D422A7" w:rsidRDefault="00E41053" w:rsidP="00D422A7">
      <w:pPr>
        <w:ind w:left="211" w:right="137" w:firstLine="1418"/>
        <w:jc w:val="both"/>
      </w:pPr>
    </w:p>
    <w:p w14:paraId="3A132231" w14:textId="0B541069" w:rsidR="00D422A7" w:rsidRPr="00D422A7" w:rsidRDefault="00E41053" w:rsidP="00D422A7">
      <w:pPr>
        <w:ind w:left="211" w:right="137" w:firstLine="1418"/>
        <w:jc w:val="both"/>
      </w:pPr>
      <w:r>
        <w:t>........</w:t>
      </w:r>
      <w:r w:rsidR="00D422A7" w:rsidRPr="00D422A7">
        <w:t>......................................................................................................................</w:t>
      </w:r>
    </w:p>
    <w:p w14:paraId="121404D1" w14:textId="77777777" w:rsidR="00E41053" w:rsidRDefault="00E41053" w:rsidP="00D422A7">
      <w:pPr>
        <w:ind w:left="211" w:right="137" w:firstLine="1418"/>
        <w:jc w:val="both"/>
      </w:pPr>
    </w:p>
    <w:p w14:paraId="0B1387D2" w14:textId="14C475DF" w:rsidR="00D422A7" w:rsidRDefault="00D422A7" w:rsidP="00D422A7">
      <w:pPr>
        <w:ind w:left="211" w:right="137" w:firstLine="1418"/>
        <w:jc w:val="both"/>
      </w:pPr>
      <w:r w:rsidRPr="00D422A7">
        <w:t>§ 3º</w:t>
      </w:r>
      <w:r w:rsidR="00E41053">
        <w:t xml:space="preserve"> </w:t>
      </w:r>
      <w:r w:rsidRPr="00D422A7">
        <w:t xml:space="preserve"> </w:t>
      </w:r>
      <w:r w:rsidR="00E41053">
        <w:t>.....................</w:t>
      </w:r>
      <w:r w:rsidRPr="00D422A7">
        <w:t>.................................................................................................</w:t>
      </w:r>
    </w:p>
    <w:p w14:paraId="4FEAA3C2" w14:textId="779928B5" w:rsidR="00E41053" w:rsidRDefault="00E41053" w:rsidP="00D422A7">
      <w:pPr>
        <w:ind w:left="211" w:right="137" w:firstLine="1418"/>
        <w:jc w:val="both"/>
      </w:pPr>
    </w:p>
    <w:p w14:paraId="4836C6AE" w14:textId="77777777" w:rsidR="00E41053" w:rsidRPr="00D422A7" w:rsidRDefault="00E41053" w:rsidP="00E41053">
      <w:pPr>
        <w:ind w:left="211" w:right="137" w:firstLine="1418"/>
        <w:jc w:val="both"/>
      </w:pPr>
      <w:r>
        <w:t>........</w:t>
      </w:r>
      <w:r w:rsidRPr="00D422A7">
        <w:t>......................................................................................................................</w:t>
      </w:r>
    </w:p>
    <w:p w14:paraId="1E1461F0" w14:textId="77777777" w:rsidR="00E41053" w:rsidRDefault="00E41053" w:rsidP="00D422A7">
      <w:pPr>
        <w:ind w:left="211" w:right="137" w:firstLine="1418"/>
        <w:jc w:val="both"/>
      </w:pPr>
    </w:p>
    <w:p w14:paraId="619A2C37" w14:textId="1316E9D8" w:rsidR="00D422A7" w:rsidRDefault="00D422A7" w:rsidP="00D422A7">
      <w:pPr>
        <w:ind w:left="211" w:right="137" w:firstLine="1418"/>
        <w:jc w:val="both"/>
      </w:pPr>
      <w:r w:rsidRPr="00D422A7">
        <w:t>III – Serviço de Registros de Pronunciamentos</w:t>
      </w:r>
    </w:p>
    <w:p w14:paraId="69D15C04" w14:textId="77777777" w:rsidR="00E41053" w:rsidRPr="00D422A7" w:rsidRDefault="00E41053" w:rsidP="00D422A7">
      <w:pPr>
        <w:ind w:left="211" w:right="137" w:firstLine="1418"/>
        <w:jc w:val="both"/>
      </w:pPr>
    </w:p>
    <w:p w14:paraId="729F1B76" w14:textId="2944787F" w:rsidR="00D422A7" w:rsidRPr="00D422A7" w:rsidRDefault="00D422A7" w:rsidP="00D422A7">
      <w:pPr>
        <w:ind w:left="211" w:right="137" w:firstLine="1418"/>
        <w:jc w:val="both"/>
      </w:pPr>
      <w:r w:rsidRPr="00D422A7">
        <w:t>a) Seção de Registro</w:t>
      </w:r>
      <w:r w:rsidR="00485C8E">
        <w:t>s</w:t>
      </w:r>
      <w:r w:rsidRPr="00D422A7">
        <w:t xml:space="preserve"> de Pronunciamentos e Anais</w:t>
      </w:r>
    </w:p>
    <w:p w14:paraId="07F59C00" w14:textId="77777777" w:rsidR="00E41053" w:rsidRDefault="00E41053" w:rsidP="00D422A7">
      <w:pPr>
        <w:ind w:left="211" w:right="137" w:firstLine="1418"/>
        <w:jc w:val="both"/>
      </w:pPr>
    </w:p>
    <w:p w14:paraId="5CED63C5" w14:textId="392628BD" w:rsidR="00D422A7" w:rsidRPr="00D422A7" w:rsidRDefault="00D422A7" w:rsidP="00D422A7">
      <w:pPr>
        <w:ind w:left="211" w:right="137" w:firstLine="1418"/>
        <w:jc w:val="both"/>
      </w:pPr>
      <w:r w:rsidRPr="00D422A7">
        <w:t>1. Setor de Registros de Pronunciamentos;</w:t>
      </w:r>
    </w:p>
    <w:p w14:paraId="4B908320" w14:textId="77777777" w:rsidR="00E41053" w:rsidRDefault="00E41053" w:rsidP="00D422A7">
      <w:pPr>
        <w:ind w:left="211" w:right="137" w:firstLine="1418"/>
        <w:jc w:val="both"/>
      </w:pPr>
    </w:p>
    <w:p w14:paraId="1A19579B" w14:textId="0DFC9174" w:rsidR="00D422A7" w:rsidRPr="00D422A7" w:rsidRDefault="00D422A7" w:rsidP="00D422A7">
      <w:pPr>
        <w:ind w:left="211" w:right="137" w:firstLine="1418"/>
        <w:jc w:val="both"/>
      </w:pPr>
      <w:r w:rsidRPr="00D422A7">
        <w:t>2. Setor de Revisão;</w:t>
      </w:r>
      <w:r w:rsidR="00E41053">
        <w:t xml:space="preserve"> e</w:t>
      </w:r>
    </w:p>
    <w:p w14:paraId="541ED147" w14:textId="77777777" w:rsidR="00E41053" w:rsidRDefault="00E41053" w:rsidP="00D422A7">
      <w:pPr>
        <w:ind w:left="211" w:right="137" w:firstLine="1418"/>
        <w:jc w:val="both"/>
      </w:pPr>
    </w:p>
    <w:p w14:paraId="5942A362" w14:textId="6C72D2F9" w:rsidR="00D422A7" w:rsidRPr="00D422A7" w:rsidRDefault="00D422A7" w:rsidP="00D422A7">
      <w:pPr>
        <w:ind w:left="211" w:right="137" w:firstLine="1418"/>
        <w:jc w:val="both"/>
      </w:pPr>
      <w:r w:rsidRPr="00D422A7">
        <w:t>3. Setor de Anais</w:t>
      </w:r>
      <w:r w:rsidR="00E41053">
        <w:t>;</w:t>
      </w:r>
    </w:p>
    <w:p w14:paraId="6FF1E61B" w14:textId="77777777" w:rsidR="00E41053" w:rsidRDefault="00E41053" w:rsidP="00D422A7">
      <w:pPr>
        <w:ind w:left="211" w:right="137" w:firstLine="1418"/>
        <w:jc w:val="both"/>
      </w:pPr>
    </w:p>
    <w:p w14:paraId="70AA2EDF" w14:textId="03AF3D10" w:rsidR="00D422A7" w:rsidRPr="00D422A7" w:rsidRDefault="00D422A7" w:rsidP="00D422A7">
      <w:pPr>
        <w:ind w:left="211" w:right="137" w:firstLine="1418"/>
        <w:jc w:val="both"/>
      </w:pPr>
      <w:r w:rsidRPr="00D422A7">
        <w:t>...................................................................................................................”</w:t>
      </w:r>
      <w:r w:rsidR="00E41053">
        <w:t xml:space="preserve"> (NR)</w:t>
      </w:r>
    </w:p>
    <w:p w14:paraId="43D7DABE" w14:textId="715CA2A7" w:rsidR="00D422A7" w:rsidRPr="00D422A7" w:rsidRDefault="00D422A7" w:rsidP="00D422A7">
      <w:pPr>
        <w:ind w:left="211" w:right="137" w:firstLine="1418"/>
        <w:jc w:val="both"/>
      </w:pPr>
    </w:p>
    <w:p w14:paraId="50281FDC" w14:textId="3D9ED763" w:rsidR="00FF17B4" w:rsidRDefault="00D422A7" w:rsidP="00D422A7">
      <w:pPr>
        <w:ind w:left="211" w:right="137" w:firstLine="1418"/>
        <w:jc w:val="both"/>
      </w:pPr>
      <w:r w:rsidRPr="00D422A7">
        <w:rPr>
          <w:b/>
          <w:bCs/>
        </w:rPr>
        <w:t>Art. 2º</w:t>
      </w:r>
      <w:r w:rsidRPr="00D422A7">
        <w:t xml:space="preserve"> </w:t>
      </w:r>
      <w:r w:rsidR="00E41053">
        <w:t xml:space="preserve"> </w:t>
      </w:r>
      <w:r w:rsidR="00764A6D">
        <w:t>Fica incluído § 2º-A n</w:t>
      </w:r>
      <w:r w:rsidR="00903D0E">
        <w:t xml:space="preserve">o art. 11 </w:t>
      </w:r>
      <w:r w:rsidR="00903D0E" w:rsidRPr="00D422A7">
        <w:t>da Resolução nº 1.367, de 1998</w:t>
      </w:r>
      <w:r w:rsidR="00903D0E">
        <w:t xml:space="preserve">, e alterações posteriores, </w:t>
      </w:r>
      <w:r w:rsidR="00896F43">
        <w:t>conforme segue:</w:t>
      </w:r>
      <w:r w:rsidR="00FF17B4">
        <w:t xml:space="preserve"> </w:t>
      </w:r>
    </w:p>
    <w:p w14:paraId="1952D4E2" w14:textId="77777777" w:rsidR="00FF17B4" w:rsidRDefault="00FF17B4" w:rsidP="00D422A7">
      <w:pPr>
        <w:ind w:left="211" w:right="137" w:firstLine="1418"/>
        <w:jc w:val="both"/>
      </w:pPr>
    </w:p>
    <w:p w14:paraId="6B5B09E1" w14:textId="68D2BEF9" w:rsidR="00DB51DB" w:rsidRDefault="00764A6D" w:rsidP="00764A6D">
      <w:pPr>
        <w:ind w:left="211" w:right="137" w:firstLine="1418"/>
        <w:jc w:val="both"/>
      </w:pPr>
      <w:r>
        <w:t>“</w:t>
      </w:r>
      <w:r w:rsidR="00DB51DB">
        <w:t>Art. 11.  ...............................................................................................................</w:t>
      </w:r>
    </w:p>
    <w:p w14:paraId="1F19B667" w14:textId="38775FB1" w:rsidR="00DB51DB" w:rsidRDefault="00DB51DB" w:rsidP="00764A6D">
      <w:pPr>
        <w:ind w:left="211" w:right="137" w:firstLine="1418"/>
        <w:jc w:val="both"/>
      </w:pPr>
    </w:p>
    <w:p w14:paraId="569ECDB6" w14:textId="1AB12E1D" w:rsidR="00DB51DB" w:rsidRDefault="00DB51DB" w:rsidP="00764A6D">
      <w:pPr>
        <w:ind w:left="211" w:right="137" w:firstLine="1418"/>
        <w:jc w:val="both"/>
      </w:pPr>
      <w:r>
        <w:t>..............................................................................................................................</w:t>
      </w:r>
    </w:p>
    <w:p w14:paraId="4B977591" w14:textId="71AF545E" w:rsidR="00764A6D" w:rsidRDefault="00DB51DB" w:rsidP="00764A6D">
      <w:pPr>
        <w:ind w:left="211" w:right="137" w:firstLine="1418"/>
        <w:jc w:val="both"/>
      </w:pPr>
      <w:r>
        <w:t xml:space="preserve">§ </w:t>
      </w:r>
      <w:r w:rsidR="00764A6D">
        <w:t>2º-A  Serviço de Registro</w:t>
      </w:r>
      <w:r w:rsidR="00E169AE">
        <w:t>s</w:t>
      </w:r>
      <w:r w:rsidR="00764A6D">
        <w:t xml:space="preserve"> de Pronunciamentos</w:t>
      </w:r>
    </w:p>
    <w:p w14:paraId="0C861FC9" w14:textId="77777777" w:rsidR="00764A6D" w:rsidRDefault="00764A6D" w:rsidP="00764A6D">
      <w:pPr>
        <w:ind w:left="211" w:right="137" w:firstLine="1418"/>
        <w:jc w:val="both"/>
      </w:pPr>
    </w:p>
    <w:p w14:paraId="107E08E9" w14:textId="335F7F9C" w:rsidR="00764A6D" w:rsidRDefault="00764A6D" w:rsidP="00764A6D">
      <w:pPr>
        <w:ind w:left="211" w:right="137" w:firstLine="1418"/>
        <w:jc w:val="both"/>
      </w:pPr>
      <w:r>
        <w:t>I – Seção de Registro</w:t>
      </w:r>
      <w:r w:rsidR="00E169AE">
        <w:t>s</w:t>
      </w:r>
      <w:r>
        <w:t xml:space="preserve"> de Pronunciamentos e Anais:</w:t>
      </w:r>
    </w:p>
    <w:p w14:paraId="4E289089" w14:textId="77777777" w:rsidR="00764A6D" w:rsidRDefault="00764A6D" w:rsidP="00764A6D">
      <w:pPr>
        <w:ind w:left="211" w:right="137" w:firstLine="1418"/>
        <w:jc w:val="both"/>
      </w:pPr>
    </w:p>
    <w:p w14:paraId="053DB2F6" w14:textId="19E83382" w:rsidR="00764A6D" w:rsidRDefault="00FA59D1" w:rsidP="00784071">
      <w:pPr>
        <w:ind w:left="1629" w:right="137"/>
        <w:jc w:val="both"/>
      </w:pPr>
      <w:r>
        <w:t xml:space="preserve">a) </w:t>
      </w:r>
      <w:r w:rsidR="00764A6D">
        <w:t>cumprir e fazer cumprir as determinações superiores;</w:t>
      </w:r>
    </w:p>
    <w:p w14:paraId="6C5DAE41" w14:textId="77777777" w:rsidR="00764A6D" w:rsidRDefault="00764A6D" w:rsidP="007C339A">
      <w:pPr>
        <w:ind w:left="1629" w:right="137"/>
        <w:jc w:val="both"/>
      </w:pPr>
    </w:p>
    <w:p w14:paraId="2B073D04" w14:textId="11B9B3BB" w:rsidR="00764A6D" w:rsidRDefault="00764A6D" w:rsidP="00764A6D">
      <w:pPr>
        <w:ind w:left="211" w:right="137" w:firstLine="1418"/>
        <w:jc w:val="both"/>
      </w:pPr>
      <w:r>
        <w:t>b) gerir a eficácia da disponibilização dos pronunciamentos realizados no Legislativo na internet frente às novas tecnologias;</w:t>
      </w:r>
    </w:p>
    <w:p w14:paraId="39FAFFAE" w14:textId="77777777" w:rsidR="00764A6D" w:rsidRDefault="00764A6D" w:rsidP="00764A6D">
      <w:pPr>
        <w:ind w:left="211" w:right="137" w:firstLine="1418"/>
        <w:jc w:val="both"/>
      </w:pPr>
    </w:p>
    <w:p w14:paraId="4FBC9E64" w14:textId="2D38A32C" w:rsidR="00764A6D" w:rsidRDefault="00764A6D" w:rsidP="00764A6D">
      <w:pPr>
        <w:ind w:left="211" w:right="137" w:firstLine="1418"/>
        <w:jc w:val="both"/>
      </w:pPr>
      <w:r>
        <w:t xml:space="preserve">c) elaborar e manter atualizados o manual de redação técnica e os documentos de apoio contendo padronizações, siglas, estrangeirismos, denominação de bairros, vilas e ocupações, nomes dos órgãos </w:t>
      </w:r>
      <w:r w:rsidR="002745A3">
        <w:t xml:space="preserve">municipais e estaduais </w:t>
      </w:r>
      <w:r>
        <w:t>e seus respectivos dirigentes;</w:t>
      </w:r>
    </w:p>
    <w:p w14:paraId="5841746D" w14:textId="77777777" w:rsidR="00764A6D" w:rsidRDefault="00764A6D" w:rsidP="00764A6D">
      <w:pPr>
        <w:ind w:left="211" w:right="137" w:firstLine="1418"/>
        <w:jc w:val="both"/>
      </w:pPr>
    </w:p>
    <w:p w14:paraId="1215374D" w14:textId="37C1493E" w:rsidR="00764A6D" w:rsidRDefault="00764A6D" w:rsidP="00764A6D">
      <w:pPr>
        <w:ind w:left="211" w:right="137" w:firstLine="1418"/>
        <w:jc w:val="both"/>
      </w:pPr>
      <w:r>
        <w:t xml:space="preserve">d) disponibilizar os pronunciamentos realizados nas </w:t>
      </w:r>
      <w:r w:rsidR="00341E37">
        <w:t>s</w:t>
      </w:r>
      <w:r>
        <w:t xml:space="preserve">essões </w:t>
      </w:r>
      <w:r w:rsidR="00341E37">
        <w:t>p</w:t>
      </w:r>
      <w:r>
        <w:t xml:space="preserve">lenárias e </w:t>
      </w:r>
      <w:r w:rsidR="00341E37">
        <w:t>a</w:t>
      </w:r>
      <w:r>
        <w:t xml:space="preserve">udiências </w:t>
      </w:r>
      <w:r w:rsidR="00341E37">
        <w:t>p</w:t>
      </w:r>
      <w:r>
        <w:t>úblicas na internet, na página d</w:t>
      </w:r>
      <w:r w:rsidR="00E667C4">
        <w:t>a Câmara</w:t>
      </w:r>
      <w:r>
        <w:t xml:space="preserve"> Municipal, observadas normas técnicas;</w:t>
      </w:r>
    </w:p>
    <w:p w14:paraId="77C3FBE9" w14:textId="77777777" w:rsidR="00764A6D" w:rsidRDefault="00764A6D" w:rsidP="00764A6D">
      <w:pPr>
        <w:ind w:left="211" w:right="137" w:firstLine="1418"/>
        <w:jc w:val="both"/>
      </w:pPr>
    </w:p>
    <w:p w14:paraId="52F737B3" w14:textId="23600EBB" w:rsidR="00764A6D" w:rsidRDefault="00764A6D" w:rsidP="00764A6D">
      <w:pPr>
        <w:ind w:left="211" w:right="137" w:firstLine="1418"/>
        <w:jc w:val="both"/>
      </w:pPr>
      <w:r>
        <w:t xml:space="preserve">e) disponibilizar à secretaria das </w:t>
      </w:r>
      <w:r w:rsidR="002745A3">
        <w:t>C</w:t>
      </w:r>
      <w:r>
        <w:t xml:space="preserve">omissões </w:t>
      </w:r>
      <w:r w:rsidR="002745A3">
        <w:t>P</w:t>
      </w:r>
      <w:r>
        <w:t xml:space="preserve">ermanentes ou </w:t>
      </w:r>
      <w:r w:rsidR="00011763">
        <w:t>T</w:t>
      </w:r>
      <w:r>
        <w:t xml:space="preserve">emporárias a transcrição, na íntegra, das reuniões das </w:t>
      </w:r>
      <w:r w:rsidR="002745A3">
        <w:t>C</w:t>
      </w:r>
      <w:r>
        <w:t>omissões;</w:t>
      </w:r>
    </w:p>
    <w:p w14:paraId="157517AF" w14:textId="77777777" w:rsidR="00764A6D" w:rsidRDefault="00764A6D" w:rsidP="00764A6D">
      <w:pPr>
        <w:ind w:left="211" w:right="137" w:firstLine="1418"/>
        <w:jc w:val="both"/>
      </w:pPr>
    </w:p>
    <w:p w14:paraId="7120A6BD" w14:textId="48F47CF4" w:rsidR="00764A6D" w:rsidRDefault="00764A6D" w:rsidP="00764A6D">
      <w:pPr>
        <w:ind w:left="211" w:right="137" w:firstLine="1418"/>
        <w:jc w:val="both"/>
      </w:pPr>
      <w:r>
        <w:t xml:space="preserve">f) disponibilizar, sempre que solicitado, cópia da transcrição das </w:t>
      </w:r>
      <w:r w:rsidR="00341E37">
        <w:t>s</w:t>
      </w:r>
      <w:r>
        <w:t xml:space="preserve">essões </w:t>
      </w:r>
      <w:r w:rsidR="00341E37">
        <w:t>p</w:t>
      </w:r>
      <w:r>
        <w:t xml:space="preserve">lenárias, das </w:t>
      </w:r>
      <w:r w:rsidR="00341E37">
        <w:t>a</w:t>
      </w:r>
      <w:r>
        <w:t xml:space="preserve">udiências </w:t>
      </w:r>
      <w:r w:rsidR="00341E37">
        <w:t>p</w:t>
      </w:r>
      <w:r>
        <w:t>úblicas</w:t>
      </w:r>
      <w:r w:rsidR="00AE3D6F">
        <w:t xml:space="preserve"> e</w:t>
      </w:r>
      <w:r>
        <w:t xml:space="preserve"> das </w:t>
      </w:r>
      <w:r w:rsidR="00AE3D6F">
        <w:t xml:space="preserve">reuniões das </w:t>
      </w:r>
      <w:r w:rsidR="00DD5705">
        <w:t>C</w:t>
      </w:r>
      <w:r>
        <w:t xml:space="preserve">omissões </w:t>
      </w:r>
      <w:r w:rsidR="00DD5705">
        <w:t>P</w:t>
      </w:r>
      <w:r>
        <w:t xml:space="preserve">ermanentes e </w:t>
      </w:r>
      <w:r w:rsidR="00011763">
        <w:t>T</w:t>
      </w:r>
      <w:r>
        <w:t>emporárias aos órgãos judiciais, aos órgãos gestores de políticas públicas e à comunidade em geral;</w:t>
      </w:r>
    </w:p>
    <w:p w14:paraId="3541F5C3" w14:textId="77777777" w:rsidR="00764A6D" w:rsidRDefault="00764A6D" w:rsidP="00764A6D">
      <w:pPr>
        <w:ind w:left="211" w:right="137" w:firstLine="1418"/>
        <w:jc w:val="both"/>
      </w:pPr>
    </w:p>
    <w:p w14:paraId="0CA9A343" w14:textId="3E7E1AF3" w:rsidR="00764A6D" w:rsidRDefault="00764A6D" w:rsidP="00764A6D">
      <w:pPr>
        <w:ind w:left="211" w:right="137" w:firstLine="1418"/>
        <w:jc w:val="both"/>
      </w:pPr>
      <w:r>
        <w:t>g) instruir, informar e visar processos e expedientes, opinando se for o caso;</w:t>
      </w:r>
    </w:p>
    <w:p w14:paraId="06DC9F58" w14:textId="77777777" w:rsidR="00764A6D" w:rsidRDefault="00764A6D" w:rsidP="00764A6D">
      <w:pPr>
        <w:ind w:left="211" w:right="137" w:firstLine="1418"/>
        <w:jc w:val="both"/>
      </w:pPr>
    </w:p>
    <w:p w14:paraId="62E90BE4" w14:textId="4F02271D" w:rsidR="00764A6D" w:rsidRDefault="00764A6D" w:rsidP="00764A6D">
      <w:pPr>
        <w:ind w:left="211" w:right="137" w:firstLine="1418"/>
        <w:jc w:val="both"/>
      </w:pPr>
      <w:r>
        <w:t>h) sugerir ao superior imediato medidas visando à melhoria dos serviços;</w:t>
      </w:r>
    </w:p>
    <w:p w14:paraId="2E57F1AB" w14:textId="77777777" w:rsidR="00764A6D" w:rsidRDefault="00764A6D" w:rsidP="00764A6D">
      <w:pPr>
        <w:ind w:left="211" w:right="137" w:firstLine="1418"/>
        <w:jc w:val="both"/>
      </w:pPr>
    </w:p>
    <w:p w14:paraId="217A1FC4" w14:textId="666A73C8" w:rsidR="00764A6D" w:rsidRDefault="00764A6D" w:rsidP="00764A6D">
      <w:pPr>
        <w:ind w:left="211" w:right="137" w:firstLine="1418"/>
        <w:jc w:val="both"/>
      </w:pPr>
      <w:r>
        <w:t>i)</w:t>
      </w:r>
      <w:r w:rsidR="009D5A18">
        <w:t xml:space="preserve"> </w:t>
      </w:r>
      <w:r>
        <w:t xml:space="preserve">elaborar a escala de férias dos </w:t>
      </w:r>
      <w:r w:rsidR="005A293B">
        <w:t>servidores</w:t>
      </w:r>
      <w:r>
        <w:t>;</w:t>
      </w:r>
    </w:p>
    <w:p w14:paraId="4B8B4F04" w14:textId="77777777" w:rsidR="00764A6D" w:rsidRDefault="00764A6D" w:rsidP="00764A6D">
      <w:pPr>
        <w:ind w:left="211" w:right="137" w:firstLine="1418"/>
        <w:jc w:val="both"/>
      </w:pPr>
    </w:p>
    <w:p w14:paraId="6521784B" w14:textId="1CE8A303" w:rsidR="00764A6D" w:rsidRDefault="00764A6D" w:rsidP="00764A6D">
      <w:pPr>
        <w:ind w:left="211" w:right="137" w:firstLine="1418"/>
        <w:jc w:val="both"/>
      </w:pPr>
      <w:r>
        <w:t xml:space="preserve">j) comunicar a efetividade dos </w:t>
      </w:r>
      <w:r w:rsidR="005A293B">
        <w:t>servidores</w:t>
      </w:r>
      <w:r>
        <w:t>;</w:t>
      </w:r>
    </w:p>
    <w:p w14:paraId="084DE218" w14:textId="77777777" w:rsidR="00764A6D" w:rsidRDefault="00764A6D" w:rsidP="00764A6D">
      <w:pPr>
        <w:ind w:left="211" w:right="137" w:firstLine="1418"/>
        <w:jc w:val="both"/>
      </w:pPr>
    </w:p>
    <w:p w14:paraId="5010CA22" w14:textId="211FF765" w:rsidR="00764A6D" w:rsidRDefault="00764A6D" w:rsidP="00764A6D">
      <w:pPr>
        <w:ind w:left="211" w:right="137" w:firstLine="1418"/>
        <w:jc w:val="both"/>
      </w:pPr>
      <w:r>
        <w:t>k) elaborar relatório anual das atividades;</w:t>
      </w:r>
    </w:p>
    <w:p w14:paraId="7FEC0AF3" w14:textId="77777777" w:rsidR="00764A6D" w:rsidRDefault="00764A6D" w:rsidP="00764A6D">
      <w:pPr>
        <w:ind w:left="211" w:right="137" w:firstLine="1418"/>
        <w:jc w:val="both"/>
      </w:pPr>
    </w:p>
    <w:p w14:paraId="2F2761FB" w14:textId="7EEE65FF" w:rsidR="00764A6D" w:rsidRDefault="00764A6D" w:rsidP="00764A6D">
      <w:pPr>
        <w:ind w:left="211" w:right="137" w:firstLine="1418"/>
        <w:jc w:val="both"/>
      </w:pPr>
      <w:r>
        <w:t>l) comunicar ao superior imediato a ocorrência de anormalidades na área; e</w:t>
      </w:r>
    </w:p>
    <w:p w14:paraId="7D450841" w14:textId="77777777" w:rsidR="00764A6D" w:rsidRDefault="00764A6D" w:rsidP="00764A6D">
      <w:pPr>
        <w:ind w:left="211" w:right="137" w:firstLine="1418"/>
        <w:jc w:val="both"/>
      </w:pPr>
    </w:p>
    <w:p w14:paraId="14E695AE" w14:textId="1BA6B390" w:rsidR="00764A6D" w:rsidRDefault="00764A6D" w:rsidP="00764A6D">
      <w:pPr>
        <w:ind w:left="211" w:right="137" w:firstLine="1418"/>
        <w:jc w:val="both"/>
      </w:pPr>
      <w:r>
        <w:t>m) executar tarefas correlatas;</w:t>
      </w:r>
    </w:p>
    <w:p w14:paraId="0AF4CDDF" w14:textId="77777777" w:rsidR="00764A6D" w:rsidRDefault="00764A6D" w:rsidP="00764A6D">
      <w:pPr>
        <w:ind w:left="211" w:right="137" w:firstLine="1418"/>
        <w:jc w:val="both"/>
      </w:pPr>
    </w:p>
    <w:p w14:paraId="6C8A8D98" w14:textId="77777777" w:rsidR="00764A6D" w:rsidRDefault="00764A6D" w:rsidP="00764A6D">
      <w:pPr>
        <w:ind w:left="211" w:right="137" w:firstLine="1418"/>
        <w:jc w:val="both"/>
      </w:pPr>
      <w:r>
        <w:t>II – Setor de Registros de Pronunciamentos:</w:t>
      </w:r>
    </w:p>
    <w:p w14:paraId="1A66F928" w14:textId="77777777" w:rsidR="00764A6D" w:rsidRDefault="00764A6D" w:rsidP="00764A6D">
      <w:pPr>
        <w:ind w:left="211" w:right="137" w:firstLine="1418"/>
        <w:jc w:val="both"/>
      </w:pPr>
    </w:p>
    <w:p w14:paraId="63F69B26" w14:textId="15C47D57" w:rsidR="00393FBF" w:rsidRDefault="00393FBF" w:rsidP="00764A6D">
      <w:pPr>
        <w:ind w:left="211" w:right="137" w:firstLine="1418"/>
        <w:jc w:val="both"/>
      </w:pPr>
      <w:r>
        <w:t>a) cumprir e fazer cumprir as determinações superiores;</w:t>
      </w:r>
    </w:p>
    <w:p w14:paraId="67C2ED5F" w14:textId="77777777" w:rsidR="00393FBF" w:rsidRDefault="00393FBF" w:rsidP="00764A6D">
      <w:pPr>
        <w:ind w:left="211" w:right="137" w:firstLine="1418"/>
        <w:jc w:val="both"/>
      </w:pPr>
    </w:p>
    <w:p w14:paraId="7B712D99" w14:textId="3245AB70" w:rsidR="00764A6D" w:rsidRDefault="00393FBF" w:rsidP="00764A6D">
      <w:pPr>
        <w:ind w:left="211" w:right="137" w:firstLine="1418"/>
        <w:jc w:val="both"/>
      </w:pPr>
      <w:r>
        <w:t>b</w:t>
      </w:r>
      <w:r w:rsidR="00764A6D">
        <w:t xml:space="preserve">) fazer o registro dos pronunciamentos das </w:t>
      </w:r>
      <w:r w:rsidR="00341E37">
        <w:t>s</w:t>
      </w:r>
      <w:r w:rsidR="00764A6D">
        <w:t xml:space="preserve">essões </w:t>
      </w:r>
      <w:r w:rsidR="00341E37">
        <w:t>p</w:t>
      </w:r>
      <w:r w:rsidR="00764A6D">
        <w:t xml:space="preserve">lenárias, das reuniões de </w:t>
      </w:r>
      <w:r w:rsidR="00DD5705">
        <w:t>C</w:t>
      </w:r>
      <w:r w:rsidR="00764A6D">
        <w:t>omissões</w:t>
      </w:r>
      <w:r w:rsidR="00011763">
        <w:t xml:space="preserve"> Permanentes e Temporárias</w:t>
      </w:r>
      <w:r w:rsidR="00764A6D">
        <w:t xml:space="preserve"> e das audiências públicas quando solicitado, observando as normas e </w:t>
      </w:r>
      <w:r w:rsidR="008920A9">
        <w:t xml:space="preserve">os </w:t>
      </w:r>
      <w:r w:rsidR="00764A6D">
        <w:t xml:space="preserve">manuais da Seção quanto à forma, </w:t>
      </w:r>
      <w:r w:rsidR="008920A9">
        <w:t xml:space="preserve">ao </w:t>
      </w:r>
      <w:r w:rsidR="00764A6D">
        <w:t xml:space="preserve">sentido, </w:t>
      </w:r>
      <w:r w:rsidR="008920A9">
        <w:t xml:space="preserve">à </w:t>
      </w:r>
      <w:r w:rsidR="00764A6D">
        <w:t xml:space="preserve">ortografia e </w:t>
      </w:r>
      <w:r w:rsidR="008920A9">
        <w:t xml:space="preserve">à </w:t>
      </w:r>
      <w:r w:rsidR="00764A6D">
        <w:t xml:space="preserve">gramática, assegurando a fidelidade do pronunciamento do orador, </w:t>
      </w:r>
      <w:r w:rsidR="00DD5705">
        <w:t xml:space="preserve">e </w:t>
      </w:r>
      <w:r w:rsidR="00764A6D">
        <w:t>efetuar trabalhos taquigráficos;</w:t>
      </w:r>
    </w:p>
    <w:p w14:paraId="5AADBA8A" w14:textId="77777777" w:rsidR="00764A6D" w:rsidRDefault="00764A6D" w:rsidP="00764A6D">
      <w:pPr>
        <w:ind w:left="211" w:right="137" w:firstLine="1418"/>
        <w:jc w:val="both"/>
      </w:pPr>
    </w:p>
    <w:p w14:paraId="3FEF3E05" w14:textId="7AF5E7BB" w:rsidR="00764A6D" w:rsidRDefault="00393FBF" w:rsidP="00764A6D">
      <w:pPr>
        <w:ind w:left="211" w:right="137" w:firstLine="1418"/>
        <w:jc w:val="both"/>
      </w:pPr>
      <w:r>
        <w:t>c</w:t>
      </w:r>
      <w:r w:rsidR="00764A6D">
        <w:t xml:space="preserve">) adequar o trabalho às normas e </w:t>
      </w:r>
      <w:r w:rsidR="008920A9">
        <w:t xml:space="preserve">aos </w:t>
      </w:r>
      <w:r w:rsidR="00764A6D">
        <w:t>manuais estabelecidos, especialmente certificando-se da redação dos nomes próprios de personalidades, logradouros e outros, bem como siglas e nomes de órgãos e instituições;</w:t>
      </w:r>
    </w:p>
    <w:p w14:paraId="2D849BB7" w14:textId="77777777" w:rsidR="00764A6D" w:rsidRDefault="00764A6D" w:rsidP="00764A6D">
      <w:pPr>
        <w:ind w:left="211" w:right="137" w:firstLine="1418"/>
        <w:jc w:val="both"/>
      </w:pPr>
    </w:p>
    <w:p w14:paraId="582B0DF9" w14:textId="7F2FE0D2" w:rsidR="00764A6D" w:rsidRDefault="00393FBF" w:rsidP="00764A6D">
      <w:pPr>
        <w:ind w:left="211" w:right="137" w:firstLine="1418"/>
        <w:jc w:val="both"/>
      </w:pPr>
      <w:r>
        <w:t>d</w:t>
      </w:r>
      <w:r w:rsidR="00764A6D">
        <w:t>) gerenciar o ordenamento dos servidores para o registro dos pronunciamentos;</w:t>
      </w:r>
    </w:p>
    <w:p w14:paraId="3727B073" w14:textId="77777777" w:rsidR="00764A6D" w:rsidRDefault="00764A6D" w:rsidP="00764A6D">
      <w:pPr>
        <w:ind w:left="211" w:right="137" w:firstLine="1418"/>
        <w:jc w:val="both"/>
      </w:pPr>
    </w:p>
    <w:p w14:paraId="06C3E03A" w14:textId="68D78DE6" w:rsidR="00764A6D" w:rsidRDefault="00393FBF" w:rsidP="00764A6D">
      <w:pPr>
        <w:ind w:left="211" w:right="137" w:firstLine="1418"/>
        <w:jc w:val="both"/>
      </w:pPr>
      <w:r>
        <w:t>e</w:t>
      </w:r>
      <w:r w:rsidR="00764A6D">
        <w:t xml:space="preserve">) distribuir o áudio das </w:t>
      </w:r>
      <w:r w:rsidR="00341E37">
        <w:t>s</w:t>
      </w:r>
      <w:r w:rsidR="00764A6D">
        <w:t xml:space="preserve">essões </w:t>
      </w:r>
      <w:r w:rsidR="00341E37">
        <w:t>p</w:t>
      </w:r>
      <w:r w:rsidR="00764A6D">
        <w:t xml:space="preserve">lenárias, </w:t>
      </w:r>
      <w:r w:rsidR="00FB17D1">
        <w:t xml:space="preserve">das </w:t>
      </w:r>
      <w:r w:rsidR="00764A6D">
        <w:t xml:space="preserve">audiências públicas e das </w:t>
      </w:r>
      <w:r w:rsidR="004138F2">
        <w:t>C</w:t>
      </w:r>
      <w:r w:rsidR="00764A6D">
        <w:t xml:space="preserve">omissões </w:t>
      </w:r>
      <w:r w:rsidR="004138F2">
        <w:t>P</w:t>
      </w:r>
      <w:r w:rsidR="00764A6D">
        <w:t xml:space="preserve">ermanentes e </w:t>
      </w:r>
      <w:r w:rsidR="00011763">
        <w:t>T</w:t>
      </w:r>
      <w:r w:rsidR="00764A6D">
        <w:t xml:space="preserve">emporárias aos servidores lotados no </w:t>
      </w:r>
      <w:r w:rsidR="00FB17D1">
        <w:t>S</w:t>
      </w:r>
      <w:r w:rsidR="00764A6D">
        <w:t>etor para fins de transcrição;</w:t>
      </w:r>
    </w:p>
    <w:p w14:paraId="584644B0" w14:textId="77777777" w:rsidR="00764A6D" w:rsidRDefault="00764A6D" w:rsidP="00764A6D">
      <w:pPr>
        <w:ind w:left="211" w:right="137" w:firstLine="1418"/>
        <w:jc w:val="both"/>
      </w:pPr>
    </w:p>
    <w:p w14:paraId="237DD196" w14:textId="2E96D215" w:rsidR="00764A6D" w:rsidRDefault="00393FBF" w:rsidP="00764A6D">
      <w:pPr>
        <w:ind w:left="211" w:right="137" w:firstLine="1418"/>
        <w:jc w:val="both"/>
      </w:pPr>
      <w:r>
        <w:t>f</w:t>
      </w:r>
      <w:r w:rsidR="00764A6D">
        <w:t>) disponibilizar os documentos apresentados nas reuniões</w:t>
      </w:r>
      <w:r w:rsidR="00FB17D1">
        <w:t xml:space="preserve"> de Comissões Permanentes e Temporárias</w:t>
      </w:r>
      <w:r w:rsidR="00764A6D">
        <w:t xml:space="preserve">, </w:t>
      </w:r>
      <w:r w:rsidR="00341E37">
        <w:t>s</w:t>
      </w:r>
      <w:r w:rsidR="00473B27">
        <w:t xml:space="preserve">essões </w:t>
      </w:r>
      <w:r w:rsidR="00341E37">
        <w:t>p</w:t>
      </w:r>
      <w:r w:rsidR="00473B27">
        <w:t>lenárias</w:t>
      </w:r>
      <w:r w:rsidR="00FB17D1">
        <w:t xml:space="preserve"> e</w:t>
      </w:r>
      <w:r w:rsidR="00764A6D">
        <w:t xml:space="preserve"> audiências públicas, para fins de consulta técnica;</w:t>
      </w:r>
    </w:p>
    <w:p w14:paraId="39535988" w14:textId="77777777" w:rsidR="00764A6D" w:rsidRDefault="00764A6D" w:rsidP="00764A6D">
      <w:pPr>
        <w:ind w:left="211" w:right="137" w:firstLine="1418"/>
        <w:jc w:val="both"/>
      </w:pPr>
    </w:p>
    <w:p w14:paraId="2CDE2A08" w14:textId="670A42A2" w:rsidR="00764A6D" w:rsidRDefault="00393FBF" w:rsidP="00764A6D">
      <w:pPr>
        <w:ind w:left="211" w:right="137" w:firstLine="1418"/>
        <w:jc w:val="both"/>
      </w:pPr>
      <w:r>
        <w:t>g</w:t>
      </w:r>
      <w:r w:rsidR="00764A6D">
        <w:t xml:space="preserve">) organizar a escala de acompanhamento das </w:t>
      </w:r>
      <w:r w:rsidR="00361D2E">
        <w:t xml:space="preserve">reuniões das </w:t>
      </w:r>
      <w:r w:rsidR="00473B27">
        <w:t>Comissões Permanentes</w:t>
      </w:r>
      <w:r w:rsidR="00764A6D">
        <w:t xml:space="preserve"> e </w:t>
      </w:r>
      <w:r w:rsidR="00011763">
        <w:t>T</w:t>
      </w:r>
      <w:r w:rsidR="00764A6D">
        <w:t>emporárias para fins de elaborar o roteiro dos oradores;</w:t>
      </w:r>
    </w:p>
    <w:p w14:paraId="5481300B" w14:textId="77777777" w:rsidR="00764A6D" w:rsidRDefault="00764A6D" w:rsidP="00764A6D">
      <w:pPr>
        <w:ind w:left="211" w:right="137" w:firstLine="1418"/>
        <w:jc w:val="both"/>
      </w:pPr>
    </w:p>
    <w:p w14:paraId="61FF33C5" w14:textId="324C5A17" w:rsidR="00764A6D" w:rsidRDefault="00393FBF" w:rsidP="00764A6D">
      <w:pPr>
        <w:ind w:left="211" w:right="137" w:firstLine="1418"/>
        <w:jc w:val="both"/>
      </w:pPr>
      <w:r>
        <w:t>h</w:t>
      </w:r>
      <w:r w:rsidR="00764A6D">
        <w:t xml:space="preserve">) elaborar a escala de férias dos </w:t>
      </w:r>
      <w:r w:rsidR="005A293B">
        <w:t>servidores</w:t>
      </w:r>
      <w:r w:rsidR="00764A6D">
        <w:t>;</w:t>
      </w:r>
    </w:p>
    <w:p w14:paraId="22ECD69A" w14:textId="77777777" w:rsidR="00764A6D" w:rsidRDefault="00764A6D" w:rsidP="00764A6D">
      <w:pPr>
        <w:ind w:left="211" w:right="137" w:firstLine="1418"/>
        <w:jc w:val="both"/>
      </w:pPr>
    </w:p>
    <w:p w14:paraId="1671F59E" w14:textId="5D399B02" w:rsidR="00764A6D" w:rsidRDefault="00393FBF" w:rsidP="00764A6D">
      <w:pPr>
        <w:ind w:left="211" w:right="137" w:firstLine="1418"/>
        <w:jc w:val="both"/>
      </w:pPr>
      <w:r>
        <w:t>i</w:t>
      </w:r>
      <w:r w:rsidR="00764A6D">
        <w:t xml:space="preserve">) comunicar a efetividade dos </w:t>
      </w:r>
      <w:r w:rsidR="005A293B">
        <w:t>servidores</w:t>
      </w:r>
      <w:r w:rsidR="00764A6D">
        <w:t>;</w:t>
      </w:r>
    </w:p>
    <w:p w14:paraId="39D42CA9" w14:textId="77777777" w:rsidR="00764A6D" w:rsidRDefault="00764A6D" w:rsidP="00764A6D">
      <w:pPr>
        <w:ind w:left="211" w:right="137" w:firstLine="1418"/>
        <w:jc w:val="both"/>
      </w:pPr>
    </w:p>
    <w:p w14:paraId="2CE87B34" w14:textId="42DABA77" w:rsidR="00764A6D" w:rsidRDefault="00393FBF" w:rsidP="00764A6D">
      <w:pPr>
        <w:ind w:left="211" w:right="137" w:firstLine="1418"/>
        <w:jc w:val="both"/>
      </w:pPr>
      <w:r>
        <w:t>j</w:t>
      </w:r>
      <w:r w:rsidR="00764A6D">
        <w:t>) instruir processos e expedientes;</w:t>
      </w:r>
    </w:p>
    <w:p w14:paraId="030530DA" w14:textId="77777777" w:rsidR="00764A6D" w:rsidRDefault="00764A6D" w:rsidP="00764A6D">
      <w:pPr>
        <w:ind w:left="211" w:right="137" w:firstLine="1418"/>
        <w:jc w:val="both"/>
      </w:pPr>
    </w:p>
    <w:p w14:paraId="6DCB3455" w14:textId="43FD8D09" w:rsidR="00764A6D" w:rsidRDefault="00393FBF" w:rsidP="00764A6D">
      <w:pPr>
        <w:ind w:left="211" w:right="137" w:firstLine="1418"/>
        <w:jc w:val="both"/>
      </w:pPr>
      <w:r>
        <w:t>k</w:t>
      </w:r>
      <w:r w:rsidR="00764A6D">
        <w:t>) comunicar ao superior imediato a ocorrência de anormalidades na área;</w:t>
      </w:r>
    </w:p>
    <w:p w14:paraId="39FBAF74" w14:textId="77777777" w:rsidR="00764A6D" w:rsidRDefault="00764A6D" w:rsidP="00764A6D">
      <w:pPr>
        <w:ind w:left="211" w:right="137" w:firstLine="1418"/>
        <w:jc w:val="both"/>
      </w:pPr>
    </w:p>
    <w:p w14:paraId="27A394CB" w14:textId="524B7095" w:rsidR="00764A6D" w:rsidRDefault="00393FBF" w:rsidP="00764A6D">
      <w:pPr>
        <w:ind w:left="211" w:right="137" w:firstLine="1418"/>
        <w:jc w:val="both"/>
      </w:pPr>
      <w:r>
        <w:t>l</w:t>
      </w:r>
      <w:r w:rsidR="00764A6D">
        <w:t>) sugerir ao superior imediato medidas visando à melhoria dos serviços; e</w:t>
      </w:r>
    </w:p>
    <w:p w14:paraId="57D0DB19" w14:textId="77777777" w:rsidR="00764A6D" w:rsidRDefault="00764A6D" w:rsidP="00764A6D">
      <w:pPr>
        <w:ind w:left="211" w:right="137" w:firstLine="1418"/>
        <w:jc w:val="both"/>
      </w:pPr>
    </w:p>
    <w:p w14:paraId="49900996" w14:textId="105E3014" w:rsidR="00764A6D" w:rsidRDefault="00393FBF" w:rsidP="00764A6D">
      <w:pPr>
        <w:ind w:left="211" w:right="137" w:firstLine="1418"/>
        <w:jc w:val="both"/>
      </w:pPr>
      <w:r>
        <w:t>m</w:t>
      </w:r>
      <w:r w:rsidR="00764A6D">
        <w:t>) executar tarefas correlatas;</w:t>
      </w:r>
    </w:p>
    <w:p w14:paraId="28754034" w14:textId="77777777" w:rsidR="00764A6D" w:rsidRDefault="00764A6D" w:rsidP="00764A6D">
      <w:pPr>
        <w:ind w:left="211" w:right="137" w:firstLine="1418"/>
        <w:jc w:val="both"/>
      </w:pPr>
    </w:p>
    <w:p w14:paraId="3C1C9B88" w14:textId="16D29A46" w:rsidR="00764A6D" w:rsidRDefault="00764A6D" w:rsidP="00764A6D">
      <w:pPr>
        <w:ind w:left="211" w:right="137" w:firstLine="1418"/>
        <w:jc w:val="both"/>
      </w:pPr>
      <w:r>
        <w:t>III – Setor de Revisão:</w:t>
      </w:r>
    </w:p>
    <w:p w14:paraId="30877C29" w14:textId="77777777" w:rsidR="00764A6D" w:rsidRDefault="00764A6D" w:rsidP="00764A6D">
      <w:pPr>
        <w:ind w:left="211" w:right="137" w:firstLine="1418"/>
        <w:jc w:val="both"/>
      </w:pPr>
    </w:p>
    <w:p w14:paraId="768771E2" w14:textId="20C77ECF" w:rsidR="00393FBF" w:rsidRDefault="00393FBF" w:rsidP="00764A6D">
      <w:pPr>
        <w:ind w:left="211" w:right="137" w:firstLine="1418"/>
        <w:jc w:val="both"/>
      </w:pPr>
      <w:r>
        <w:t>a) cumprir e fazer cumprir as determinações superiores;</w:t>
      </w:r>
    </w:p>
    <w:p w14:paraId="4D8764B4" w14:textId="77777777" w:rsidR="00393FBF" w:rsidRDefault="00393FBF" w:rsidP="00764A6D">
      <w:pPr>
        <w:ind w:left="211" w:right="137" w:firstLine="1418"/>
        <w:jc w:val="both"/>
      </w:pPr>
    </w:p>
    <w:p w14:paraId="58B2FCDF" w14:textId="01EE9742" w:rsidR="00764A6D" w:rsidRDefault="00393FBF" w:rsidP="00764A6D">
      <w:pPr>
        <w:ind w:left="211" w:right="137" w:firstLine="1418"/>
        <w:jc w:val="both"/>
      </w:pPr>
      <w:r>
        <w:t>b</w:t>
      </w:r>
      <w:r w:rsidR="00764A6D">
        <w:t xml:space="preserve">) compor e fazer a </w:t>
      </w:r>
      <w:proofErr w:type="spellStart"/>
      <w:r w:rsidR="00764A6D">
        <w:t>pré</w:t>
      </w:r>
      <w:proofErr w:type="spellEnd"/>
      <w:r w:rsidR="00764A6D">
        <w:t xml:space="preserve">-revisão do texto das </w:t>
      </w:r>
      <w:r w:rsidR="00341E37">
        <w:t>s</w:t>
      </w:r>
      <w:r w:rsidR="00764A6D">
        <w:t xml:space="preserve">essões </w:t>
      </w:r>
      <w:r w:rsidR="00341E37">
        <w:t>p</w:t>
      </w:r>
      <w:r w:rsidR="00764A6D">
        <w:t xml:space="preserve">lenárias e audiências públicas para disponibilização na internet, sem a revisão final, da respectiva </w:t>
      </w:r>
      <w:r w:rsidR="00361D2E">
        <w:t>s</w:t>
      </w:r>
      <w:r w:rsidR="00764A6D">
        <w:t xml:space="preserve">essão </w:t>
      </w:r>
      <w:r w:rsidR="00361D2E">
        <w:t>p</w:t>
      </w:r>
      <w:r w:rsidR="00764A6D">
        <w:t>lenária ou audiência pública;</w:t>
      </w:r>
    </w:p>
    <w:p w14:paraId="731E7BA0" w14:textId="77777777" w:rsidR="00764A6D" w:rsidRDefault="00764A6D" w:rsidP="00764A6D">
      <w:pPr>
        <w:ind w:left="211" w:right="137" w:firstLine="1418"/>
        <w:jc w:val="both"/>
      </w:pPr>
    </w:p>
    <w:p w14:paraId="659BD7E4" w14:textId="21CB83F4" w:rsidR="00764A6D" w:rsidRDefault="00393FBF" w:rsidP="00764A6D">
      <w:pPr>
        <w:ind w:left="211" w:right="137" w:firstLine="1418"/>
        <w:jc w:val="both"/>
      </w:pPr>
      <w:r>
        <w:t>c</w:t>
      </w:r>
      <w:r w:rsidR="00764A6D">
        <w:t>) estabelecer a escala de distribuição dos textos a serem revisados;</w:t>
      </w:r>
    </w:p>
    <w:p w14:paraId="1A0F0A79" w14:textId="77777777" w:rsidR="00764A6D" w:rsidRDefault="00764A6D" w:rsidP="00764A6D">
      <w:pPr>
        <w:ind w:left="211" w:right="137" w:firstLine="1418"/>
        <w:jc w:val="both"/>
      </w:pPr>
    </w:p>
    <w:p w14:paraId="26B640B6" w14:textId="522838B7" w:rsidR="00764A6D" w:rsidRDefault="00393FBF" w:rsidP="00764A6D">
      <w:pPr>
        <w:ind w:left="211" w:right="137" w:firstLine="1418"/>
        <w:jc w:val="both"/>
      </w:pPr>
      <w:r>
        <w:t>d</w:t>
      </w:r>
      <w:r w:rsidR="00764A6D">
        <w:t>) distribuir áudios e textos às revisoras para a revisão;</w:t>
      </w:r>
    </w:p>
    <w:p w14:paraId="124A4A87" w14:textId="77777777" w:rsidR="00764A6D" w:rsidRDefault="00764A6D" w:rsidP="00764A6D">
      <w:pPr>
        <w:ind w:left="211" w:right="137" w:firstLine="1418"/>
        <w:jc w:val="both"/>
      </w:pPr>
    </w:p>
    <w:p w14:paraId="38DD5BC3" w14:textId="6FBC8DEE" w:rsidR="00764A6D" w:rsidRDefault="00393FBF" w:rsidP="00764A6D">
      <w:pPr>
        <w:ind w:left="211" w:right="137" w:firstLine="1418"/>
        <w:jc w:val="both"/>
      </w:pPr>
      <w:r>
        <w:t>e</w:t>
      </w:r>
      <w:r w:rsidR="00764A6D">
        <w:t>) encaminhar a matéria revisada ao Setor de Anais;</w:t>
      </w:r>
    </w:p>
    <w:p w14:paraId="4860A1F3" w14:textId="77777777" w:rsidR="00764A6D" w:rsidRDefault="00764A6D" w:rsidP="00764A6D">
      <w:pPr>
        <w:ind w:left="211" w:right="137" w:firstLine="1418"/>
        <w:jc w:val="both"/>
      </w:pPr>
    </w:p>
    <w:p w14:paraId="1F1612EC" w14:textId="55E091C4" w:rsidR="00764A6D" w:rsidRDefault="00393FBF" w:rsidP="00764A6D">
      <w:pPr>
        <w:ind w:left="211" w:right="137" w:firstLine="1418"/>
        <w:jc w:val="both"/>
      </w:pPr>
      <w:r>
        <w:t>f</w:t>
      </w:r>
      <w:r w:rsidR="00764A6D">
        <w:t>) manter arquivados os documentos elaborados pelo setor para fins de consulta e atendimento de instrução de processo;</w:t>
      </w:r>
    </w:p>
    <w:p w14:paraId="1454BE63" w14:textId="77777777" w:rsidR="00764A6D" w:rsidRDefault="00764A6D" w:rsidP="00764A6D">
      <w:pPr>
        <w:ind w:left="211" w:right="137" w:firstLine="1418"/>
        <w:jc w:val="both"/>
      </w:pPr>
    </w:p>
    <w:p w14:paraId="2CE09B5D" w14:textId="2456EFE3" w:rsidR="00764A6D" w:rsidRDefault="00393FBF" w:rsidP="00764A6D">
      <w:pPr>
        <w:ind w:left="211" w:right="137" w:firstLine="1418"/>
        <w:jc w:val="both"/>
      </w:pPr>
      <w:r>
        <w:t>g</w:t>
      </w:r>
      <w:r w:rsidR="00764A6D">
        <w:t xml:space="preserve">) elaborar a escala de férias dos </w:t>
      </w:r>
      <w:r w:rsidR="005A293B">
        <w:t>servidores</w:t>
      </w:r>
      <w:r w:rsidR="00764A6D">
        <w:t>;</w:t>
      </w:r>
    </w:p>
    <w:p w14:paraId="52FEB6D3" w14:textId="77777777" w:rsidR="00764A6D" w:rsidRDefault="00764A6D" w:rsidP="00764A6D">
      <w:pPr>
        <w:ind w:left="211" w:right="137" w:firstLine="1418"/>
        <w:jc w:val="both"/>
      </w:pPr>
    </w:p>
    <w:p w14:paraId="3FB4F808" w14:textId="74C291CB" w:rsidR="00764A6D" w:rsidRDefault="00393FBF" w:rsidP="00764A6D">
      <w:pPr>
        <w:ind w:left="211" w:right="137" w:firstLine="1418"/>
        <w:jc w:val="both"/>
      </w:pPr>
      <w:r>
        <w:t>h</w:t>
      </w:r>
      <w:r w:rsidR="00764A6D">
        <w:t xml:space="preserve">) comunicar a efetividade dos </w:t>
      </w:r>
      <w:r w:rsidR="005A293B">
        <w:t>servidores</w:t>
      </w:r>
      <w:r w:rsidR="00764A6D">
        <w:t>;</w:t>
      </w:r>
    </w:p>
    <w:p w14:paraId="17B3CBF2" w14:textId="77777777" w:rsidR="00764A6D" w:rsidRDefault="00764A6D" w:rsidP="00764A6D">
      <w:pPr>
        <w:ind w:left="211" w:right="137" w:firstLine="1418"/>
        <w:jc w:val="both"/>
      </w:pPr>
    </w:p>
    <w:p w14:paraId="1C9C1C0E" w14:textId="6C005B94" w:rsidR="00764A6D" w:rsidRDefault="00393FBF" w:rsidP="00764A6D">
      <w:pPr>
        <w:ind w:left="211" w:right="137" w:firstLine="1418"/>
        <w:jc w:val="both"/>
      </w:pPr>
      <w:r>
        <w:t>i</w:t>
      </w:r>
      <w:r w:rsidR="00764A6D">
        <w:t>) instruir processos e expedientes;</w:t>
      </w:r>
    </w:p>
    <w:p w14:paraId="0DA776DE" w14:textId="77777777" w:rsidR="00764A6D" w:rsidRDefault="00764A6D" w:rsidP="00764A6D">
      <w:pPr>
        <w:ind w:left="211" w:right="137" w:firstLine="1418"/>
        <w:jc w:val="both"/>
      </w:pPr>
    </w:p>
    <w:p w14:paraId="2BED1410" w14:textId="203E1489" w:rsidR="00764A6D" w:rsidRDefault="00393FBF" w:rsidP="00764A6D">
      <w:pPr>
        <w:ind w:left="211" w:right="137" w:firstLine="1418"/>
        <w:jc w:val="both"/>
      </w:pPr>
      <w:r>
        <w:t>j</w:t>
      </w:r>
      <w:r w:rsidR="00764A6D">
        <w:t>) comunicar ao superior imediato a ocorrência de anormalidades na área;</w:t>
      </w:r>
    </w:p>
    <w:p w14:paraId="323F9A86" w14:textId="77777777" w:rsidR="00764A6D" w:rsidRDefault="00764A6D" w:rsidP="00764A6D">
      <w:pPr>
        <w:ind w:left="211" w:right="137" w:firstLine="1418"/>
        <w:jc w:val="both"/>
      </w:pPr>
    </w:p>
    <w:p w14:paraId="41276E86" w14:textId="78CAEA45" w:rsidR="00764A6D" w:rsidRDefault="00393FBF" w:rsidP="00764A6D">
      <w:pPr>
        <w:ind w:left="211" w:right="137" w:firstLine="1418"/>
        <w:jc w:val="both"/>
      </w:pPr>
      <w:r>
        <w:t>k</w:t>
      </w:r>
      <w:r w:rsidR="00764A6D">
        <w:t>) sugerir ao superior imediato medidas visando à melhoria dos serviços; e</w:t>
      </w:r>
    </w:p>
    <w:p w14:paraId="24474B72" w14:textId="77777777" w:rsidR="00764A6D" w:rsidRDefault="00764A6D" w:rsidP="00764A6D">
      <w:pPr>
        <w:ind w:left="211" w:right="137" w:firstLine="1418"/>
        <w:jc w:val="both"/>
      </w:pPr>
    </w:p>
    <w:p w14:paraId="20C7D3D0" w14:textId="21AA0A9E" w:rsidR="00764A6D" w:rsidRDefault="00393FBF" w:rsidP="00764A6D">
      <w:pPr>
        <w:ind w:left="211" w:right="137" w:firstLine="1418"/>
        <w:jc w:val="both"/>
      </w:pPr>
      <w:r>
        <w:t>l</w:t>
      </w:r>
      <w:r w:rsidR="00764A6D">
        <w:t>) executar tarefas correlatas;</w:t>
      </w:r>
      <w:r w:rsidR="00DD5705">
        <w:t xml:space="preserve"> e</w:t>
      </w:r>
    </w:p>
    <w:p w14:paraId="2F61ECAF" w14:textId="77777777" w:rsidR="00764A6D" w:rsidRDefault="00764A6D" w:rsidP="00764A6D">
      <w:pPr>
        <w:ind w:left="211" w:right="137" w:firstLine="1418"/>
        <w:jc w:val="both"/>
      </w:pPr>
    </w:p>
    <w:p w14:paraId="5AC1BCFB" w14:textId="77777777" w:rsidR="00764A6D" w:rsidRDefault="00764A6D" w:rsidP="00764A6D">
      <w:pPr>
        <w:ind w:left="211" w:right="137" w:firstLine="1418"/>
        <w:jc w:val="both"/>
      </w:pPr>
      <w:r>
        <w:t>IV – Setor de Anais:</w:t>
      </w:r>
    </w:p>
    <w:p w14:paraId="557BC6FE" w14:textId="77777777" w:rsidR="00764A6D" w:rsidRDefault="00764A6D" w:rsidP="00764A6D">
      <w:pPr>
        <w:ind w:left="211" w:right="137" w:firstLine="1418"/>
        <w:jc w:val="both"/>
      </w:pPr>
    </w:p>
    <w:p w14:paraId="4D0D2B96" w14:textId="413B4279" w:rsidR="00393FBF" w:rsidRDefault="00393FBF" w:rsidP="00764A6D">
      <w:pPr>
        <w:ind w:left="211" w:right="137" w:firstLine="1418"/>
        <w:jc w:val="both"/>
      </w:pPr>
      <w:r>
        <w:t>a) cumprir e fazer cumprir as determinações superiores;</w:t>
      </w:r>
    </w:p>
    <w:p w14:paraId="0548955A" w14:textId="77777777" w:rsidR="00393FBF" w:rsidRDefault="00393FBF" w:rsidP="00764A6D">
      <w:pPr>
        <w:ind w:left="211" w:right="137" w:firstLine="1418"/>
        <w:jc w:val="both"/>
      </w:pPr>
    </w:p>
    <w:p w14:paraId="088DE800" w14:textId="4359EB82" w:rsidR="00764A6D" w:rsidRDefault="00393FBF" w:rsidP="00764A6D">
      <w:pPr>
        <w:ind w:left="211" w:right="137" w:firstLine="1418"/>
        <w:jc w:val="both"/>
      </w:pPr>
      <w:r>
        <w:t>b</w:t>
      </w:r>
      <w:r w:rsidR="00764A6D">
        <w:t xml:space="preserve">) realizar conferência final entre a ata e a transcrição das </w:t>
      </w:r>
      <w:r w:rsidR="00341E37">
        <w:t>s</w:t>
      </w:r>
      <w:r w:rsidR="00473B27">
        <w:t xml:space="preserve">essões </w:t>
      </w:r>
      <w:r w:rsidR="00341E37">
        <w:t>p</w:t>
      </w:r>
      <w:r w:rsidR="00473B27">
        <w:t>lenárias</w:t>
      </w:r>
      <w:r w:rsidR="00764A6D">
        <w:t>, buscando a checagem dos registros quanto aos aspectos regimentais estruturais e técnicos dos Anais;</w:t>
      </w:r>
    </w:p>
    <w:p w14:paraId="6546DC4A" w14:textId="77777777" w:rsidR="00764A6D" w:rsidRDefault="00764A6D" w:rsidP="00764A6D">
      <w:pPr>
        <w:ind w:left="211" w:right="137" w:firstLine="1418"/>
        <w:jc w:val="both"/>
      </w:pPr>
    </w:p>
    <w:p w14:paraId="470A06CA" w14:textId="59121E0A" w:rsidR="00764A6D" w:rsidRDefault="00393FBF" w:rsidP="00764A6D">
      <w:pPr>
        <w:ind w:left="211" w:right="137" w:firstLine="1418"/>
        <w:jc w:val="both"/>
      </w:pPr>
      <w:r>
        <w:t>c</w:t>
      </w:r>
      <w:r w:rsidR="00764A6D">
        <w:t xml:space="preserve">) adequar a versão dos registros dos pronunciamentos das </w:t>
      </w:r>
      <w:r w:rsidR="00341E37">
        <w:t>s</w:t>
      </w:r>
      <w:r w:rsidR="00473B27">
        <w:t xml:space="preserve">essões </w:t>
      </w:r>
      <w:r w:rsidR="00341E37">
        <w:t>p</w:t>
      </w:r>
      <w:r w:rsidR="00473B27">
        <w:t>lenárias</w:t>
      </w:r>
      <w:r w:rsidR="00764A6D">
        <w:t xml:space="preserve"> às normas estabelecidas, para fins de impressão, atentando para a clareza e </w:t>
      </w:r>
      <w:r w:rsidR="001212E3">
        <w:t xml:space="preserve">a </w:t>
      </w:r>
      <w:r w:rsidR="00764A6D">
        <w:t>padronização da matéria;</w:t>
      </w:r>
    </w:p>
    <w:p w14:paraId="7E889D53" w14:textId="77777777" w:rsidR="00764A6D" w:rsidRDefault="00764A6D" w:rsidP="00764A6D">
      <w:pPr>
        <w:ind w:left="211" w:right="137" w:firstLine="1418"/>
        <w:jc w:val="both"/>
      </w:pPr>
    </w:p>
    <w:p w14:paraId="08E28728" w14:textId="348EB96B" w:rsidR="00764A6D" w:rsidRDefault="00393FBF" w:rsidP="00764A6D">
      <w:pPr>
        <w:ind w:left="211" w:right="137" w:firstLine="1418"/>
        <w:jc w:val="both"/>
      </w:pPr>
      <w:r>
        <w:t>d</w:t>
      </w:r>
      <w:r w:rsidR="00764A6D">
        <w:t>) atentar às normas de composição dos Anais dentro da padronização estabelecida;</w:t>
      </w:r>
    </w:p>
    <w:p w14:paraId="1706496D" w14:textId="77777777" w:rsidR="00764A6D" w:rsidRDefault="00764A6D" w:rsidP="00764A6D">
      <w:pPr>
        <w:ind w:left="211" w:right="137" w:firstLine="1418"/>
        <w:jc w:val="both"/>
      </w:pPr>
    </w:p>
    <w:p w14:paraId="58A5E47E" w14:textId="3F9B000A" w:rsidR="00393FBF" w:rsidRDefault="00393FBF" w:rsidP="00764A6D">
      <w:pPr>
        <w:ind w:left="211" w:right="137" w:firstLine="1418"/>
        <w:jc w:val="both"/>
      </w:pPr>
      <w:r>
        <w:t>e</w:t>
      </w:r>
      <w:r w:rsidR="00764A6D">
        <w:t xml:space="preserve">) imprimir os Anais da </w:t>
      </w:r>
      <w:r w:rsidR="007D30A6">
        <w:t>Câmara Municipal</w:t>
      </w:r>
      <w:r>
        <w:t>;</w:t>
      </w:r>
    </w:p>
    <w:p w14:paraId="5F8D7754" w14:textId="77777777" w:rsidR="00393FBF" w:rsidRDefault="00393FBF" w:rsidP="00764A6D">
      <w:pPr>
        <w:ind w:left="211" w:right="137" w:firstLine="1418"/>
        <w:jc w:val="both"/>
      </w:pPr>
    </w:p>
    <w:p w14:paraId="7567C399" w14:textId="6C45B553" w:rsidR="00764A6D" w:rsidRDefault="00393FBF" w:rsidP="00764A6D">
      <w:pPr>
        <w:ind w:left="211" w:right="137" w:firstLine="1418"/>
        <w:jc w:val="both"/>
      </w:pPr>
      <w:r>
        <w:t xml:space="preserve">f) </w:t>
      </w:r>
      <w:r w:rsidR="00764A6D">
        <w:t>encaminh</w:t>
      </w:r>
      <w:r>
        <w:t>ar</w:t>
      </w:r>
      <w:r w:rsidR="00695337">
        <w:t xml:space="preserve"> </w:t>
      </w:r>
      <w:r w:rsidR="00764A6D">
        <w:t>à chefia imediata</w:t>
      </w:r>
      <w:r>
        <w:t xml:space="preserve"> os Anais impressos</w:t>
      </w:r>
      <w:r w:rsidR="00764A6D">
        <w:t>, para fins de encadernação e posterior envio à Biblioteca;</w:t>
      </w:r>
    </w:p>
    <w:p w14:paraId="494A2883" w14:textId="3D011111" w:rsidR="00F73AF2" w:rsidRDefault="00F73AF2" w:rsidP="00764A6D">
      <w:pPr>
        <w:ind w:left="211" w:right="137" w:firstLine="1418"/>
        <w:jc w:val="both"/>
      </w:pPr>
    </w:p>
    <w:p w14:paraId="1649BC58" w14:textId="4F4A8CA4" w:rsidR="00F73AF2" w:rsidRPr="00F73AF2" w:rsidRDefault="00F73AF2" w:rsidP="00F73AF2">
      <w:pPr>
        <w:ind w:left="211" w:right="137" w:firstLine="1418"/>
        <w:jc w:val="both"/>
      </w:pPr>
      <w:r w:rsidRPr="00F73AF2">
        <w:t>g) disponibilizar os Anais sem revisão na internet, na página da Câmara Municipal, substituindo o texto prévio da Seção de Registros de Pronunciamentos e Anais;</w:t>
      </w:r>
    </w:p>
    <w:p w14:paraId="7261A519" w14:textId="77777777" w:rsidR="00764A6D" w:rsidRPr="00F73AF2" w:rsidRDefault="00764A6D" w:rsidP="00764A6D">
      <w:pPr>
        <w:ind w:left="211" w:right="137" w:firstLine="1418"/>
        <w:jc w:val="both"/>
      </w:pPr>
    </w:p>
    <w:p w14:paraId="28C7BC05" w14:textId="67E8AA4D" w:rsidR="00764A6D" w:rsidRDefault="00F73AF2" w:rsidP="00764A6D">
      <w:pPr>
        <w:ind w:left="211" w:right="137" w:firstLine="1418"/>
        <w:jc w:val="both"/>
      </w:pPr>
      <w:r w:rsidRPr="00F73AF2">
        <w:t>h</w:t>
      </w:r>
      <w:r w:rsidR="00764A6D" w:rsidRPr="00F73AF2">
        <w:t>) publicar os Anais na internet, excluindo os textos disponibilizados provisoriamente sem revisão e os textos que passarão a compor os Anais;</w:t>
      </w:r>
    </w:p>
    <w:p w14:paraId="55824868" w14:textId="77777777" w:rsidR="00393FBF" w:rsidRDefault="00393FBF" w:rsidP="00764A6D">
      <w:pPr>
        <w:ind w:left="211" w:right="137" w:firstLine="1418"/>
        <w:jc w:val="both"/>
      </w:pPr>
    </w:p>
    <w:p w14:paraId="1184D3FA" w14:textId="45FA2AEE" w:rsidR="00764A6D" w:rsidRDefault="00F73AF2" w:rsidP="00764A6D">
      <w:pPr>
        <w:ind w:left="211" w:right="137" w:firstLine="1418"/>
        <w:jc w:val="both"/>
      </w:pPr>
      <w:r>
        <w:t>i</w:t>
      </w:r>
      <w:r w:rsidR="00764A6D">
        <w:t xml:space="preserve">) elaborar a escala de férias dos </w:t>
      </w:r>
      <w:r w:rsidR="005A293B">
        <w:t>servidores</w:t>
      </w:r>
      <w:r w:rsidR="00764A6D">
        <w:t>;</w:t>
      </w:r>
    </w:p>
    <w:p w14:paraId="06501ECE" w14:textId="77777777" w:rsidR="00764A6D" w:rsidRDefault="00764A6D" w:rsidP="00764A6D">
      <w:pPr>
        <w:ind w:left="211" w:right="137" w:firstLine="1418"/>
        <w:jc w:val="both"/>
      </w:pPr>
    </w:p>
    <w:p w14:paraId="2FC4CE3A" w14:textId="25CC0005" w:rsidR="00764A6D" w:rsidRDefault="00F73AF2" w:rsidP="00764A6D">
      <w:pPr>
        <w:ind w:left="211" w:right="137" w:firstLine="1418"/>
        <w:jc w:val="both"/>
      </w:pPr>
      <w:r>
        <w:t>j</w:t>
      </w:r>
      <w:r w:rsidR="00764A6D">
        <w:t xml:space="preserve">) comunicar a efetividade dos </w:t>
      </w:r>
      <w:r w:rsidR="005A293B">
        <w:t>servidores</w:t>
      </w:r>
      <w:r w:rsidR="00764A6D">
        <w:t>;</w:t>
      </w:r>
    </w:p>
    <w:p w14:paraId="6DD4902C" w14:textId="77777777" w:rsidR="00764A6D" w:rsidRDefault="00764A6D" w:rsidP="00764A6D">
      <w:pPr>
        <w:ind w:left="211" w:right="137" w:firstLine="1418"/>
        <w:jc w:val="both"/>
      </w:pPr>
    </w:p>
    <w:p w14:paraId="2C284796" w14:textId="3A831007" w:rsidR="00764A6D" w:rsidRDefault="00F73AF2" w:rsidP="00764A6D">
      <w:pPr>
        <w:ind w:left="211" w:right="137" w:firstLine="1418"/>
        <w:jc w:val="both"/>
      </w:pPr>
      <w:r>
        <w:t>k</w:t>
      </w:r>
      <w:r w:rsidR="00764A6D">
        <w:t>) instruir processos e expedientes;</w:t>
      </w:r>
    </w:p>
    <w:p w14:paraId="72FD365C" w14:textId="77777777" w:rsidR="00764A6D" w:rsidRDefault="00764A6D" w:rsidP="00764A6D">
      <w:pPr>
        <w:ind w:left="211" w:right="137" w:firstLine="1418"/>
        <w:jc w:val="both"/>
      </w:pPr>
    </w:p>
    <w:p w14:paraId="204F0808" w14:textId="2037DF7A" w:rsidR="00764A6D" w:rsidRDefault="00F73AF2" w:rsidP="00764A6D">
      <w:pPr>
        <w:ind w:left="211" w:right="137" w:firstLine="1418"/>
        <w:jc w:val="both"/>
      </w:pPr>
      <w:r>
        <w:t>l</w:t>
      </w:r>
      <w:r w:rsidR="00764A6D">
        <w:t xml:space="preserve">) comunicar ao superior imediato a ocorrência de anormalidades na área; </w:t>
      </w:r>
    </w:p>
    <w:p w14:paraId="6D8F030B" w14:textId="77777777" w:rsidR="00764A6D" w:rsidRDefault="00764A6D" w:rsidP="00764A6D">
      <w:pPr>
        <w:ind w:left="211" w:right="137" w:firstLine="1418"/>
        <w:jc w:val="both"/>
      </w:pPr>
    </w:p>
    <w:p w14:paraId="12F3D9C6" w14:textId="7F6B5906" w:rsidR="00764A6D" w:rsidRDefault="00F73AF2" w:rsidP="00764A6D">
      <w:pPr>
        <w:ind w:left="211" w:right="137" w:firstLine="1418"/>
        <w:jc w:val="both"/>
      </w:pPr>
      <w:r>
        <w:t>m</w:t>
      </w:r>
      <w:r w:rsidR="00764A6D">
        <w:t>) sugerir ao superior imediato medidas visando à melhoria dos serviços; e</w:t>
      </w:r>
    </w:p>
    <w:p w14:paraId="7374204E" w14:textId="77777777" w:rsidR="00764A6D" w:rsidRDefault="00764A6D" w:rsidP="00764A6D">
      <w:pPr>
        <w:ind w:left="211" w:right="137" w:firstLine="1418"/>
        <w:jc w:val="both"/>
      </w:pPr>
    </w:p>
    <w:p w14:paraId="78278BBF" w14:textId="2F5BB22E" w:rsidR="00CD519A" w:rsidRDefault="00F73AF2" w:rsidP="00764A6D">
      <w:pPr>
        <w:ind w:left="211" w:right="137" w:firstLine="1418"/>
        <w:jc w:val="both"/>
      </w:pPr>
      <w:r>
        <w:t>n</w:t>
      </w:r>
      <w:r w:rsidR="00764A6D">
        <w:t>) executar tarefas correlatas.</w:t>
      </w:r>
    </w:p>
    <w:p w14:paraId="3A7E7988" w14:textId="77777777" w:rsidR="00CD519A" w:rsidRDefault="00CD519A" w:rsidP="00764A6D">
      <w:pPr>
        <w:ind w:left="211" w:right="137" w:firstLine="1418"/>
        <w:jc w:val="both"/>
      </w:pPr>
    </w:p>
    <w:p w14:paraId="5EEF81D4" w14:textId="1449AF2B" w:rsidR="00FF17B4" w:rsidRDefault="00CD519A" w:rsidP="00764A6D">
      <w:pPr>
        <w:ind w:left="211" w:right="137" w:firstLine="1418"/>
        <w:jc w:val="both"/>
      </w:pPr>
      <w:r>
        <w:t>...................................................................................................................</w:t>
      </w:r>
      <w:r w:rsidR="00DB51DB">
        <w:t>” (NR)</w:t>
      </w:r>
    </w:p>
    <w:p w14:paraId="00CAF29F" w14:textId="77777777" w:rsidR="00814BD7" w:rsidRDefault="00814BD7" w:rsidP="00784071">
      <w:pPr>
        <w:ind w:left="211" w:right="137"/>
        <w:jc w:val="both"/>
      </w:pPr>
    </w:p>
    <w:p w14:paraId="1B150F32" w14:textId="2E46A503" w:rsidR="00D422A7" w:rsidRDefault="00D422A7" w:rsidP="00784071">
      <w:pPr>
        <w:ind w:firstLine="1418"/>
        <w:jc w:val="both"/>
      </w:pPr>
      <w:r w:rsidRPr="00D422A7">
        <w:rPr>
          <w:b/>
          <w:bCs/>
        </w:rPr>
        <w:t xml:space="preserve">Art. </w:t>
      </w:r>
      <w:r>
        <w:rPr>
          <w:b/>
          <w:bCs/>
        </w:rPr>
        <w:t>3</w:t>
      </w:r>
      <w:r w:rsidRPr="00D422A7">
        <w:rPr>
          <w:b/>
          <w:bCs/>
        </w:rPr>
        <w:t>º</w:t>
      </w:r>
      <w:r w:rsidRPr="00D422A7">
        <w:t xml:space="preserve"> </w:t>
      </w:r>
      <w:r>
        <w:t xml:space="preserve"> </w:t>
      </w:r>
      <w:r w:rsidRPr="00D422A7">
        <w:t>Esta Resolução entra em vigor na data de sua publicação.</w:t>
      </w:r>
    </w:p>
    <w:p w14:paraId="46BA958A" w14:textId="7F07B57B" w:rsidR="00D422A7" w:rsidRDefault="00D422A7" w:rsidP="00784071">
      <w:pPr>
        <w:ind w:firstLine="1418"/>
        <w:jc w:val="both"/>
      </w:pPr>
    </w:p>
    <w:p w14:paraId="194E2132" w14:textId="7E96132F" w:rsidR="00D422A7" w:rsidRPr="00D422A7" w:rsidRDefault="00D422A7" w:rsidP="00784071">
      <w:pPr>
        <w:ind w:firstLine="1418"/>
        <w:jc w:val="both"/>
      </w:pPr>
      <w:r w:rsidRPr="00D422A7">
        <w:rPr>
          <w:b/>
          <w:bCs/>
        </w:rPr>
        <w:t xml:space="preserve">Art. </w:t>
      </w:r>
      <w:r>
        <w:rPr>
          <w:b/>
          <w:bCs/>
        </w:rPr>
        <w:t>4</w:t>
      </w:r>
      <w:r w:rsidRPr="00D422A7">
        <w:rPr>
          <w:b/>
          <w:bCs/>
        </w:rPr>
        <w:t>º</w:t>
      </w:r>
      <w:r>
        <w:rPr>
          <w:b/>
          <w:bCs/>
        </w:rPr>
        <w:t xml:space="preserve"> </w:t>
      </w:r>
      <w:r w:rsidRPr="00D422A7">
        <w:t xml:space="preserve"> Ficam revogados</w:t>
      </w:r>
      <w:r w:rsidR="0028122F">
        <w:t xml:space="preserve"> os seguintes dispositivos da </w:t>
      </w:r>
      <w:r w:rsidR="0028122F" w:rsidRPr="00D422A7">
        <w:t>Resolução nº 1.367, de 2 de janeiro de 1998</w:t>
      </w:r>
      <w:r w:rsidRPr="00D422A7">
        <w:t>:</w:t>
      </w:r>
    </w:p>
    <w:p w14:paraId="655C4232" w14:textId="77777777" w:rsidR="00D422A7" w:rsidRDefault="00D422A7" w:rsidP="00784071">
      <w:pPr>
        <w:ind w:firstLine="1418"/>
        <w:jc w:val="both"/>
      </w:pPr>
    </w:p>
    <w:p w14:paraId="1F645980" w14:textId="2B210399" w:rsidR="00D422A7" w:rsidRPr="00D422A7" w:rsidRDefault="00D422A7" w:rsidP="00784071">
      <w:pPr>
        <w:ind w:firstLine="1418"/>
        <w:jc w:val="both"/>
      </w:pPr>
      <w:r w:rsidRPr="00D422A7">
        <w:t xml:space="preserve">I – a </w:t>
      </w:r>
      <w:r w:rsidR="00ED0A03">
        <w:t>al.</w:t>
      </w:r>
      <w:r w:rsidR="003544FF">
        <w:t xml:space="preserve"> </w:t>
      </w:r>
      <w:r w:rsidRPr="00784071">
        <w:rPr>
          <w:i/>
          <w:iCs/>
        </w:rPr>
        <w:t>c</w:t>
      </w:r>
      <w:r w:rsidR="000928B6">
        <w:t xml:space="preserve"> </w:t>
      </w:r>
      <w:r w:rsidR="003544FF">
        <w:t>n</w:t>
      </w:r>
      <w:r w:rsidRPr="00D422A7">
        <w:t>o inc</w:t>
      </w:r>
      <w:r w:rsidR="00251E73">
        <w:t>.</w:t>
      </w:r>
      <w:r w:rsidRPr="00D422A7">
        <w:t xml:space="preserve"> III do § 3º do art. 1º;</w:t>
      </w:r>
      <w:r>
        <w:t xml:space="preserve"> e</w:t>
      </w:r>
    </w:p>
    <w:p w14:paraId="67CA351A" w14:textId="77777777" w:rsidR="00D422A7" w:rsidRDefault="00D422A7" w:rsidP="00784071">
      <w:pPr>
        <w:ind w:firstLine="1418"/>
        <w:jc w:val="both"/>
      </w:pPr>
    </w:p>
    <w:p w14:paraId="596629D3" w14:textId="357B3B04" w:rsidR="0028122F" w:rsidRDefault="00D422A7" w:rsidP="00784071">
      <w:pPr>
        <w:ind w:firstLine="1418"/>
        <w:jc w:val="both"/>
      </w:pPr>
      <w:r w:rsidRPr="00D422A7">
        <w:t xml:space="preserve">II – </w:t>
      </w:r>
      <w:r w:rsidR="00764A6D">
        <w:t>o § 2º do art.</w:t>
      </w:r>
      <w:r w:rsidR="007C339A">
        <w:t xml:space="preserve"> 11</w:t>
      </w:r>
      <w:r w:rsidR="00ED0A03">
        <w:t>.</w:t>
      </w:r>
    </w:p>
    <w:p w14:paraId="5B25DB8C" w14:textId="3F5F7039" w:rsidR="00896F43" w:rsidRDefault="00896F43" w:rsidP="00D422A7">
      <w:pPr>
        <w:ind w:left="211" w:right="137" w:firstLine="1418"/>
        <w:jc w:val="both"/>
      </w:pPr>
    </w:p>
    <w:p w14:paraId="6032A751" w14:textId="1B9CCAC5" w:rsidR="00E30E43" w:rsidRPr="000B734C" w:rsidRDefault="00E30E43" w:rsidP="00784071">
      <w:pPr>
        <w:ind w:right="137"/>
        <w:jc w:val="both"/>
      </w:pPr>
    </w:p>
    <w:sectPr w:rsidR="00E30E43" w:rsidRPr="000B734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35D4C" w14:textId="77777777" w:rsidR="00DF3E53" w:rsidRDefault="00DF3E53">
      <w:r>
        <w:separator/>
      </w:r>
    </w:p>
  </w:endnote>
  <w:endnote w:type="continuationSeparator" w:id="0">
    <w:p w14:paraId="69C34C1D" w14:textId="77777777" w:rsidR="00DF3E53" w:rsidRDefault="00DF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24629" w14:textId="77777777" w:rsidR="00DF3E53" w:rsidRDefault="00DF3E53">
      <w:r>
        <w:separator/>
      </w:r>
    </w:p>
  </w:footnote>
  <w:footnote w:type="continuationSeparator" w:id="0">
    <w:p w14:paraId="4436F8AD" w14:textId="77777777" w:rsidR="00DF3E53" w:rsidRDefault="00DF3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1C8892E3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D422A7">
      <w:rPr>
        <w:b/>
        <w:bCs/>
      </w:rPr>
      <w:t>0817</w:t>
    </w:r>
    <w:r w:rsidR="00F75943">
      <w:rPr>
        <w:b/>
        <w:bCs/>
      </w:rPr>
      <w:t>/</w:t>
    </w:r>
    <w:r w:rsidR="00ED4CC9">
      <w:rPr>
        <w:b/>
        <w:bCs/>
      </w:rPr>
      <w:t>2</w:t>
    </w:r>
    <w:r w:rsidR="00F75943">
      <w:rPr>
        <w:b/>
        <w:bCs/>
      </w:rPr>
      <w:t>2</w:t>
    </w:r>
  </w:p>
  <w:p w14:paraId="45CE9E93" w14:textId="14DEB290" w:rsidR="00244AC2" w:rsidRDefault="00A84A9A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40042D">
      <w:rPr>
        <w:b/>
        <w:bCs/>
      </w:rPr>
      <w:t>R</w:t>
    </w:r>
    <w:r w:rsidR="009242DE">
      <w:rPr>
        <w:b/>
        <w:bCs/>
      </w:rPr>
      <w:t xml:space="preserve"> </w:t>
    </w:r>
    <w:r w:rsidR="0040042D">
      <w:rPr>
        <w:b/>
        <w:bCs/>
      </w:rPr>
      <w:t xml:space="preserve">  </w:t>
    </w:r>
    <w:r>
      <w:rPr>
        <w:b/>
        <w:bCs/>
      </w:rPr>
      <w:t xml:space="preserve">    </w:t>
    </w:r>
    <w:r w:rsidR="005C6C6D">
      <w:rPr>
        <w:b/>
        <w:bCs/>
      </w:rPr>
      <w:t xml:space="preserve"> </w:t>
    </w:r>
    <w:r w:rsidR="00244AC2">
      <w:rPr>
        <w:b/>
        <w:bCs/>
      </w:rPr>
      <w:t xml:space="preserve">Nº </w:t>
    </w:r>
    <w:r w:rsidR="00D6216F">
      <w:rPr>
        <w:b/>
        <w:bCs/>
      </w:rPr>
      <w:t xml:space="preserve"> </w:t>
    </w:r>
    <w:r w:rsidR="00244AC2">
      <w:rPr>
        <w:b/>
        <w:bCs/>
      </w:rPr>
      <w:t xml:space="preserve">   </w:t>
    </w:r>
    <w:r w:rsidR="00D422A7">
      <w:rPr>
        <w:b/>
        <w:bCs/>
      </w:rPr>
      <w:t>070</w:t>
    </w:r>
    <w:r w:rsidR="000C5A64">
      <w:rPr>
        <w:b/>
        <w:bCs/>
      </w:rPr>
      <w:t>/</w:t>
    </w:r>
    <w:r w:rsidR="004F54BE">
      <w:rPr>
        <w:b/>
        <w:bCs/>
      </w:rPr>
      <w:t>2</w:t>
    </w:r>
    <w:r w:rsidR="00F75943">
      <w:rPr>
        <w:b/>
        <w:bCs/>
      </w:rPr>
      <w:t>2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408EDCF7" w14:textId="77777777" w:rsidR="00E64F45" w:rsidRDefault="00E64F45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6408C"/>
    <w:multiLevelType w:val="hybridMultilevel"/>
    <w:tmpl w:val="5C7C9E20"/>
    <w:lvl w:ilvl="0" w:tplc="EE58378C">
      <w:start w:val="1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4E0DD5"/>
    <w:multiLevelType w:val="multilevel"/>
    <w:tmpl w:val="1E782A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0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0"/>
      <w:numFmt w:val="upperRoman"/>
      <w:lvlText w:val="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825529"/>
    <w:multiLevelType w:val="hybridMultilevel"/>
    <w:tmpl w:val="89006C0A"/>
    <w:lvl w:ilvl="0" w:tplc="26828DB4">
      <w:start w:val="1"/>
      <w:numFmt w:val="lowerLetter"/>
      <w:lvlText w:val="%1)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3EA1232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D4A37A8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BBABFC2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A2EB2D0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90C629A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0F6E8AC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C1241BC2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A7C19DA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1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F95F51"/>
    <w:multiLevelType w:val="multilevel"/>
    <w:tmpl w:val="2E0625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E84172"/>
    <w:multiLevelType w:val="multilevel"/>
    <w:tmpl w:val="A1941B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F53A0E"/>
    <w:multiLevelType w:val="hybridMultilevel"/>
    <w:tmpl w:val="B1EE6566"/>
    <w:lvl w:ilvl="0" w:tplc="D3141BF4">
      <w:start w:val="1"/>
      <w:numFmt w:val="lowerLetter"/>
      <w:lvlText w:val="%1)"/>
      <w:lvlJc w:val="left"/>
      <w:pPr>
        <w:ind w:left="19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09" w:hanging="360"/>
      </w:pPr>
    </w:lvl>
    <w:lvl w:ilvl="2" w:tplc="0416001B" w:tentative="1">
      <w:start w:val="1"/>
      <w:numFmt w:val="lowerRoman"/>
      <w:lvlText w:val="%3."/>
      <w:lvlJc w:val="right"/>
      <w:pPr>
        <w:ind w:left="3429" w:hanging="180"/>
      </w:pPr>
    </w:lvl>
    <w:lvl w:ilvl="3" w:tplc="0416000F" w:tentative="1">
      <w:start w:val="1"/>
      <w:numFmt w:val="decimal"/>
      <w:lvlText w:val="%4."/>
      <w:lvlJc w:val="left"/>
      <w:pPr>
        <w:ind w:left="4149" w:hanging="360"/>
      </w:pPr>
    </w:lvl>
    <w:lvl w:ilvl="4" w:tplc="04160019" w:tentative="1">
      <w:start w:val="1"/>
      <w:numFmt w:val="lowerLetter"/>
      <w:lvlText w:val="%5."/>
      <w:lvlJc w:val="left"/>
      <w:pPr>
        <w:ind w:left="4869" w:hanging="360"/>
      </w:pPr>
    </w:lvl>
    <w:lvl w:ilvl="5" w:tplc="0416001B" w:tentative="1">
      <w:start w:val="1"/>
      <w:numFmt w:val="lowerRoman"/>
      <w:lvlText w:val="%6."/>
      <w:lvlJc w:val="right"/>
      <w:pPr>
        <w:ind w:left="5589" w:hanging="180"/>
      </w:pPr>
    </w:lvl>
    <w:lvl w:ilvl="6" w:tplc="0416000F" w:tentative="1">
      <w:start w:val="1"/>
      <w:numFmt w:val="decimal"/>
      <w:lvlText w:val="%7."/>
      <w:lvlJc w:val="left"/>
      <w:pPr>
        <w:ind w:left="6309" w:hanging="360"/>
      </w:pPr>
    </w:lvl>
    <w:lvl w:ilvl="7" w:tplc="04160019" w:tentative="1">
      <w:start w:val="1"/>
      <w:numFmt w:val="lowerLetter"/>
      <w:lvlText w:val="%8."/>
      <w:lvlJc w:val="left"/>
      <w:pPr>
        <w:ind w:left="7029" w:hanging="360"/>
      </w:pPr>
    </w:lvl>
    <w:lvl w:ilvl="8" w:tplc="0416001B" w:tentative="1">
      <w:start w:val="1"/>
      <w:numFmt w:val="lowerRoman"/>
      <w:lvlText w:val="%9."/>
      <w:lvlJc w:val="right"/>
      <w:pPr>
        <w:ind w:left="7749" w:hanging="180"/>
      </w:pPr>
    </w:lvl>
  </w:abstractNum>
  <w:abstractNum w:abstractNumId="16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E343A1"/>
    <w:multiLevelType w:val="multilevel"/>
    <w:tmpl w:val="CB2E29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2"/>
  </w:num>
  <w:num w:numId="26">
    <w:abstractNumId w:val="6"/>
  </w:num>
  <w:num w:numId="27">
    <w:abstractNumId w:val="13"/>
  </w:num>
  <w:num w:numId="28">
    <w:abstractNumId w:val="17"/>
  </w:num>
  <w:num w:numId="29">
    <w:abstractNumId w:val="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10520"/>
    <w:rsid w:val="00011763"/>
    <w:rsid w:val="00012870"/>
    <w:rsid w:val="00026423"/>
    <w:rsid w:val="00026618"/>
    <w:rsid w:val="00031361"/>
    <w:rsid w:val="000314D0"/>
    <w:rsid w:val="0003441C"/>
    <w:rsid w:val="0003513A"/>
    <w:rsid w:val="00035746"/>
    <w:rsid w:val="00045A61"/>
    <w:rsid w:val="000463E6"/>
    <w:rsid w:val="00053663"/>
    <w:rsid w:val="00057BD9"/>
    <w:rsid w:val="00061129"/>
    <w:rsid w:val="0006507F"/>
    <w:rsid w:val="000721E6"/>
    <w:rsid w:val="00077BC6"/>
    <w:rsid w:val="00082412"/>
    <w:rsid w:val="00086918"/>
    <w:rsid w:val="00086A76"/>
    <w:rsid w:val="000928B6"/>
    <w:rsid w:val="000962D6"/>
    <w:rsid w:val="000A2DAF"/>
    <w:rsid w:val="000A618A"/>
    <w:rsid w:val="000B5093"/>
    <w:rsid w:val="000B5870"/>
    <w:rsid w:val="000B734C"/>
    <w:rsid w:val="000C34D7"/>
    <w:rsid w:val="000C5A64"/>
    <w:rsid w:val="000D0023"/>
    <w:rsid w:val="000D0D1A"/>
    <w:rsid w:val="000E02BF"/>
    <w:rsid w:val="000E1B90"/>
    <w:rsid w:val="000E282F"/>
    <w:rsid w:val="000F535A"/>
    <w:rsid w:val="00104059"/>
    <w:rsid w:val="00104130"/>
    <w:rsid w:val="00110CEE"/>
    <w:rsid w:val="00113660"/>
    <w:rsid w:val="0011476F"/>
    <w:rsid w:val="00120BA6"/>
    <w:rsid w:val="001212E3"/>
    <w:rsid w:val="00136C3A"/>
    <w:rsid w:val="0014010F"/>
    <w:rsid w:val="00151612"/>
    <w:rsid w:val="0015472C"/>
    <w:rsid w:val="00161336"/>
    <w:rsid w:val="00163953"/>
    <w:rsid w:val="00166A49"/>
    <w:rsid w:val="0017042C"/>
    <w:rsid w:val="001707AC"/>
    <w:rsid w:val="0017245E"/>
    <w:rsid w:val="001758FB"/>
    <w:rsid w:val="00176493"/>
    <w:rsid w:val="00192984"/>
    <w:rsid w:val="001929C9"/>
    <w:rsid w:val="001A0DB8"/>
    <w:rsid w:val="001A3FBE"/>
    <w:rsid w:val="001A4DB7"/>
    <w:rsid w:val="001A5A90"/>
    <w:rsid w:val="001A5E41"/>
    <w:rsid w:val="001B459E"/>
    <w:rsid w:val="001C6AC4"/>
    <w:rsid w:val="001D3995"/>
    <w:rsid w:val="001D54AC"/>
    <w:rsid w:val="001D6044"/>
    <w:rsid w:val="001D6485"/>
    <w:rsid w:val="001E23C4"/>
    <w:rsid w:val="001E2831"/>
    <w:rsid w:val="001E2A3A"/>
    <w:rsid w:val="001E3D3B"/>
    <w:rsid w:val="001E4EC3"/>
    <w:rsid w:val="001F1AA8"/>
    <w:rsid w:val="001F1F73"/>
    <w:rsid w:val="001F53FE"/>
    <w:rsid w:val="0020384D"/>
    <w:rsid w:val="002038C6"/>
    <w:rsid w:val="00204B85"/>
    <w:rsid w:val="00211FAC"/>
    <w:rsid w:val="00225B07"/>
    <w:rsid w:val="00226E05"/>
    <w:rsid w:val="002444B3"/>
    <w:rsid w:val="00244AC2"/>
    <w:rsid w:val="002478CF"/>
    <w:rsid w:val="00250284"/>
    <w:rsid w:val="00251E73"/>
    <w:rsid w:val="00254F83"/>
    <w:rsid w:val="002622E2"/>
    <w:rsid w:val="00265500"/>
    <w:rsid w:val="002717C5"/>
    <w:rsid w:val="002745A3"/>
    <w:rsid w:val="00277B65"/>
    <w:rsid w:val="00281135"/>
    <w:rsid w:val="0028122F"/>
    <w:rsid w:val="00291447"/>
    <w:rsid w:val="002927B5"/>
    <w:rsid w:val="0029493F"/>
    <w:rsid w:val="002A1720"/>
    <w:rsid w:val="002A562E"/>
    <w:rsid w:val="002B2556"/>
    <w:rsid w:val="002B2CAE"/>
    <w:rsid w:val="002C055B"/>
    <w:rsid w:val="002C2775"/>
    <w:rsid w:val="002D10F8"/>
    <w:rsid w:val="002D2E66"/>
    <w:rsid w:val="002D36F1"/>
    <w:rsid w:val="002D7C90"/>
    <w:rsid w:val="002E756C"/>
    <w:rsid w:val="002F2E4F"/>
    <w:rsid w:val="002F3474"/>
    <w:rsid w:val="002F39CF"/>
    <w:rsid w:val="002F7AB9"/>
    <w:rsid w:val="00301D8E"/>
    <w:rsid w:val="00304EE6"/>
    <w:rsid w:val="00310D75"/>
    <w:rsid w:val="00310F37"/>
    <w:rsid w:val="00315241"/>
    <w:rsid w:val="00315948"/>
    <w:rsid w:val="003200D3"/>
    <w:rsid w:val="00320573"/>
    <w:rsid w:val="0032174A"/>
    <w:rsid w:val="00322580"/>
    <w:rsid w:val="00327291"/>
    <w:rsid w:val="003274F8"/>
    <w:rsid w:val="003337F7"/>
    <w:rsid w:val="003363CE"/>
    <w:rsid w:val="00340935"/>
    <w:rsid w:val="00340B15"/>
    <w:rsid w:val="003412CC"/>
    <w:rsid w:val="0034191D"/>
    <w:rsid w:val="00341E37"/>
    <w:rsid w:val="003437D2"/>
    <w:rsid w:val="00344677"/>
    <w:rsid w:val="003544CB"/>
    <w:rsid w:val="003544FF"/>
    <w:rsid w:val="003603FE"/>
    <w:rsid w:val="00361D2E"/>
    <w:rsid w:val="003666ED"/>
    <w:rsid w:val="0036703E"/>
    <w:rsid w:val="00371741"/>
    <w:rsid w:val="003725D0"/>
    <w:rsid w:val="00373565"/>
    <w:rsid w:val="00381F87"/>
    <w:rsid w:val="00385DBD"/>
    <w:rsid w:val="00393FBF"/>
    <w:rsid w:val="00395E10"/>
    <w:rsid w:val="0039795E"/>
    <w:rsid w:val="003B3BCE"/>
    <w:rsid w:val="003B60F3"/>
    <w:rsid w:val="003B69C1"/>
    <w:rsid w:val="003C0D52"/>
    <w:rsid w:val="003C7ED0"/>
    <w:rsid w:val="003D35A4"/>
    <w:rsid w:val="003E3231"/>
    <w:rsid w:val="003E36FC"/>
    <w:rsid w:val="003E4786"/>
    <w:rsid w:val="003E6100"/>
    <w:rsid w:val="0040042D"/>
    <w:rsid w:val="00400C9E"/>
    <w:rsid w:val="004031D6"/>
    <w:rsid w:val="004138F2"/>
    <w:rsid w:val="00414169"/>
    <w:rsid w:val="004155C8"/>
    <w:rsid w:val="0041566D"/>
    <w:rsid w:val="00417995"/>
    <w:rsid w:val="00422320"/>
    <w:rsid w:val="0042580E"/>
    <w:rsid w:val="00426189"/>
    <w:rsid w:val="00426579"/>
    <w:rsid w:val="004308DD"/>
    <w:rsid w:val="004338F1"/>
    <w:rsid w:val="00446F25"/>
    <w:rsid w:val="00453B81"/>
    <w:rsid w:val="004601A0"/>
    <w:rsid w:val="004607EB"/>
    <w:rsid w:val="0046365B"/>
    <w:rsid w:val="0047250B"/>
    <w:rsid w:val="00473B27"/>
    <w:rsid w:val="00474784"/>
    <w:rsid w:val="0047795B"/>
    <w:rsid w:val="0048052C"/>
    <w:rsid w:val="00484022"/>
    <w:rsid w:val="00485C8E"/>
    <w:rsid w:val="00487D8A"/>
    <w:rsid w:val="00491A4F"/>
    <w:rsid w:val="00494E1D"/>
    <w:rsid w:val="004962FA"/>
    <w:rsid w:val="00496F4D"/>
    <w:rsid w:val="004A0EFC"/>
    <w:rsid w:val="004A10F3"/>
    <w:rsid w:val="004A1636"/>
    <w:rsid w:val="004A5493"/>
    <w:rsid w:val="004A67F7"/>
    <w:rsid w:val="004B61FA"/>
    <w:rsid w:val="004B6A9E"/>
    <w:rsid w:val="004C1E11"/>
    <w:rsid w:val="004C2819"/>
    <w:rsid w:val="004C292F"/>
    <w:rsid w:val="004C665B"/>
    <w:rsid w:val="004D0D9A"/>
    <w:rsid w:val="004D2C22"/>
    <w:rsid w:val="004D60A0"/>
    <w:rsid w:val="004E4320"/>
    <w:rsid w:val="004E5262"/>
    <w:rsid w:val="004F273F"/>
    <w:rsid w:val="004F3875"/>
    <w:rsid w:val="004F396A"/>
    <w:rsid w:val="004F54BE"/>
    <w:rsid w:val="00500373"/>
    <w:rsid w:val="00502F5C"/>
    <w:rsid w:val="00504671"/>
    <w:rsid w:val="00505859"/>
    <w:rsid w:val="0051431E"/>
    <w:rsid w:val="00517715"/>
    <w:rsid w:val="00520A30"/>
    <w:rsid w:val="005221C0"/>
    <w:rsid w:val="0052757D"/>
    <w:rsid w:val="00527C58"/>
    <w:rsid w:val="00530671"/>
    <w:rsid w:val="005310AD"/>
    <w:rsid w:val="005319C5"/>
    <w:rsid w:val="00531CC9"/>
    <w:rsid w:val="005322FE"/>
    <w:rsid w:val="005327D6"/>
    <w:rsid w:val="00532C4A"/>
    <w:rsid w:val="005335BA"/>
    <w:rsid w:val="005369EA"/>
    <w:rsid w:val="00540CAC"/>
    <w:rsid w:val="0055172F"/>
    <w:rsid w:val="005530F5"/>
    <w:rsid w:val="00555551"/>
    <w:rsid w:val="00556572"/>
    <w:rsid w:val="00566A9E"/>
    <w:rsid w:val="00567246"/>
    <w:rsid w:val="00567E2D"/>
    <w:rsid w:val="00575008"/>
    <w:rsid w:val="00575E70"/>
    <w:rsid w:val="0057650B"/>
    <w:rsid w:val="005808FF"/>
    <w:rsid w:val="005827D0"/>
    <w:rsid w:val="00584108"/>
    <w:rsid w:val="00584635"/>
    <w:rsid w:val="0058586E"/>
    <w:rsid w:val="00587C8A"/>
    <w:rsid w:val="00593C44"/>
    <w:rsid w:val="005A293B"/>
    <w:rsid w:val="005A55D9"/>
    <w:rsid w:val="005B24F5"/>
    <w:rsid w:val="005C52DE"/>
    <w:rsid w:val="005C6754"/>
    <w:rsid w:val="005C6C6D"/>
    <w:rsid w:val="005C71FF"/>
    <w:rsid w:val="005C7C99"/>
    <w:rsid w:val="005D2FA1"/>
    <w:rsid w:val="005D3FF6"/>
    <w:rsid w:val="005D6176"/>
    <w:rsid w:val="005E0A11"/>
    <w:rsid w:val="005E3AD4"/>
    <w:rsid w:val="005E4724"/>
    <w:rsid w:val="005E5F91"/>
    <w:rsid w:val="005E63AE"/>
    <w:rsid w:val="005E6868"/>
    <w:rsid w:val="005F052E"/>
    <w:rsid w:val="0060275A"/>
    <w:rsid w:val="00611F62"/>
    <w:rsid w:val="0061369D"/>
    <w:rsid w:val="00613B5C"/>
    <w:rsid w:val="00627F2A"/>
    <w:rsid w:val="00630EB2"/>
    <w:rsid w:val="00637774"/>
    <w:rsid w:val="00644A48"/>
    <w:rsid w:val="006456A9"/>
    <w:rsid w:val="00651BD3"/>
    <w:rsid w:val="006536A6"/>
    <w:rsid w:val="006548D6"/>
    <w:rsid w:val="006560CC"/>
    <w:rsid w:val="00665150"/>
    <w:rsid w:val="00665549"/>
    <w:rsid w:val="00675051"/>
    <w:rsid w:val="00675750"/>
    <w:rsid w:val="00677E98"/>
    <w:rsid w:val="0069234D"/>
    <w:rsid w:val="00693006"/>
    <w:rsid w:val="006938C5"/>
    <w:rsid w:val="006949A9"/>
    <w:rsid w:val="006951FF"/>
    <w:rsid w:val="00695337"/>
    <w:rsid w:val="006A43EC"/>
    <w:rsid w:val="006B2649"/>
    <w:rsid w:val="006B2FE1"/>
    <w:rsid w:val="006B6B34"/>
    <w:rsid w:val="006C4C06"/>
    <w:rsid w:val="006C53C9"/>
    <w:rsid w:val="006C5FCC"/>
    <w:rsid w:val="006C7A12"/>
    <w:rsid w:val="006D262D"/>
    <w:rsid w:val="006D6601"/>
    <w:rsid w:val="006E12DF"/>
    <w:rsid w:val="006E282F"/>
    <w:rsid w:val="006F5788"/>
    <w:rsid w:val="006F67D4"/>
    <w:rsid w:val="006F6B3B"/>
    <w:rsid w:val="006F7D17"/>
    <w:rsid w:val="00700ED3"/>
    <w:rsid w:val="00704DAF"/>
    <w:rsid w:val="00707C21"/>
    <w:rsid w:val="007132D0"/>
    <w:rsid w:val="00714811"/>
    <w:rsid w:val="00721FE1"/>
    <w:rsid w:val="0072352F"/>
    <w:rsid w:val="007252F7"/>
    <w:rsid w:val="007260DC"/>
    <w:rsid w:val="00727A7E"/>
    <w:rsid w:val="0073178A"/>
    <w:rsid w:val="0073329C"/>
    <w:rsid w:val="007343D1"/>
    <w:rsid w:val="0074274A"/>
    <w:rsid w:val="00745738"/>
    <w:rsid w:val="00747922"/>
    <w:rsid w:val="007505C0"/>
    <w:rsid w:val="0075225B"/>
    <w:rsid w:val="00755010"/>
    <w:rsid w:val="0075775E"/>
    <w:rsid w:val="00762264"/>
    <w:rsid w:val="00762DBA"/>
    <w:rsid w:val="00764A6D"/>
    <w:rsid w:val="00767A7F"/>
    <w:rsid w:val="00772B09"/>
    <w:rsid w:val="00774CDC"/>
    <w:rsid w:val="00776A27"/>
    <w:rsid w:val="00782CA0"/>
    <w:rsid w:val="00784071"/>
    <w:rsid w:val="007846FD"/>
    <w:rsid w:val="0078612B"/>
    <w:rsid w:val="007953F9"/>
    <w:rsid w:val="007959A3"/>
    <w:rsid w:val="007960AA"/>
    <w:rsid w:val="007A1336"/>
    <w:rsid w:val="007A2CA5"/>
    <w:rsid w:val="007A3921"/>
    <w:rsid w:val="007B1BBC"/>
    <w:rsid w:val="007B2418"/>
    <w:rsid w:val="007B4054"/>
    <w:rsid w:val="007B5E27"/>
    <w:rsid w:val="007C0AC8"/>
    <w:rsid w:val="007C292B"/>
    <w:rsid w:val="007C339A"/>
    <w:rsid w:val="007C42AA"/>
    <w:rsid w:val="007D2DB3"/>
    <w:rsid w:val="007D30A6"/>
    <w:rsid w:val="007D37BF"/>
    <w:rsid w:val="007E7CBD"/>
    <w:rsid w:val="007E7FD5"/>
    <w:rsid w:val="007F4D14"/>
    <w:rsid w:val="007F5959"/>
    <w:rsid w:val="007F7217"/>
    <w:rsid w:val="00801452"/>
    <w:rsid w:val="00801801"/>
    <w:rsid w:val="00802AFD"/>
    <w:rsid w:val="00812D0D"/>
    <w:rsid w:val="00814BD7"/>
    <w:rsid w:val="00831400"/>
    <w:rsid w:val="00837E3C"/>
    <w:rsid w:val="00840203"/>
    <w:rsid w:val="008421D8"/>
    <w:rsid w:val="00845538"/>
    <w:rsid w:val="0084724F"/>
    <w:rsid w:val="00847E49"/>
    <w:rsid w:val="00855B81"/>
    <w:rsid w:val="008605FE"/>
    <w:rsid w:val="0086216C"/>
    <w:rsid w:val="008851A6"/>
    <w:rsid w:val="008905AE"/>
    <w:rsid w:val="00891310"/>
    <w:rsid w:val="00891A18"/>
    <w:rsid w:val="008920A9"/>
    <w:rsid w:val="00896F43"/>
    <w:rsid w:val="0089741A"/>
    <w:rsid w:val="008A01F9"/>
    <w:rsid w:val="008A0858"/>
    <w:rsid w:val="008A1EFC"/>
    <w:rsid w:val="008A5BE2"/>
    <w:rsid w:val="008A7C83"/>
    <w:rsid w:val="008B67F3"/>
    <w:rsid w:val="008C0690"/>
    <w:rsid w:val="008C3A1B"/>
    <w:rsid w:val="008C4E17"/>
    <w:rsid w:val="008D48C8"/>
    <w:rsid w:val="008D4E19"/>
    <w:rsid w:val="008E039C"/>
    <w:rsid w:val="008F52A8"/>
    <w:rsid w:val="008F793B"/>
    <w:rsid w:val="00903600"/>
    <w:rsid w:val="00903D0E"/>
    <w:rsid w:val="0090632B"/>
    <w:rsid w:val="00906E7D"/>
    <w:rsid w:val="00912F08"/>
    <w:rsid w:val="009152FD"/>
    <w:rsid w:val="00915E15"/>
    <w:rsid w:val="0092166E"/>
    <w:rsid w:val="009242DE"/>
    <w:rsid w:val="00932A38"/>
    <w:rsid w:val="00933613"/>
    <w:rsid w:val="009339B1"/>
    <w:rsid w:val="009345ED"/>
    <w:rsid w:val="0093642B"/>
    <w:rsid w:val="009408C0"/>
    <w:rsid w:val="00943437"/>
    <w:rsid w:val="0094595E"/>
    <w:rsid w:val="009479C2"/>
    <w:rsid w:val="00952C87"/>
    <w:rsid w:val="00952E5F"/>
    <w:rsid w:val="009576C8"/>
    <w:rsid w:val="0096049E"/>
    <w:rsid w:val="00961FA4"/>
    <w:rsid w:val="009654CD"/>
    <w:rsid w:val="00972D64"/>
    <w:rsid w:val="009819C2"/>
    <w:rsid w:val="009862B4"/>
    <w:rsid w:val="009874FB"/>
    <w:rsid w:val="00987893"/>
    <w:rsid w:val="009B3F18"/>
    <w:rsid w:val="009B46F7"/>
    <w:rsid w:val="009B5889"/>
    <w:rsid w:val="009C04EC"/>
    <w:rsid w:val="009C091A"/>
    <w:rsid w:val="009C5180"/>
    <w:rsid w:val="009D5A18"/>
    <w:rsid w:val="009E6C94"/>
    <w:rsid w:val="009F1965"/>
    <w:rsid w:val="009F3640"/>
    <w:rsid w:val="009F4D3F"/>
    <w:rsid w:val="009F536F"/>
    <w:rsid w:val="009F56C2"/>
    <w:rsid w:val="009F6C1C"/>
    <w:rsid w:val="009F6E02"/>
    <w:rsid w:val="00A00B3C"/>
    <w:rsid w:val="00A02D6D"/>
    <w:rsid w:val="00A0571F"/>
    <w:rsid w:val="00A05C69"/>
    <w:rsid w:val="00A11B7F"/>
    <w:rsid w:val="00A1398D"/>
    <w:rsid w:val="00A13E86"/>
    <w:rsid w:val="00A17507"/>
    <w:rsid w:val="00A17C9D"/>
    <w:rsid w:val="00A23C1D"/>
    <w:rsid w:val="00A24091"/>
    <w:rsid w:val="00A262D6"/>
    <w:rsid w:val="00A30FBB"/>
    <w:rsid w:val="00A34249"/>
    <w:rsid w:val="00A34652"/>
    <w:rsid w:val="00A35D0D"/>
    <w:rsid w:val="00A416B0"/>
    <w:rsid w:val="00A46503"/>
    <w:rsid w:val="00A518F6"/>
    <w:rsid w:val="00A52102"/>
    <w:rsid w:val="00A5310B"/>
    <w:rsid w:val="00A54EFC"/>
    <w:rsid w:val="00A606DE"/>
    <w:rsid w:val="00A62CED"/>
    <w:rsid w:val="00A63B36"/>
    <w:rsid w:val="00A65CE6"/>
    <w:rsid w:val="00A702AD"/>
    <w:rsid w:val="00A74362"/>
    <w:rsid w:val="00A753D4"/>
    <w:rsid w:val="00A774E3"/>
    <w:rsid w:val="00A775EF"/>
    <w:rsid w:val="00A810BB"/>
    <w:rsid w:val="00A84A9A"/>
    <w:rsid w:val="00A938C0"/>
    <w:rsid w:val="00A9534A"/>
    <w:rsid w:val="00A95C4F"/>
    <w:rsid w:val="00A97D6B"/>
    <w:rsid w:val="00AB1D02"/>
    <w:rsid w:val="00AB1F15"/>
    <w:rsid w:val="00AB4D65"/>
    <w:rsid w:val="00AB6328"/>
    <w:rsid w:val="00AC0D41"/>
    <w:rsid w:val="00AC2218"/>
    <w:rsid w:val="00AD009D"/>
    <w:rsid w:val="00AD3162"/>
    <w:rsid w:val="00AE250A"/>
    <w:rsid w:val="00AE3D6F"/>
    <w:rsid w:val="00AE51E0"/>
    <w:rsid w:val="00AE79A6"/>
    <w:rsid w:val="00AF1962"/>
    <w:rsid w:val="00AF23FB"/>
    <w:rsid w:val="00AF250C"/>
    <w:rsid w:val="00B01FE3"/>
    <w:rsid w:val="00B030A2"/>
    <w:rsid w:val="00B03454"/>
    <w:rsid w:val="00B129E9"/>
    <w:rsid w:val="00B15B17"/>
    <w:rsid w:val="00B203DA"/>
    <w:rsid w:val="00B206C9"/>
    <w:rsid w:val="00B26FDA"/>
    <w:rsid w:val="00B308CD"/>
    <w:rsid w:val="00B32966"/>
    <w:rsid w:val="00B34670"/>
    <w:rsid w:val="00B346E4"/>
    <w:rsid w:val="00B377BD"/>
    <w:rsid w:val="00B37A29"/>
    <w:rsid w:val="00B40877"/>
    <w:rsid w:val="00B4214A"/>
    <w:rsid w:val="00B51F4D"/>
    <w:rsid w:val="00B61E8C"/>
    <w:rsid w:val="00B61FE7"/>
    <w:rsid w:val="00B628E7"/>
    <w:rsid w:val="00B67064"/>
    <w:rsid w:val="00B749E0"/>
    <w:rsid w:val="00B817FC"/>
    <w:rsid w:val="00B867FE"/>
    <w:rsid w:val="00B91132"/>
    <w:rsid w:val="00B93804"/>
    <w:rsid w:val="00B93FF9"/>
    <w:rsid w:val="00B96C8B"/>
    <w:rsid w:val="00BA3E0D"/>
    <w:rsid w:val="00BB15A7"/>
    <w:rsid w:val="00BC0797"/>
    <w:rsid w:val="00BC2FA6"/>
    <w:rsid w:val="00BC5BB8"/>
    <w:rsid w:val="00BE065D"/>
    <w:rsid w:val="00BE24DE"/>
    <w:rsid w:val="00BE558E"/>
    <w:rsid w:val="00BF3903"/>
    <w:rsid w:val="00C03878"/>
    <w:rsid w:val="00C100A5"/>
    <w:rsid w:val="00C17534"/>
    <w:rsid w:val="00C20ACC"/>
    <w:rsid w:val="00C24D1A"/>
    <w:rsid w:val="00C30101"/>
    <w:rsid w:val="00C30E7D"/>
    <w:rsid w:val="00C34D0E"/>
    <w:rsid w:val="00C40CE3"/>
    <w:rsid w:val="00C43AFF"/>
    <w:rsid w:val="00C46066"/>
    <w:rsid w:val="00C504C2"/>
    <w:rsid w:val="00C57D21"/>
    <w:rsid w:val="00C62399"/>
    <w:rsid w:val="00C6458C"/>
    <w:rsid w:val="00C72428"/>
    <w:rsid w:val="00C76747"/>
    <w:rsid w:val="00C76E92"/>
    <w:rsid w:val="00C77333"/>
    <w:rsid w:val="00C77964"/>
    <w:rsid w:val="00C81563"/>
    <w:rsid w:val="00C82088"/>
    <w:rsid w:val="00C85E6C"/>
    <w:rsid w:val="00C93B20"/>
    <w:rsid w:val="00C95268"/>
    <w:rsid w:val="00CA0680"/>
    <w:rsid w:val="00CA2B39"/>
    <w:rsid w:val="00CA3072"/>
    <w:rsid w:val="00CA35A6"/>
    <w:rsid w:val="00CA5C69"/>
    <w:rsid w:val="00CA6F82"/>
    <w:rsid w:val="00CB02AD"/>
    <w:rsid w:val="00CB4EF9"/>
    <w:rsid w:val="00CC21D6"/>
    <w:rsid w:val="00CC4AA5"/>
    <w:rsid w:val="00CD087B"/>
    <w:rsid w:val="00CD519A"/>
    <w:rsid w:val="00CD62A7"/>
    <w:rsid w:val="00CD7A70"/>
    <w:rsid w:val="00CE0E88"/>
    <w:rsid w:val="00CE48F9"/>
    <w:rsid w:val="00CF18DE"/>
    <w:rsid w:val="00CF6F26"/>
    <w:rsid w:val="00D00992"/>
    <w:rsid w:val="00D015D0"/>
    <w:rsid w:val="00D03911"/>
    <w:rsid w:val="00D04870"/>
    <w:rsid w:val="00D06DB5"/>
    <w:rsid w:val="00D12CA2"/>
    <w:rsid w:val="00D276D7"/>
    <w:rsid w:val="00D306F5"/>
    <w:rsid w:val="00D32EB4"/>
    <w:rsid w:val="00D36768"/>
    <w:rsid w:val="00D41052"/>
    <w:rsid w:val="00D422A7"/>
    <w:rsid w:val="00D4364B"/>
    <w:rsid w:val="00D43DD3"/>
    <w:rsid w:val="00D44ED8"/>
    <w:rsid w:val="00D47542"/>
    <w:rsid w:val="00D47FD5"/>
    <w:rsid w:val="00D51757"/>
    <w:rsid w:val="00D54E97"/>
    <w:rsid w:val="00D60A3C"/>
    <w:rsid w:val="00D60A5F"/>
    <w:rsid w:val="00D6216F"/>
    <w:rsid w:val="00D63064"/>
    <w:rsid w:val="00D64483"/>
    <w:rsid w:val="00D67FCD"/>
    <w:rsid w:val="00D71299"/>
    <w:rsid w:val="00D834C8"/>
    <w:rsid w:val="00D84060"/>
    <w:rsid w:val="00D84CE6"/>
    <w:rsid w:val="00D903DD"/>
    <w:rsid w:val="00D91C20"/>
    <w:rsid w:val="00DA2432"/>
    <w:rsid w:val="00DB010B"/>
    <w:rsid w:val="00DB05E2"/>
    <w:rsid w:val="00DB42DD"/>
    <w:rsid w:val="00DB51DB"/>
    <w:rsid w:val="00DB5816"/>
    <w:rsid w:val="00DC660A"/>
    <w:rsid w:val="00DD5705"/>
    <w:rsid w:val="00DD69B4"/>
    <w:rsid w:val="00DE1E4C"/>
    <w:rsid w:val="00DE3B0C"/>
    <w:rsid w:val="00DE419F"/>
    <w:rsid w:val="00DE62D8"/>
    <w:rsid w:val="00DF2339"/>
    <w:rsid w:val="00DF348F"/>
    <w:rsid w:val="00DF3E53"/>
    <w:rsid w:val="00DF6913"/>
    <w:rsid w:val="00E003FE"/>
    <w:rsid w:val="00E00784"/>
    <w:rsid w:val="00E00B36"/>
    <w:rsid w:val="00E01084"/>
    <w:rsid w:val="00E01F24"/>
    <w:rsid w:val="00E03B97"/>
    <w:rsid w:val="00E11A48"/>
    <w:rsid w:val="00E169AE"/>
    <w:rsid w:val="00E207C1"/>
    <w:rsid w:val="00E23998"/>
    <w:rsid w:val="00E25C9E"/>
    <w:rsid w:val="00E27C78"/>
    <w:rsid w:val="00E30E43"/>
    <w:rsid w:val="00E31925"/>
    <w:rsid w:val="00E31D59"/>
    <w:rsid w:val="00E357B3"/>
    <w:rsid w:val="00E35A27"/>
    <w:rsid w:val="00E37226"/>
    <w:rsid w:val="00E37CBD"/>
    <w:rsid w:val="00E41053"/>
    <w:rsid w:val="00E434FD"/>
    <w:rsid w:val="00E47057"/>
    <w:rsid w:val="00E5067B"/>
    <w:rsid w:val="00E53CFA"/>
    <w:rsid w:val="00E54993"/>
    <w:rsid w:val="00E54CE9"/>
    <w:rsid w:val="00E603C9"/>
    <w:rsid w:val="00E61A3E"/>
    <w:rsid w:val="00E64F45"/>
    <w:rsid w:val="00E667C4"/>
    <w:rsid w:val="00E703C2"/>
    <w:rsid w:val="00E7431A"/>
    <w:rsid w:val="00E75C4E"/>
    <w:rsid w:val="00E778CF"/>
    <w:rsid w:val="00E80169"/>
    <w:rsid w:val="00E83BB7"/>
    <w:rsid w:val="00E83DF6"/>
    <w:rsid w:val="00E8628A"/>
    <w:rsid w:val="00EA1192"/>
    <w:rsid w:val="00EA2EC5"/>
    <w:rsid w:val="00EB4B8E"/>
    <w:rsid w:val="00EB572B"/>
    <w:rsid w:val="00EC0C7A"/>
    <w:rsid w:val="00ED0A03"/>
    <w:rsid w:val="00ED1D6A"/>
    <w:rsid w:val="00ED4CC9"/>
    <w:rsid w:val="00ED60D2"/>
    <w:rsid w:val="00EE04BE"/>
    <w:rsid w:val="00EE08FC"/>
    <w:rsid w:val="00EE2B10"/>
    <w:rsid w:val="00EE3E86"/>
    <w:rsid w:val="00EE44AA"/>
    <w:rsid w:val="00EE53C9"/>
    <w:rsid w:val="00EE7EBB"/>
    <w:rsid w:val="00EF3D40"/>
    <w:rsid w:val="00EF5B7F"/>
    <w:rsid w:val="00F030A3"/>
    <w:rsid w:val="00F0472D"/>
    <w:rsid w:val="00F05832"/>
    <w:rsid w:val="00F07A5D"/>
    <w:rsid w:val="00F100F0"/>
    <w:rsid w:val="00F124C7"/>
    <w:rsid w:val="00F16A73"/>
    <w:rsid w:val="00F177A4"/>
    <w:rsid w:val="00F2393A"/>
    <w:rsid w:val="00F242E4"/>
    <w:rsid w:val="00F25865"/>
    <w:rsid w:val="00F26AC2"/>
    <w:rsid w:val="00F2728A"/>
    <w:rsid w:val="00F31857"/>
    <w:rsid w:val="00F32651"/>
    <w:rsid w:val="00F3427A"/>
    <w:rsid w:val="00F37F1F"/>
    <w:rsid w:val="00F432AC"/>
    <w:rsid w:val="00F45C0F"/>
    <w:rsid w:val="00F51E64"/>
    <w:rsid w:val="00F536BF"/>
    <w:rsid w:val="00F558C5"/>
    <w:rsid w:val="00F7390B"/>
    <w:rsid w:val="00F73AF2"/>
    <w:rsid w:val="00F75943"/>
    <w:rsid w:val="00F8121A"/>
    <w:rsid w:val="00F90FF7"/>
    <w:rsid w:val="00F91FB6"/>
    <w:rsid w:val="00F94E39"/>
    <w:rsid w:val="00FA59D1"/>
    <w:rsid w:val="00FB00D5"/>
    <w:rsid w:val="00FB17D1"/>
    <w:rsid w:val="00FC43CC"/>
    <w:rsid w:val="00FE00ED"/>
    <w:rsid w:val="00FE723B"/>
    <w:rsid w:val="00FF143C"/>
    <w:rsid w:val="00FF17B4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22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07C9A-22C2-45A6-BE77-DCB3C3B5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1780</TotalTime>
  <Pages>7</Pages>
  <Words>1768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Aguiar de Moraes</cp:lastModifiedBy>
  <cp:revision>95</cp:revision>
  <cp:lastPrinted>2023-02-14T16:28:00Z</cp:lastPrinted>
  <dcterms:created xsi:type="dcterms:W3CDTF">2022-11-21T18:09:00Z</dcterms:created>
  <dcterms:modified xsi:type="dcterms:W3CDTF">2023-02-15T16:39:00Z</dcterms:modified>
</cp:coreProperties>
</file>