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Pr="00147E22" w:rsidRDefault="008B6BF2">
      <w:pPr>
        <w:jc w:val="center"/>
      </w:pPr>
      <w:r w:rsidRPr="00147E22">
        <w:t>EXPOSIÇÃO DE MOTIVOS</w:t>
      </w:r>
    </w:p>
    <w:p w14:paraId="716089A2" w14:textId="77777777" w:rsidR="008B6BF2" w:rsidRPr="00147E22" w:rsidRDefault="008B6BF2">
      <w:pPr>
        <w:ind w:firstLine="1418"/>
        <w:jc w:val="center"/>
      </w:pPr>
    </w:p>
    <w:p w14:paraId="50504BC9" w14:textId="77777777" w:rsidR="00BD7A83" w:rsidRPr="00147E22" w:rsidRDefault="00BD7A83">
      <w:pPr>
        <w:ind w:firstLine="1418"/>
        <w:jc w:val="center"/>
      </w:pPr>
    </w:p>
    <w:p w14:paraId="17ABD960" w14:textId="7C0A8286" w:rsidR="007B050A" w:rsidRPr="007B050A" w:rsidRDefault="007B050A" w:rsidP="007B050A">
      <w:pPr>
        <w:autoSpaceDE w:val="0"/>
        <w:ind w:firstLine="1418"/>
        <w:jc w:val="both"/>
        <w:rPr>
          <w:bCs/>
        </w:rPr>
      </w:pPr>
      <w:r w:rsidRPr="007B050A">
        <w:rPr>
          <w:bCs/>
        </w:rPr>
        <w:t>A Portaria nº 674</w:t>
      </w:r>
      <w:r w:rsidR="001343B6">
        <w:rPr>
          <w:bCs/>
        </w:rPr>
        <w:t xml:space="preserve"> </w:t>
      </w:r>
      <w:r w:rsidR="001343B6" w:rsidRPr="007B050A">
        <w:rPr>
          <w:bCs/>
        </w:rPr>
        <w:t>do Ministério da Saúde</w:t>
      </w:r>
      <w:r w:rsidRPr="007B050A">
        <w:rPr>
          <w:bCs/>
        </w:rPr>
        <w:t>, de 3 de junho de 2003, estabelece dois tipos de incentivo financeiro à atuação dos profissionais da Estratégia Saúde da Família. O primeiro é o incentivo de custeio destinado pelo Fundo Nacional de Saúde aos Fundos Municipais de Saúde ou Fundos Estaduais de Saúde como forma de auxiliar na execução das ações relacionadas a esta importante estratégia vinculada à atenção básica. O segundo, também fruto de repasse da União, é o incentivo adicional a ser pago para o agente comunitário de saúde. Já a Lei Federal nº 11.350</w:t>
      </w:r>
      <w:r w:rsidR="00994DD7">
        <w:rPr>
          <w:bCs/>
        </w:rPr>
        <w:t xml:space="preserve">, de </w:t>
      </w:r>
      <w:r w:rsidRPr="007B050A">
        <w:rPr>
          <w:bCs/>
        </w:rPr>
        <w:t>2006, alterada pela Lei Federal nº 12.994</w:t>
      </w:r>
      <w:r w:rsidR="00994DD7">
        <w:rPr>
          <w:bCs/>
        </w:rPr>
        <w:t xml:space="preserve">, de </w:t>
      </w:r>
      <w:r w:rsidRPr="007B050A">
        <w:rPr>
          <w:bCs/>
        </w:rPr>
        <w:t>2014</w:t>
      </w:r>
      <w:r w:rsidR="006472B4">
        <w:rPr>
          <w:bCs/>
        </w:rPr>
        <w:t>,</w:t>
      </w:r>
      <w:r w:rsidRPr="007B050A">
        <w:rPr>
          <w:bCs/>
        </w:rPr>
        <w:t xml:space="preserve"> instituiu a assistência financeira complementar com objetivo de incentivar os agentes comunitários de saúde e agentes de endemias no cumprimento de suas funções.</w:t>
      </w:r>
    </w:p>
    <w:p w14:paraId="36BEEB47" w14:textId="77777777" w:rsidR="007B050A" w:rsidRPr="007B050A" w:rsidRDefault="007B050A" w:rsidP="007B050A">
      <w:pPr>
        <w:autoSpaceDE w:val="0"/>
        <w:ind w:firstLine="1418"/>
        <w:jc w:val="both"/>
        <w:rPr>
          <w:bCs/>
        </w:rPr>
      </w:pPr>
    </w:p>
    <w:p w14:paraId="5554CD7F" w14:textId="26453D2A" w:rsidR="007B050A" w:rsidRPr="007B050A" w:rsidRDefault="007B050A" w:rsidP="007B050A">
      <w:pPr>
        <w:autoSpaceDE w:val="0"/>
        <w:ind w:firstLine="1418"/>
        <w:jc w:val="both"/>
        <w:rPr>
          <w:bCs/>
        </w:rPr>
      </w:pPr>
      <w:r w:rsidRPr="007B050A">
        <w:rPr>
          <w:bCs/>
        </w:rPr>
        <w:t xml:space="preserve">Ao apresentarmos a presente </w:t>
      </w:r>
      <w:r w:rsidR="006472B4">
        <w:rPr>
          <w:bCs/>
        </w:rPr>
        <w:t>P</w:t>
      </w:r>
      <w:r w:rsidRPr="007B050A">
        <w:rPr>
          <w:bCs/>
        </w:rPr>
        <w:t>roposição para o debate nesta Casa, nosso entendimento é que o referido auxílio é um direito dos trabalhadores e</w:t>
      </w:r>
      <w:r w:rsidR="006472B4">
        <w:rPr>
          <w:bCs/>
        </w:rPr>
        <w:t xml:space="preserve"> das</w:t>
      </w:r>
      <w:r w:rsidRPr="007B050A">
        <w:rPr>
          <w:bCs/>
        </w:rPr>
        <w:t xml:space="preserve"> trabalhadoras e que, portanto, deve ser </w:t>
      </w:r>
      <w:r w:rsidR="00F540AA">
        <w:rPr>
          <w:bCs/>
        </w:rPr>
        <w:t xml:space="preserve">a eles </w:t>
      </w:r>
      <w:r w:rsidRPr="007B050A">
        <w:rPr>
          <w:bCs/>
        </w:rPr>
        <w:t xml:space="preserve">integralizado pelo Município. Salientamos que, por </w:t>
      </w:r>
      <w:r w:rsidR="000D7EF8">
        <w:rPr>
          <w:bCs/>
        </w:rPr>
        <w:t xml:space="preserve">se </w:t>
      </w:r>
      <w:r w:rsidRPr="007B050A">
        <w:rPr>
          <w:bCs/>
        </w:rPr>
        <w:t>tratar de verba federal prevista para esse fim, tal integralização não gera nenhum custo adicional aos cofres municipais.</w:t>
      </w:r>
    </w:p>
    <w:p w14:paraId="315C5EA6" w14:textId="77777777" w:rsidR="007B050A" w:rsidRPr="007B050A" w:rsidRDefault="007B050A" w:rsidP="007B050A">
      <w:pPr>
        <w:autoSpaceDE w:val="0"/>
        <w:ind w:firstLine="1418"/>
        <w:jc w:val="both"/>
        <w:rPr>
          <w:bCs/>
        </w:rPr>
      </w:pPr>
    </w:p>
    <w:p w14:paraId="093E78E5" w14:textId="4F35659F" w:rsidR="00DC5C0B" w:rsidRDefault="007B050A" w:rsidP="007B050A">
      <w:pPr>
        <w:autoSpaceDE w:val="0"/>
        <w:ind w:firstLine="1418"/>
        <w:jc w:val="both"/>
        <w:rPr>
          <w:bCs/>
        </w:rPr>
      </w:pPr>
      <w:r w:rsidRPr="007B050A">
        <w:rPr>
          <w:bCs/>
        </w:rPr>
        <w:t>Rogamos por sua aprovação.</w:t>
      </w:r>
      <w:r w:rsidR="00232284" w:rsidRPr="00147E22">
        <w:rPr>
          <w:bCs/>
        </w:rPr>
        <w:t> </w:t>
      </w:r>
    </w:p>
    <w:p w14:paraId="4E88706F" w14:textId="77777777" w:rsidR="001936DE" w:rsidRPr="00147E22" w:rsidRDefault="001936DE" w:rsidP="007B050A">
      <w:pPr>
        <w:autoSpaceDE w:val="0"/>
        <w:ind w:firstLine="1418"/>
        <w:jc w:val="both"/>
        <w:rPr>
          <w:bCs/>
        </w:rPr>
      </w:pPr>
    </w:p>
    <w:p w14:paraId="3CBA754A" w14:textId="528BBADF" w:rsidR="008B6BF2" w:rsidRPr="00147E22" w:rsidRDefault="00225E66">
      <w:pPr>
        <w:autoSpaceDE w:val="0"/>
        <w:ind w:firstLine="1418"/>
        <w:jc w:val="both"/>
      </w:pPr>
      <w:r w:rsidRPr="00147E22">
        <w:t xml:space="preserve">Sala das Sessões, </w:t>
      </w:r>
      <w:r w:rsidR="007B050A">
        <w:t>21</w:t>
      </w:r>
      <w:r w:rsidR="00F74BFE" w:rsidRPr="00147E22">
        <w:t xml:space="preserve"> </w:t>
      </w:r>
      <w:r w:rsidR="008B6BF2" w:rsidRPr="00147E22">
        <w:t xml:space="preserve">de </w:t>
      </w:r>
      <w:r w:rsidR="007B050A">
        <w:t>dezembro</w:t>
      </w:r>
      <w:r w:rsidR="007B050A" w:rsidRPr="00147E22">
        <w:t xml:space="preserve"> </w:t>
      </w:r>
      <w:r w:rsidR="008B6BF2" w:rsidRPr="00147E22">
        <w:t>de 202</w:t>
      </w:r>
      <w:r w:rsidR="00F74BFE" w:rsidRPr="00147E22">
        <w:t>2</w:t>
      </w:r>
      <w:r w:rsidR="008B6BF2" w:rsidRPr="00147E22">
        <w:t>.</w:t>
      </w:r>
    </w:p>
    <w:p w14:paraId="1F524CDE" w14:textId="77777777" w:rsidR="003D0F88" w:rsidRPr="00147E22" w:rsidRDefault="003D0F88">
      <w:pPr>
        <w:autoSpaceDE w:val="0"/>
        <w:ind w:firstLine="1418"/>
        <w:jc w:val="both"/>
      </w:pPr>
    </w:p>
    <w:p w14:paraId="2B9395E2" w14:textId="77777777" w:rsidR="003D0F88" w:rsidRPr="00147E22" w:rsidRDefault="003D0F88">
      <w:pPr>
        <w:autoSpaceDE w:val="0"/>
        <w:ind w:firstLine="1418"/>
        <w:jc w:val="both"/>
      </w:pPr>
    </w:p>
    <w:p w14:paraId="57E9C588" w14:textId="77777777" w:rsidR="003D0F88" w:rsidRPr="00147E22" w:rsidRDefault="003D0F88">
      <w:pPr>
        <w:autoSpaceDE w:val="0"/>
        <w:ind w:firstLine="1418"/>
        <w:jc w:val="both"/>
      </w:pPr>
    </w:p>
    <w:p w14:paraId="583275D7" w14:textId="77777777" w:rsidR="008B6BF2" w:rsidRPr="00147E22" w:rsidRDefault="008B6BF2">
      <w:pPr>
        <w:autoSpaceDE w:val="0"/>
        <w:ind w:firstLine="1418"/>
        <w:jc w:val="center"/>
      </w:pPr>
    </w:p>
    <w:p w14:paraId="4572DB1A" w14:textId="4E36D5AB" w:rsidR="008B6BF2" w:rsidRPr="00147E22" w:rsidRDefault="007B050A">
      <w:pPr>
        <w:autoSpaceDE w:val="0"/>
        <w:jc w:val="center"/>
      </w:pPr>
      <w:r w:rsidRPr="00147E22">
        <w:t xml:space="preserve">VEREADOR </w:t>
      </w:r>
      <w:r w:rsidRPr="007B050A">
        <w:t>ALDACIR OLIBONI</w:t>
      </w:r>
    </w:p>
    <w:p w14:paraId="624C58FF" w14:textId="3BE25B59" w:rsidR="008B6BF2" w:rsidRPr="00147E22" w:rsidRDefault="008B6BF2">
      <w:pPr>
        <w:pageBreakBefore/>
        <w:jc w:val="center"/>
      </w:pPr>
      <w:r w:rsidRPr="00147E22">
        <w:rPr>
          <w:b/>
        </w:rPr>
        <w:lastRenderedPageBreak/>
        <w:t>PROJETO DE LEI</w:t>
      </w:r>
      <w:r w:rsidR="007B38EB" w:rsidRPr="00147E22">
        <w:rPr>
          <w:b/>
        </w:rPr>
        <w:t xml:space="preserve"> COMPLEMENTAR</w:t>
      </w:r>
    </w:p>
    <w:p w14:paraId="25FF25B3" w14:textId="77777777" w:rsidR="008B6BF2" w:rsidRPr="00147E2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Pr="00147E2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6D22442A" w14:textId="77777777" w:rsidR="00363D25" w:rsidRPr="00147E22" w:rsidRDefault="00363D25" w:rsidP="00A86A25">
      <w:pPr>
        <w:autoSpaceDE w:val="0"/>
        <w:ind w:left="4253"/>
        <w:jc w:val="both"/>
        <w:rPr>
          <w:b/>
          <w:bCs/>
        </w:rPr>
      </w:pPr>
    </w:p>
    <w:p w14:paraId="5E0C651A" w14:textId="0870B277" w:rsidR="00D651A3" w:rsidRPr="005426C2" w:rsidRDefault="00F843E0" w:rsidP="00F0245D">
      <w:pPr>
        <w:autoSpaceDE w:val="0"/>
        <w:ind w:left="4253"/>
        <w:jc w:val="both"/>
        <w:rPr>
          <w:b/>
          <w:bCs/>
        </w:rPr>
      </w:pPr>
      <w:r>
        <w:rPr>
          <w:b/>
          <w:bCs/>
        </w:rPr>
        <w:t>Inclui art. 18-A n</w:t>
      </w:r>
      <w:r w:rsidR="007B050A" w:rsidRPr="007B050A">
        <w:rPr>
          <w:b/>
          <w:bCs/>
        </w:rPr>
        <w:t xml:space="preserve">a Lei Complementar nº 875, de 21 de janeiro de 2020 – </w:t>
      </w:r>
      <w:r w:rsidR="001936DE">
        <w:rPr>
          <w:b/>
          <w:bCs/>
        </w:rPr>
        <w:t>que c</w:t>
      </w:r>
      <w:r w:rsidR="001936DE" w:rsidRPr="001936DE">
        <w:rPr>
          <w:b/>
          <w:bCs/>
        </w:rPr>
        <w:t>ria os cargos públicos de Agente Comunitário de Saúde (ACS) e Agente de Combate às Endemias (ACE) e dispõe sobre o processo seletivo público no âmbito do Executivo Municipal</w:t>
      </w:r>
      <w:r w:rsidR="008F2D32">
        <w:rPr>
          <w:b/>
          <w:bCs/>
        </w:rPr>
        <w:t xml:space="preserve"> </w:t>
      </w:r>
      <w:r w:rsidR="001936DE" w:rsidRPr="007B050A">
        <w:rPr>
          <w:b/>
          <w:bCs/>
        </w:rPr>
        <w:t xml:space="preserve">– </w:t>
      </w:r>
      <w:r w:rsidR="007B050A" w:rsidRPr="007B050A">
        <w:rPr>
          <w:b/>
          <w:bCs/>
        </w:rPr>
        <w:t xml:space="preserve">e alterações posteriores, </w:t>
      </w:r>
      <w:r w:rsidR="005426C2">
        <w:rPr>
          <w:b/>
          <w:bCs/>
        </w:rPr>
        <w:t>estabelecendo</w:t>
      </w:r>
      <w:r w:rsidR="001936DE">
        <w:rPr>
          <w:b/>
          <w:bCs/>
        </w:rPr>
        <w:t xml:space="preserve"> </w:t>
      </w:r>
      <w:r w:rsidR="005426C2">
        <w:rPr>
          <w:b/>
          <w:bCs/>
        </w:rPr>
        <w:t xml:space="preserve">que </w:t>
      </w:r>
      <w:r w:rsidR="005426C2" w:rsidRPr="005426C2">
        <w:rPr>
          <w:b/>
          <w:bCs/>
        </w:rPr>
        <w:t xml:space="preserve">os </w:t>
      </w:r>
      <w:r w:rsidR="005426C2" w:rsidRPr="003363BA">
        <w:rPr>
          <w:b/>
          <w:bCs/>
          <w:spacing w:val="-2"/>
        </w:rPr>
        <w:t>servidores farão jus ao pagamento do auxílio financeiro adicional em até 30 (trinta) dias após sua integralização pela União ao Município de Porto Alegre</w:t>
      </w:r>
      <w:r w:rsidR="007B050A" w:rsidRPr="005426C2">
        <w:rPr>
          <w:b/>
          <w:bCs/>
        </w:rPr>
        <w:t>.</w:t>
      </w:r>
    </w:p>
    <w:p w14:paraId="783209C5" w14:textId="77777777" w:rsidR="009224F7" w:rsidRPr="00147E22" w:rsidRDefault="009224F7" w:rsidP="009224F7">
      <w:pPr>
        <w:autoSpaceDE w:val="0"/>
        <w:ind w:left="4253"/>
        <w:jc w:val="both"/>
        <w:rPr>
          <w:b/>
          <w:bCs/>
        </w:rPr>
      </w:pPr>
      <w:r w:rsidRPr="00147E22">
        <w:rPr>
          <w:b/>
          <w:bCs/>
        </w:rPr>
        <w:t> </w:t>
      </w:r>
    </w:p>
    <w:p w14:paraId="154249E5" w14:textId="77777777" w:rsidR="00DC24C2" w:rsidRPr="00147E22" w:rsidRDefault="00DC24C2" w:rsidP="006233A8">
      <w:pPr>
        <w:autoSpaceDE w:val="0"/>
        <w:ind w:left="4253"/>
        <w:jc w:val="both"/>
        <w:rPr>
          <w:b/>
          <w:bCs/>
        </w:rPr>
      </w:pPr>
      <w:r w:rsidRPr="00147E22">
        <w:rPr>
          <w:b/>
          <w:bCs/>
        </w:rPr>
        <w:t> </w:t>
      </w:r>
    </w:p>
    <w:p w14:paraId="4CF15E8C" w14:textId="4D478639" w:rsidR="007B050A" w:rsidRDefault="007B050A" w:rsidP="00306D45">
      <w:pPr>
        <w:autoSpaceDE w:val="0"/>
        <w:ind w:firstLine="1418"/>
        <w:jc w:val="both"/>
        <w:rPr>
          <w:spacing w:val="-2"/>
        </w:rPr>
      </w:pPr>
      <w:r w:rsidRPr="003363BA">
        <w:rPr>
          <w:b/>
          <w:bCs/>
          <w:spacing w:val="-2"/>
        </w:rPr>
        <w:t>Art. 1º</w:t>
      </w:r>
      <w:r w:rsidR="00306D45">
        <w:rPr>
          <w:b/>
          <w:bCs/>
          <w:spacing w:val="-2"/>
        </w:rPr>
        <w:t xml:space="preserve">  </w:t>
      </w:r>
      <w:r w:rsidR="0072048C">
        <w:rPr>
          <w:spacing w:val="-2"/>
        </w:rPr>
        <w:t>Fica incluído</w:t>
      </w:r>
      <w:r w:rsidR="00002172">
        <w:rPr>
          <w:spacing w:val="-2"/>
        </w:rPr>
        <w:t xml:space="preserve"> </w:t>
      </w:r>
      <w:r w:rsidR="001936DE" w:rsidRPr="00022CAD">
        <w:rPr>
          <w:spacing w:val="-2"/>
        </w:rPr>
        <w:t>art</w:t>
      </w:r>
      <w:r w:rsidR="001343B6">
        <w:rPr>
          <w:spacing w:val="-2"/>
        </w:rPr>
        <w:t>.</w:t>
      </w:r>
      <w:r w:rsidR="001936DE" w:rsidRPr="00022CAD">
        <w:rPr>
          <w:spacing w:val="-2"/>
        </w:rPr>
        <w:t xml:space="preserve"> 18-A </w:t>
      </w:r>
      <w:r w:rsidRPr="003363BA">
        <w:rPr>
          <w:spacing w:val="-2"/>
        </w:rPr>
        <w:t>na Lei Complementar nº 875, de 21 de janeiro de 2020</w:t>
      </w:r>
      <w:r w:rsidR="001936DE">
        <w:rPr>
          <w:spacing w:val="-2"/>
        </w:rPr>
        <w:t>,</w:t>
      </w:r>
      <w:r w:rsidRPr="003363BA">
        <w:rPr>
          <w:spacing w:val="-2"/>
        </w:rPr>
        <w:t xml:space="preserve"> e alterações posteriores, </w:t>
      </w:r>
      <w:r w:rsidR="001343B6">
        <w:rPr>
          <w:spacing w:val="-2"/>
        </w:rPr>
        <w:t>conforme segue</w:t>
      </w:r>
      <w:r w:rsidRPr="003363BA">
        <w:rPr>
          <w:spacing w:val="-2"/>
        </w:rPr>
        <w:t>:</w:t>
      </w:r>
    </w:p>
    <w:p w14:paraId="045C4A2A" w14:textId="77777777" w:rsidR="00306D45" w:rsidRPr="003363BA" w:rsidRDefault="00306D45" w:rsidP="003363BA">
      <w:pPr>
        <w:autoSpaceDE w:val="0"/>
        <w:ind w:firstLine="1418"/>
        <w:jc w:val="both"/>
        <w:rPr>
          <w:b/>
          <w:bCs/>
          <w:spacing w:val="-2"/>
        </w:rPr>
      </w:pPr>
    </w:p>
    <w:p w14:paraId="62C51033" w14:textId="0C9ED87B" w:rsidR="007B050A" w:rsidRPr="003363BA" w:rsidRDefault="007B050A" w:rsidP="003363BA">
      <w:pPr>
        <w:autoSpaceDE w:val="0"/>
        <w:ind w:firstLine="1418"/>
        <w:jc w:val="both"/>
        <w:rPr>
          <w:spacing w:val="-2"/>
        </w:rPr>
      </w:pPr>
      <w:r w:rsidRPr="003363BA">
        <w:rPr>
          <w:spacing w:val="-2"/>
        </w:rPr>
        <w:t>“Art. 18-A</w:t>
      </w:r>
      <w:r w:rsidR="00171908">
        <w:rPr>
          <w:spacing w:val="-2"/>
        </w:rPr>
        <w:t>.</w:t>
      </w:r>
      <w:r w:rsidR="00306D45">
        <w:rPr>
          <w:spacing w:val="-2"/>
        </w:rPr>
        <w:t xml:space="preserve"> </w:t>
      </w:r>
      <w:r w:rsidRPr="003363BA">
        <w:rPr>
          <w:spacing w:val="-2"/>
        </w:rPr>
        <w:t xml:space="preserve"> Os servidores farão jus ao pagamento do auxílio financeiro adicional em até 30 (trinta) dias após sua integralização pela União ao Município de Porto Alegre.</w:t>
      </w:r>
      <w:r w:rsidR="001343B6">
        <w:rPr>
          <w:spacing w:val="-2"/>
        </w:rPr>
        <w:t>”</w:t>
      </w:r>
    </w:p>
    <w:p w14:paraId="3D0B7195" w14:textId="77777777" w:rsidR="007B050A" w:rsidRPr="003363BA" w:rsidRDefault="007B050A" w:rsidP="003363BA">
      <w:pPr>
        <w:autoSpaceDE w:val="0"/>
        <w:ind w:firstLine="1418"/>
        <w:jc w:val="both"/>
        <w:rPr>
          <w:spacing w:val="-2"/>
        </w:rPr>
      </w:pPr>
      <w:r w:rsidRPr="003363BA">
        <w:rPr>
          <w:spacing w:val="-2"/>
        </w:rPr>
        <w:t> </w:t>
      </w:r>
    </w:p>
    <w:p w14:paraId="7B114109" w14:textId="69832383" w:rsidR="007B050A" w:rsidRPr="003363BA" w:rsidRDefault="007B050A" w:rsidP="003363BA">
      <w:pPr>
        <w:autoSpaceDE w:val="0"/>
        <w:ind w:firstLine="1418"/>
        <w:jc w:val="both"/>
        <w:rPr>
          <w:spacing w:val="-2"/>
        </w:rPr>
      </w:pPr>
      <w:r w:rsidRPr="003363BA">
        <w:rPr>
          <w:b/>
          <w:bCs/>
          <w:spacing w:val="-2"/>
        </w:rPr>
        <w:t>Art. 2º</w:t>
      </w:r>
      <w:r w:rsidR="00306D45">
        <w:rPr>
          <w:b/>
          <w:bCs/>
          <w:spacing w:val="-2"/>
        </w:rPr>
        <w:t xml:space="preserve"> </w:t>
      </w:r>
      <w:r w:rsidRPr="003363BA">
        <w:rPr>
          <w:spacing w:val="-2"/>
        </w:rPr>
        <w:t xml:space="preserve"> Esta Lei </w:t>
      </w:r>
      <w:r w:rsidR="001343B6">
        <w:rPr>
          <w:spacing w:val="-2"/>
        </w:rPr>
        <w:t xml:space="preserve">Complementar </w:t>
      </w:r>
      <w:r w:rsidRPr="003363BA">
        <w:rPr>
          <w:spacing w:val="-2"/>
        </w:rPr>
        <w:t>entra em vigor na data da sua publicação.</w:t>
      </w:r>
    </w:p>
    <w:p w14:paraId="27B4D92E" w14:textId="5FFC8B02" w:rsidR="00FD05F7" w:rsidRPr="001A75E1" w:rsidRDefault="00FD05F7" w:rsidP="00806DAC">
      <w:pPr>
        <w:autoSpaceDE w:val="0"/>
        <w:ind w:firstLine="1418"/>
        <w:jc w:val="both"/>
        <w:rPr>
          <w:spacing w:val="-2"/>
        </w:rPr>
      </w:pPr>
    </w:p>
    <w:p w14:paraId="766DA8A2" w14:textId="00670D75" w:rsidR="00FD05F7" w:rsidRDefault="00FD05F7" w:rsidP="00806DAC">
      <w:pPr>
        <w:autoSpaceDE w:val="0"/>
        <w:ind w:firstLine="1418"/>
        <w:jc w:val="both"/>
        <w:rPr>
          <w:spacing w:val="-2"/>
        </w:rPr>
      </w:pPr>
    </w:p>
    <w:p w14:paraId="0C7BE82C" w14:textId="088688FA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2C418806" w14:textId="690C1503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0F8F0E4D" w14:textId="7E245D43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541AC382" w14:textId="21CB28EC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09ED9F48" w14:textId="7C0453CF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4D10376A" w14:textId="022ACA3C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3E9D026A" w14:textId="28727334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49BA6270" w14:textId="0E5F46A5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7825E741" w14:textId="6125951C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79D62D9B" w14:textId="28A09CBB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34A96A81" w14:textId="6267B605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3FBED1E1" w14:textId="16868C71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42C68D83" w14:textId="562FB8D9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7FD34A00" w14:textId="67CAD4CA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6B522DB6" w14:textId="4AB08146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705C3278" w14:textId="1C090FD8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22B19AD3" w14:textId="128D63D3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553B60F4" w14:textId="77777777" w:rsidR="00954AEC" w:rsidRPr="001A75E1" w:rsidRDefault="00954AEC" w:rsidP="00806DAC">
      <w:pPr>
        <w:autoSpaceDE w:val="0"/>
        <w:ind w:firstLine="1418"/>
        <w:jc w:val="both"/>
        <w:rPr>
          <w:spacing w:val="-2"/>
        </w:rPr>
      </w:pPr>
    </w:p>
    <w:p w14:paraId="1CF80C67" w14:textId="77777777" w:rsidR="00806DAC" w:rsidRPr="001A75E1" w:rsidRDefault="00806DAC" w:rsidP="00BD7A83">
      <w:pPr>
        <w:autoSpaceDE w:val="0"/>
        <w:ind w:firstLine="1418"/>
        <w:jc w:val="both"/>
        <w:rPr>
          <w:color w:val="000000"/>
          <w:spacing w:val="-2"/>
        </w:rPr>
      </w:pPr>
    </w:p>
    <w:p w14:paraId="125B0591" w14:textId="0E3C8605" w:rsidR="008B6BF2" w:rsidRPr="001A75E1" w:rsidRDefault="00DC24C2">
      <w:pPr>
        <w:autoSpaceDE w:val="0"/>
        <w:rPr>
          <w:spacing w:val="-2"/>
          <w:sz w:val="20"/>
          <w:szCs w:val="20"/>
        </w:rPr>
      </w:pPr>
      <w:r w:rsidRPr="001A75E1">
        <w:rPr>
          <w:bCs/>
          <w:color w:val="000000"/>
          <w:spacing w:val="-2"/>
          <w:sz w:val="20"/>
          <w:szCs w:val="20"/>
        </w:rPr>
        <w:t>/</w:t>
      </w:r>
      <w:r w:rsidR="00BE26BA" w:rsidRPr="001A75E1">
        <w:rPr>
          <w:bCs/>
          <w:color w:val="000000"/>
          <w:spacing w:val="-2"/>
          <w:sz w:val="20"/>
          <w:szCs w:val="20"/>
        </w:rPr>
        <w:t>J</w:t>
      </w:r>
      <w:r w:rsidR="007B050A">
        <w:rPr>
          <w:bCs/>
          <w:color w:val="000000"/>
          <w:spacing w:val="-2"/>
          <w:sz w:val="20"/>
          <w:szCs w:val="20"/>
        </w:rPr>
        <w:t>O</w:t>
      </w:r>
    </w:p>
    <w:sectPr w:rsidR="008B6BF2" w:rsidRPr="001A75E1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8EB0" w14:textId="77777777" w:rsidR="00D16F4D" w:rsidRDefault="00D16F4D">
      <w:r>
        <w:separator/>
      </w:r>
    </w:p>
  </w:endnote>
  <w:endnote w:type="continuationSeparator" w:id="0">
    <w:p w14:paraId="631CAA8D" w14:textId="77777777" w:rsidR="00D16F4D" w:rsidRDefault="00D1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39D1" w14:textId="77777777" w:rsidR="00D16F4D" w:rsidRDefault="00D16F4D">
      <w:r>
        <w:separator/>
      </w:r>
    </w:p>
  </w:footnote>
  <w:footnote w:type="continuationSeparator" w:id="0">
    <w:p w14:paraId="119F58C9" w14:textId="77777777" w:rsidR="00D16F4D" w:rsidRDefault="00D1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5CD706A8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467EF6">
      <w:rPr>
        <w:b/>
        <w:bCs/>
      </w:rPr>
      <w:t>0</w:t>
    </w:r>
    <w:r w:rsidR="007B050A">
      <w:rPr>
        <w:b/>
        <w:bCs/>
      </w:rPr>
      <w:t>916</w:t>
    </w:r>
    <w:r>
      <w:rPr>
        <w:b/>
        <w:bCs/>
      </w:rPr>
      <w:t>/2</w:t>
    </w:r>
    <w:r w:rsidR="00A55582">
      <w:rPr>
        <w:b/>
        <w:bCs/>
      </w:rPr>
      <w:t>2</w:t>
    </w:r>
  </w:p>
  <w:p w14:paraId="5FC7BBF2" w14:textId="3FD88A7F" w:rsidR="008B6BF2" w:rsidRDefault="008B6BF2">
    <w:pPr>
      <w:pStyle w:val="Cabealho"/>
      <w:jc w:val="right"/>
    </w:pPr>
    <w:r>
      <w:rPr>
        <w:b/>
        <w:bCs/>
      </w:rPr>
      <w:t>PL</w:t>
    </w:r>
    <w:r w:rsidR="005F3423">
      <w:rPr>
        <w:b/>
        <w:bCs/>
      </w:rPr>
      <w:t>C</w:t>
    </w:r>
    <w:r>
      <w:rPr>
        <w:b/>
        <w:bCs/>
      </w:rPr>
      <w:t xml:space="preserve">L  Nº     </w:t>
    </w:r>
    <w:r w:rsidR="005F3423">
      <w:rPr>
        <w:b/>
        <w:bCs/>
      </w:rPr>
      <w:t>0</w:t>
    </w:r>
    <w:r w:rsidR="007B050A">
      <w:rPr>
        <w:b/>
        <w:bCs/>
      </w:rPr>
      <w:t>3</w:t>
    </w:r>
    <w:r w:rsidR="00A55582">
      <w:rPr>
        <w:b/>
        <w:bCs/>
      </w:rPr>
      <w:t>0</w:t>
    </w:r>
    <w:r>
      <w:rPr>
        <w:b/>
        <w:bCs/>
      </w:rPr>
      <w:t>/2</w:t>
    </w:r>
    <w:r w:rsidR="00A55582">
      <w:rPr>
        <w:b/>
        <w:bCs/>
      </w:rPr>
      <w:t>2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2172"/>
    <w:rsid w:val="00006618"/>
    <w:rsid w:val="00031F5E"/>
    <w:rsid w:val="0004721C"/>
    <w:rsid w:val="00047E1D"/>
    <w:rsid w:val="00054001"/>
    <w:rsid w:val="00054833"/>
    <w:rsid w:val="00065DEB"/>
    <w:rsid w:val="0008338A"/>
    <w:rsid w:val="00090194"/>
    <w:rsid w:val="00093F2B"/>
    <w:rsid w:val="00094748"/>
    <w:rsid w:val="00097F32"/>
    <w:rsid w:val="000A04A9"/>
    <w:rsid w:val="000D063D"/>
    <w:rsid w:val="000D13EE"/>
    <w:rsid w:val="000D7EF8"/>
    <w:rsid w:val="000E0038"/>
    <w:rsid w:val="000E2EDD"/>
    <w:rsid w:val="000F1033"/>
    <w:rsid w:val="000F5147"/>
    <w:rsid w:val="0011354F"/>
    <w:rsid w:val="00123051"/>
    <w:rsid w:val="001343B6"/>
    <w:rsid w:val="00140199"/>
    <w:rsid w:val="00145FAB"/>
    <w:rsid w:val="00147E22"/>
    <w:rsid w:val="00150981"/>
    <w:rsid w:val="00157959"/>
    <w:rsid w:val="00164F5D"/>
    <w:rsid w:val="0016779A"/>
    <w:rsid w:val="00171908"/>
    <w:rsid w:val="00180280"/>
    <w:rsid w:val="0018765B"/>
    <w:rsid w:val="001936DE"/>
    <w:rsid w:val="0019665D"/>
    <w:rsid w:val="001A3CC7"/>
    <w:rsid w:val="001A75E1"/>
    <w:rsid w:val="001B1AED"/>
    <w:rsid w:val="001B41B5"/>
    <w:rsid w:val="001C5A7F"/>
    <w:rsid w:val="001D30EC"/>
    <w:rsid w:val="001F3068"/>
    <w:rsid w:val="001F30E4"/>
    <w:rsid w:val="001F6066"/>
    <w:rsid w:val="00203031"/>
    <w:rsid w:val="00205053"/>
    <w:rsid w:val="00212700"/>
    <w:rsid w:val="00212D1D"/>
    <w:rsid w:val="00225E66"/>
    <w:rsid w:val="00227A0C"/>
    <w:rsid w:val="0023163C"/>
    <w:rsid w:val="00232284"/>
    <w:rsid w:val="002323F3"/>
    <w:rsid w:val="00243728"/>
    <w:rsid w:val="00245DC9"/>
    <w:rsid w:val="002521C2"/>
    <w:rsid w:val="00265EE4"/>
    <w:rsid w:val="00270B2A"/>
    <w:rsid w:val="00273049"/>
    <w:rsid w:val="00282352"/>
    <w:rsid w:val="00282C3B"/>
    <w:rsid w:val="00284E08"/>
    <w:rsid w:val="00287CF0"/>
    <w:rsid w:val="002A1168"/>
    <w:rsid w:val="002A4377"/>
    <w:rsid w:val="002C1E44"/>
    <w:rsid w:val="002E2D60"/>
    <w:rsid w:val="002E4F58"/>
    <w:rsid w:val="00306D45"/>
    <w:rsid w:val="003079B0"/>
    <w:rsid w:val="00313F85"/>
    <w:rsid w:val="0031768B"/>
    <w:rsid w:val="00324D8A"/>
    <w:rsid w:val="00332886"/>
    <w:rsid w:val="003354A2"/>
    <w:rsid w:val="003363BA"/>
    <w:rsid w:val="003432D7"/>
    <w:rsid w:val="0035168D"/>
    <w:rsid w:val="00352950"/>
    <w:rsid w:val="00360633"/>
    <w:rsid w:val="00363D25"/>
    <w:rsid w:val="00363FE0"/>
    <w:rsid w:val="00364D55"/>
    <w:rsid w:val="003770AA"/>
    <w:rsid w:val="003826B5"/>
    <w:rsid w:val="003967ED"/>
    <w:rsid w:val="003A246C"/>
    <w:rsid w:val="003B0503"/>
    <w:rsid w:val="003B0BD1"/>
    <w:rsid w:val="003C3313"/>
    <w:rsid w:val="003C419F"/>
    <w:rsid w:val="003C5322"/>
    <w:rsid w:val="003D0F88"/>
    <w:rsid w:val="003D26DF"/>
    <w:rsid w:val="003E0CF7"/>
    <w:rsid w:val="003E65CA"/>
    <w:rsid w:val="003F05F9"/>
    <w:rsid w:val="00416611"/>
    <w:rsid w:val="00417394"/>
    <w:rsid w:val="00435FC3"/>
    <w:rsid w:val="00437A00"/>
    <w:rsid w:val="004477A8"/>
    <w:rsid w:val="0045532E"/>
    <w:rsid w:val="00467EF6"/>
    <w:rsid w:val="00475628"/>
    <w:rsid w:val="00481B7E"/>
    <w:rsid w:val="00494F29"/>
    <w:rsid w:val="004A0543"/>
    <w:rsid w:val="004B02DF"/>
    <w:rsid w:val="004B3C78"/>
    <w:rsid w:val="004B63F6"/>
    <w:rsid w:val="004D1F11"/>
    <w:rsid w:val="004D44B4"/>
    <w:rsid w:val="004D5053"/>
    <w:rsid w:val="004E7465"/>
    <w:rsid w:val="004F2047"/>
    <w:rsid w:val="00500F63"/>
    <w:rsid w:val="00515ADF"/>
    <w:rsid w:val="00526558"/>
    <w:rsid w:val="00531BC0"/>
    <w:rsid w:val="00537BB4"/>
    <w:rsid w:val="005403D9"/>
    <w:rsid w:val="00540B95"/>
    <w:rsid w:val="005426C2"/>
    <w:rsid w:val="00560BCB"/>
    <w:rsid w:val="0057452D"/>
    <w:rsid w:val="005951C1"/>
    <w:rsid w:val="005A119D"/>
    <w:rsid w:val="005A7809"/>
    <w:rsid w:val="005D028B"/>
    <w:rsid w:val="005D6F14"/>
    <w:rsid w:val="005E553B"/>
    <w:rsid w:val="005E7FD9"/>
    <w:rsid w:val="005F3423"/>
    <w:rsid w:val="005F4237"/>
    <w:rsid w:val="005F6105"/>
    <w:rsid w:val="0060373E"/>
    <w:rsid w:val="006233A8"/>
    <w:rsid w:val="00626032"/>
    <w:rsid w:val="00631AC3"/>
    <w:rsid w:val="0063568E"/>
    <w:rsid w:val="006472B4"/>
    <w:rsid w:val="00650A78"/>
    <w:rsid w:val="0065211C"/>
    <w:rsid w:val="00666A3F"/>
    <w:rsid w:val="006814A4"/>
    <w:rsid w:val="00690CA6"/>
    <w:rsid w:val="006925AD"/>
    <w:rsid w:val="00697DAF"/>
    <w:rsid w:val="006C050F"/>
    <w:rsid w:val="006C0AD2"/>
    <w:rsid w:val="006C3276"/>
    <w:rsid w:val="006D0AA9"/>
    <w:rsid w:val="006E520A"/>
    <w:rsid w:val="006E6F24"/>
    <w:rsid w:val="006F52A4"/>
    <w:rsid w:val="00700051"/>
    <w:rsid w:val="00707C94"/>
    <w:rsid w:val="00712CDF"/>
    <w:rsid w:val="00715244"/>
    <w:rsid w:val="0072048C"/>
    <w:rsid w:val="0072611E"/>
    <w:rsid w:val="007270D4"/>
    <w:rsid w:val="0073005C"/>
    <w:rsid w:val="00731850"/>
    <w:rsid w:val="00754AB7"/>
    <w:rsid w:val="0075795F"/>
    <w:rsid w:val="00762E6B"/>
    <w:rsid w:val="00774923"/>
    <w:rsid w:val="00781B63"/>
    <w:rsid w:val="0079458C"/>
    <w:rsid w:val="007A0C6A"/>
    <w:rsid w:val="007B050A"/>
    <w:rsid w:val="007B0B60"/>
    <w:rsid w:val="007B38EB"/>
    <w:rsid w:val="007C0D19"/>
    <w:rsid w:val="007C7F9A"/>
    <w:rsid w:val="007D160F"/>
    <w:rsid w:val="007D61BD"/>
    <w:rsid w:val="007E34F7"/>
    <w:rsid w:val="007E3A20"/>
    <w:rsid w:val="007F1410"/>
    <w:rsid w:val="007F465B"/>
    <w:rsid w:val="00805FFD"/>
    <w:rsid w:val="00806DAC"/>
    <w:rsid w:val="00820EAD"/>
    <w:rsid w:val="00821B56"/>
    <w:rsid w:val="008305F4"/>
    <w:rsid w:val="0083085B"/>
    <w:rsid w:val="00833DCE"/>
    <w:rsid w:val="00843FDC"/>
    <w:rsid w:val="00852820"/>
    <w:rsid w:val="008531EA"/>
    <w:rsid w:val="00860B7C"/>
    <w:rsid w:val="00873088"/>
    <w:rsid w:val="0087751F"/>
    <w:rsid w:val="00884955"/>
    <w:rsid w:val="00896F02"/>
    <w:rsid w:val="0089729E"/>
    <w:rsid w:val="008A24E4"/>
    <w:rsid w:val="008A4CAF"/>
    <w:rsid w:val="008B6BF2"/>
    <w:rsid w:val="008C24F2"/>
    <w:rsid w:val="008E741A"/>
    <w:rsid w:val="008F2D32"/>
    <w:rsid w:val="008F7ECF"/>
    <w:rsid w:val="009020F4"/>
    <w:rsid w:val="00902AC8"/>
    <w:rsid w:val="00903C4D"/>
    <w:rsid w:val="00912198"/>
    <w:rsid w:val="00912602"/>
    <w:rsid w:val="009224F7"/>
    <w:rsid w:val="00932F02"/>
    <w:rsid w:val="00933AE8"/>
    <w:rsid w:val="00952324"/>
    <w:rsid w:val="00954AEC"/>
    <w:rsid w:val="00961094"/>
    <w:rsid w:val="009640A6"/>
    <w:rsid w:val="009742D0"/>
    <w:rsid w:val="009756F6"/>
    <w:rsid w:val="00976013"/>
    <w:rsid w:val="009840DC"/>
    <w:rsid w:val="009842B9"/>
    <w:rsid w:val="00994DD7"/>
    <w:rsid w:val="009A1C17"/>
    <w:rsid w:val="009A723B"/>
    <w:rsid w:val="009B3C49"/>
    <w:rsid w:val="009D136A"/>
    <w:rsid w:val="009F06BF"/>
    <w:rsid w:val="009F2545"/>
    <w:rsid w:val="009F606C"/>
    <w:rsid w:val="00A05517"/>
    <w:rsid w:val="00A065DA"/>
    <w:rsid w:val="00A06CD3"/>
    <w:rsid w:val="00A17012"/>
    <w:rsid w:val="00A24331"/>
    <w:rsid w:val="00A461BB"/>
    <w:rsid w:val="00A46B25"/>
    <w:rsid w:val="00A55075"/>
    <w:rsid w:val="00A552CE"/>
    <w:rsid w:val="00A55582"/>
    <w:rsid w:val="00A77509"/>
    <w:rsid w:val="00A77C70"/>
    <w:rsid w:val="00A86A25"/>
    <w:rsid w:val="00A97732"/>
    <w:rsid w:val="00AA1A6C"/>
    <w:rsid w:val="00AB07FD"/>
    <w:rsid w:val="00AB5ED0"/>
    <w:rsid w:val="00AB630A"/>
    <w:rsid w:val="00AC5571"/>
    <w:rsid w:val="00AC7520"/>
    <w:rsid w:val="00B01173"/>
    <w:rsid w:val="00B03A42"/>
    <w:rsid w:val="00B03B5F"/>
    <w:rsid w:val="00B05595"/>
    <w:rsid w:val="00B06FE5"/>
    <w:rsid w:val="00B15139"/>
    <w:rsid w:val="00B557AB"/>
    <w:rsid w:val="00B74BF6"/>
    <w:rsid w:val="00B90DE4"/>
    <w:rsid w:val="00BA09E6"/>
    <w:rsid w:val="00BA295F"/>
    <w:rsid w:val="00BA6585"/>
    <w:rsid w:val="00BB1A0B"/>
    <w:rsid w:val="00BC1B1B"/>
    <w:rsid w:val="00BC24D3"/>
    <w:rsid w:val="00BD7A83"/>
    <w:rsid w:val="00BE26BA"/>
    <w:rsid w:val="00BF5AE1"/>
    <w:rsid w:val="00BF68B5"/>
    <w:rsid w:val="00C00365"/>
    <w:rsid w:val="00C22398"/>
    <w:rsid w:val="00C22F86"/>
    <w:rsid w:val="00C30A2B"/>
    <w:rsid w:val="00C32535"/>
    <w:rsid w:val="00C41B02"/>
    <w:rsid w:val="00C43E77"/>
    <w:rsid w:val="00C71BE9"/>
    <w:rsid w:val="00C74CDE"/>
    <w:rsid w:val="00C852D4"/>
    <w:rsid w:val="00C97B05"/>
    <w:rsid w:val="00CB0C8E"/>
    <w:rsid w:val="00CB230E"/>
    <w:rsid w:val="00CC008C"/>
    <w:rsid w:val="00CC6A8D"/>
    <w:rsid w:val="00CD3730"/>
    <w:rsid w:val="00CE47E5"/>
    <w:rsid w:val="00D00F79"/>
    <w:rsid w:val="00D04AAB"/>
    <w:rsid w:val="00D07427"/>
    <w:rsid w:val="00D16F4D"/>
    <w:rsid w:val="00D26FEE"/>
    <w:rsid w:val="00D4066B"/>
    <w:rsid w:val="00D438E6"/>
    <w:rsid w:val="00D476EB"/>
    <w:rsid w:val="00D55BDD"/>
    <w:rsid w:val="00D6002A"/>
    <w:rsid w:val="00D61E79"/>
    <w:rsid w:val="00D64000"/>
    <w:rsid w:val="00D651A3"/>
    <w:rsid w:val="00D70DBB"/>
    <w:rsid w:val="00D7112D"/>
    <w:rsid w:val="00D7232F"/>
    <w:rsid w:val="00D72B34"/>
    <w:rsid w:val="00D743DA"/>
    <w:rsid w:val="00D76309"/>
    <w:rsid w:val="00D90F12"/>
    <w:rsid w:val="00D96277"/>
    <w:rsid w:val="00DA3E29"/>
    <w:rsid w:val="00DB596D"/>
    <w:rsid w:val="00DC2497"/>
    <w:rsid w:val="00DC24C2"/>
    <w:rsid w:val="00DC5C0B"/>
    <w:rsid w:val="00DC6A4C"/>
    <w:rsid w:val="00DD370C"/>
    <w:rsid w:val="00DE0CB0"/>
    <w:rsid w:val="00DE2B14"/>
    <w:rsid w:val="00DF1CD8"/>
    <w:rsid w:val="00DF596C"/>
    <w:rsid w:val="00E12575"/>
    <w:rsid w:val="00E13CAA"/>
    <w:rsid w:val="00E16955"/>
    <w:rsid w:val="00E20FEB"/>
    <w:rsid w:val="00E26902"/>
    <w:rsid w:val="00E44034"/>
    <w:rsid w:val="00E44862"/>
    <w:rsid w:val="00E53802"/>
    <w:rsid w:val="00E53F25"/>
    <w:rsid w:val="00E548B0"/>
    <w:rsid w:val="00E6141E"/>
    <w:rsid w:val="00E645BC"/>
    <w:rsid w:val="00E813EA"/>
    <w:rsid w:val="00E862F2"/>
    <w:rsid w:val="00E91C24"/>
    <w:rsid w:val="00EA23A4"/>
    <w:rsid w:val="00EB66DC"/>
    <w:rsid w:val="00EC6352"/>
    <w:rsid w:val="00ED3CC6"/>
    <w:rsid w:val="00EF17EE"/>
    <w:rsid w:val="00EF5C5E"/>
    <w:rsid w:val="00F0245D"/>
    <w:rsid w:val="00F127A2"/>
    <w:rsid w:val="00F23244"/>
    <w:rsid w:val="00F36DB2"/>
    <w:rsid w:val="00F45D61"/>
    <w:rsid w:val="00F540AA"/>
    <w:rsid w:val="00F74BFE"/>
    <w:rsid w:val="00F843E0"/>
    <w:rsid w:val="00F92BE5"/>
    <w:rsid w:val="00F93B4F"/>
    <w:rsid w:val="00F94C6F"/>
    <w:rsid w:val="00FA5DBF"/>
    <w:rsid w:val="00FB6076"/>
    <w:rsid w:val="00FC35E6"/>
    <w:rsid w:val="00FC49E4"/>
    <w:rsid w:val="00FD05F7"/>
    <w:rsid w:val="00FD73AF"/>
    <w:rsid w:val="00FE12EE"/>
    <w:rsid w:val="00FE6974"/>
    <w:rsid w:val="00FF0194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2C9B-ED1E-4630-890D-F05178A9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361</TotalTime>
  <Pages>2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Josiane de Oliveira Borges</cp:lastModifiedBy>
  <cp:revision>21</cp:revision>
  <cp:lastPrinted>1995-11-21T19:41:00Z</cp:lastPrinted>
  <dcterms:created xsi:type="dcterms:W3CDTF">2022-04-13T18:12:00Z</dcterms:created>
  <dcterms:modified xsi:type="dcterms:W3CDTF">2023-02-01T16:41:00Z</dcterms:modified>
</cp:coreProperties>
</file>