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8F401" w14:textId="77777777" w:rsidR="00847E49" w:rsidRPr="00D05C92" w:rsidRDefault="00847E49" w:rsidP="00847E49">
      <w:pPr>
        <w:jc w:val="center"/>
      </w:pPr>
      <w:r w:rsidRPr="00D05C92">
        <w:t>EXPOSIÇÃO DE MOTIVOS</w:t>
      </w:r>
    </w:p>
    <w:p w14:paraId="43B58110" w14:textId="77777777" w:rsidR="00847E49" w:rsidRDefault="00847E49" w:rsidP="00847E49">
      <w:pPr>
        <w:jc w:val="center"/>
      </w:pPr>
    </w:p>
    <w:p w14:paraId="25250D38" w14:textId="77777777" w:rsidR="005D7A01" w:rsidRDefault="005D7A01" w:rsidP="00847E49">
      <w:pPr>
        <w:jc w:val="center"/>
      </w:pPr>
    </w:p>
    <w:p w14:paraId="3B11F779" w14:textId="509DD23D" w:rsidR="001E5D9A" w:rsidRDefault="001E5D9A" w:rsidP="00CA263A">
      <w:pPr>
        <w:spacing w:after="60"/>
        <w:ind w:firstLine="1418"/>
        <w:jc w:val="both"/>
      </w:pPr>
      <w:r>
        <w:t xml:space="preserve">A primeira competição de jogos eletrônicos de que se tem notícia ocorreu no dia 19 de outubro de 1972, na Universidade de </w:t>
      </w:r>
      <w:r w:rsidRPr="0039755F">
        <w:rPr>
          <w:i/>
          <w:iCs/>
        </w:rPr>
        <w:t>Stanford</w:t>
      </w:r>
      <w:r>
        <w:t>, nos Estados Unidos da América.</w:t>
      </w:r>
    </w:p>
    <w:p w14:paraId="3B4FB3CD" w14:textId="1200BE59" w:rsidR="001E5D9A" w:rsidRDefault="001E5D9A" w:rsidP="001E5D9A">
      <w:pPr>
        <w:spacing w:after="60"/>
        <w:ind w:firstLine="1418"/>
        <w:jc w:val="both"/>
      </w:pPr>
      <w:r>
        <w:t xml:space="preserve">O jogo em disputa era o clássico </w:t>
      </w:r>
      <w:r w:rsidRPr="0039755F">
        <w:rPr>
          <w:i/>
          <w:iCs/>
        </w:rPr>
        <w:t xml:space="preserve">Space </w:t>
      </w:r>
      <w:proofErr w:type="spellStart"/>
      <w:r w:rsidRPr="0039755F">
        <w:rPr>
          <w:i/>
          <w:iCs/>
        </w:rPr>
        <w:t>Invaders</w:t>
      </w:r>
      <w:proofErr w:type="spellEnd"/>
      <w:r w:rsidR="00D64773">
        <w:rPr>
          <w:i/>
          <w:iCs/>
        </w:rPr>
        <w:t>,</w:t>
      </w:r>
      <w:r>
        <w:t xml:space="preserve"> e o vencedor teria direito a um ano de assinatura da revista </w:t>
      </w:r>
      <w:r w:rsidRPr="0039755F">
        <w:rPr>
          <w:i/>
          <w:iCs/>
        </w:rPr>
        <w:t>Rolling Stone</w:t>
      </w:r>
      <w:r>
        <w:t>. Décadas depois, as competições de esportes eletrônicos mudaram de patamar.</w:t>
      </w:r>
    </w:p>
    <w:p w14:paraId="7555D85A" w14:textId="57B7AEE0" w:rsidR="001E5D9A" w:rsidRDefault="001E5D9A" w:rsidP="001E5D9A">
      <w:pPr>
        <w:spacing w:after="60"/>
        <w:ind w:firstLine="1418"/>
        <w:jc w:val="both"/>
      </w:pPr>
      <w:r>
        <w:t xml:space="preserve">Hoje elas são mais populares e oferecem premiações bem mais estimadas. Os </w:t>
      </w:r>
      <w:proofErr w:type="spellStart"/>
      <w:r w:rsidRPr="0039755F">
        <w:rPr>
          <w:i/>
          <w:iCs/>
        </w:rPr>
        <w:t>eSports</w:t>
      </w:r>
      <w:proofErr w:type="spellEnd"/>
      <w:r>
        <w:t>, como agora são conhecidos os antigos videogames, representam uma parcela de grande destaque na indústria do entretenimento. D</w:t>
      </w:r>
      <w:r w:rsidR="000546F3">
        <w:t xml:space="preserve">esde </w:t>
      </w:r>
      <w:r>
        <w:t>a venda de jogos e equipamentos eletrônicos até o comércio de acessos para competições, circulam bilhões de dólares. O volume de negócios gerados em decorrência da atividade profissional ou amadora é algo que não se esperava antigamente.</w:t>
      </w:r>
    </w:p>
    <w:p w14:paraId="26807F7A" w14:textId="77777777" w:rsidR="001E5D9A" w:rsidRDefault="001E5D9A" w:rsidP="001E5D9A">
      <w:pPr>
        <w:spacing w:after="60"/>
        <w:ind w:firstLine="1418"/>
        <w:jc w:val="both"/>
      </w:pPr>
      <w:r>
        <w:t>A negligência do passado nos ensina que devemos estar atentos ao potencial que essas atividades demonstram. É nesse sentido que proponho que o Município de Porto Alegre seja célere no estímulo à prática esportiva eletrônica.</w:t>
      </w:r>
    </w:p>
    <w:p w14:paraId="75DCA8CA" w14:textId="77777777" w:rsidR="001E5D9A" w:rsidRDefault="001E5D9A" w:rsidP="001E5D9A">
      <w:pPr>
        <w:spacing w:after="60"/>
        <w:ind w:firstLine="1418"/>
        <w:jc w:val="both"/>
      </w:pPr>
      <w:r>
        <w:t xml:space="preserve">Alguns estados já têm promovido políticas locais de incentivo à prática profissional de </w:t>
      </w:r>
      <w:proofErr w:type="spellStart"/>
      <w:r w:rsidRPr="0039755F">
        <w:rPr>
          <w:i/>
          <w:iCs/>
        </w:rPr>
        <w:t>eSports</w:t>
      </w:r>
      <w:proofErr w:type="spellEnd"/>
      <w:r>
        <w:t>, atraindo profissionais da área e empresas dispostas a consolidar eventos de competição e exposição.</w:t>
      </w:r>
    </w:p>
    <w:p w14:paraId="186F45C4" w14:textId="77777777" w:rsidR="001E5D9A" w:rsidRDefault="001E5D9A" w:rsidP="001E5D9A">
      <w:pPr>
        <w:spacing w:after="60"/>
        <w:ind w:firstLine="1418"/>
        <w:jc w:val="both"/>
      </w:pPr>
      <w:r>
        <w:t>Segundo o Governo Federal, 75,7 milhões de pessoas podem ser consideradas usuárias de jogos eletrônicos no Brasil, número que coloca o país em primeiro lugar na América Latina e em 13° lugar no ranking mundial.</w:t>
      </w:r>
    </w:p>
    <w:p w14:paraId="1A3AACE5" w14:textId="2DF12FCA" w:rsidR="001E5D9A" w:rsidRDefault="001E5D9A" w:rsidP="001E5D9A">
      <w:pPr>
        <w:spacing w:after="60"/>
        <w:ind w:firstLine="1418"/>
        <w:jc w:val="both"/>
      </w:pPr>
      <w:r>
        <w:t xml:space="preserve">Um estudo divulgado pelo Ministério da Cultura aponta que o mercado de </w:t>
      </w:r>
      <w:r w:rsidR="00EB56C0">
        <w:t xml:space="preserve">jogos eletrônicos </w:t>
      </w:r>
      <w:r>
        <w:t>brasileiro está crescendo em todas as regiões e</w:t>
      </w:r>
      <w:r w:rsidR="00D64773">
        <w:t xml:space="preserve"> que</w:t>
      </w:r>
      <w:r>
        <w:t xml:space="preserve"> as empresas informais faturam, em média, R$ 81 mil por ano, enquanto as formalizadas têm faturamento médio anual superior a R$ 300 mil no ano. Vale destacar ainda que o Brasil já é o terceiro maior em audiência mundial de torneios de </w:t>
      </w:r>
      <w:proofErr w:type="spellStart"/>
      <w:r w:rsidRPr="0039755F">
        <w:rPr>
          <w:i/>
          <w:iCs/>
        </w:rPr>
        <w:t>eSports</w:t>
      </w:r>
      <w:proofErr w:type="spellEnd"/>
      <w:r>
        <w:t>, com estimativa de 11,4 milhões de espectadores em 2017.</w:t>
      </w:r>
    </w:p>
    <w:p w14:paraId="271E68D3" w14:textId="43E2A59F" w:rsidR="001E5D9A" w:rsidRDefault="001E5D9A" w:rsidP="001E5D9A">
      <w:pPr>
        <w:spacing w:after="60"/>
        <w:ind w:firstLine="1418"/>
        <w:jc w:val="both"/>
      </w:pPr>
      <w:r>
        <w:t>Percebe-se, portanto, que há uma grande expectativa em relação ao que o mercado reserva para es</w:t>
      </w:r>
      <w:r w:rsidR="00D64773">
        <w:t>s</w:t>
      </w:r>
      <w:r>
        <w:t xml:space="preserve">a indústria por aqui. As premiações de competições também são um termômetro para estimar o que esse mercado representa atualmente. Por exemplo, a premiação paga no mundial do </w:t>
      </w:r>
      <w:r w:rsidR="00EB56C0">
        <w:t xml:space="preserve">jogo </w:t>
      </w:r>
      <w:r>
        <w:t xml:space="preserve">DOTA 2 foi maior que o do Campeonato Brasileiro de Futebol em 2018. No torneio de </w:t>
      </w:r>
      <w:proofErr w:type="spellStart"/>
      <w:r w:rsidRPr="0039755F">
        <w:rPr>
          <w:i/>
          <w:iCs/>
        </w:rPr>
        <w:t>eSports</w:t>
      </w:r>
      <w:proofErr w:type="spellEnd"/>
      <w:r w:rsidR="00D64773">
        <w:rPr>
          <w:i/>
          <w:iCs/>
        </w:rPr>
        <w:t>,</w:t>
      </w:r>
      <w:r>
        <w:t xml:space="preserve"> foram distribuídos quase R$ 106 milhões, muito acima dos R$ 63,7 milhões que o Brasileirão repartiu entre seus vencedores.</w:t>
      </w:r>
    </w:p>
    <w:p w14:paraId="3CD2AB84" w14:textId="4A54F8F6" w:rsidR="001E5D9A" w:rsidRDefault="001E5D9A" w:rsidP="001E5D9A">
      <w:pPr>
        <w:spacing w:after="60"/>
        <w:ind w:firstLine="1418"/>
        <w:jc w:val="both"/>
      </w:pPr>
      <w:r>
        <w:t xml:space="preserve">Os </w:t>
      </w:r>
      <w:proofErr w:type="spellStart"/>
      <w:r w:rsidRPr="0039755F">
        <w:rPr>
          <w:i/>
          <w:iCs/>
        </w:rPr>
        <w:t>eSports</w:t>
      </w:r>
      <w:proofErr w:type="spellEnd"/>
      <w:r>
        <w:t xml:space="preserve"> têm se tornado cada vez mais populares em diversos países, principalmente entre os jovens. Em todo o mundo, o número de entusiastas de </w:t>
      </w:r>
      <w:proofErr w:type="spellStart"/>
      <w:r w:rsidRPr="0039755F">
        <w:rPr>
          <w:i/>
          <w:iCs/>
        </w:rPr>
        <w:t>eSports</w:t>
      </w:r>
      <w:proofErr w:type="spellEnd"/>
      <w:r>
        <w:t xml:space="preserve"> subiu de 90 milhões, em 2014, para quase 150 milhões, em 2016.</w:t>
      </w:r>
    </w:p>
    <w:p w14:paraId="24E2111E" w14:textId="77777777" w:rsidR="001E5D9A" w:rsidRDefault="001E5D9A" w:rsidP="001E5D9A">
      <w:pPr>
        <w:spacing w:after="60"/>
        <w:ind w:firstLine="1418"/>
        <w:jc w:val="both"/>
      </w:pPr>
      <w:r>
        <w:t xml:space="preserve">Demonstrado o potencial dessa indústria, é preciso reforçar a ideia de que esse mercado pode facilmente se construir sozinho, mas o Estado é capaz de construir pontes para facilitar a atração de investimentos e a consolidação de um polo de </w:t>
      </w:r>
      <w:proofErr w:type="spellStart"/>
      <w:r w:rsidRPr="0039755F">
        <w:rPr>
          <w:i/>
          <w:iCs/>
        </w:rPr>
        <w:t>eSports</w:t>
      </w:r>
      <w:proofErr w:type="spellEnd"/>
      <w:r>
        <w:t xml:space="preserve"> e uma agenda de eventos no Município.</w:t>
      </w:r>
    </w:p>
    <w:p w14:paraId="7387BF5E" w14:textId="77777777" w:rsidR="001E5D9A" w:rsidRDefault="001E5D9A" w:rsidP="001E5D9A">
      <w:pPr>
        <w:spacing w:after="60"/>
        <w:ind w:firstLine="1418"/>
        <w:jc w:val="both"/>
      </w:pPr>
      <w:r>
        <w:t xml:space="preserve">E o primeiro passo em direção a esse objetivo é igualar os esportes eletrônicos aos esportes tradicionais, bem como os atletas profissionais de </w:t>
      </w:r>
      <w:proofErr w:type="spellStart"/>
      <w:r w:rsidRPr="0039755F">
        <w:rPr>
          <w:i/>
          <w:iCs/>
        </w:rPr>
        <w:t>eSports</w:t>
      </w:r>
      <w:proofErr w:type="spellEnd"/>
      <w:r>
        <w:t xml:space="preserve"> aos atletas de modalidades convencionais. Também é de fundamental importância estabelecer uma data no calendário oficial no Município de Porto Alegre para a celebração do atleta e dos esportes eletrônicos.</w:t>
      </w:r>
    </w:p>
    <w:p w14:paraId="30C5018F" w14:textId="13DB61BB" w:rsidR="001E5D9A" w:rsidRDefault="005471FA" w:rsidP="001E5D9A">
      <w:pPr>
        <w:spacing w:after="60"/>
        <w:ind w:firstLine="1418"/>
        <w:jc w:val="both"/>
      </w:pPr>
      <w:r>
        <w:t>O</w:t>
      </w:r>
      <w:r w:rsidR="001E5D9A">
        <w:t xml:space="preserve"> dia 19 de outubro</w:t>
      </w:r>
      <w:r>
        <w:t xml:space="preserve"> é </w:t>
      </w:r>
      <w:r w:rsidR="001E5D9A">
        <w:t xml:space="preserve">citado alhures como a data da primeira competição de jogos eletrônicos de que se tem registro. O reconhecimento de uma data é ato </w:t>
      </w:r>
      <w:r w:rsidR="001E5D9A">
        <w:lastRenderedPageBreak/>
        <w:t xml:space="preserve">simbólico, mas muito expressivo no sentido de consolidar Porto Alegre como uma cidade que valoriza a cultura </w:t>
      </w:r>
      <w:r w:rsidR="001E5D9A" w:rsidRPr="0039755F">
        <w:rPr>
          <w:i/>
          <w:iCs/>
        </w:rPr>
        <w:t>gamer</w:t>
      </w:r>
      <w:r w:rsidR="001E5D9A">
        <w:t>.</w:t>
      </w:r>
    </w:p>
    <w:p w14:paraId="4C5BC92B" w14:textId="77777777" w:rsidR="001E5D9A" w:rsidRDefault="001E5D9A" w:rsidP="001E5D9A">
      <w:pPr>
        <w:spacing w:after="60"/>
        <w:ind w:firstLine="1418"/>
        <w:jc w:val="both"/>
      </w:pPr>
      <w:r>
        <w:t>Todas as disposições propostas convergem no sentido de fortalecer os esportes eletrônicos e valorizar a prática profissional. Tal incentivo produzirá inúmeros benefícios sociais, culturais e econômicos aos porto-alegrenses.</w:t>
      </w:r>
    </w:p>
    <w:p w14:paraId="670B86AC" w14:textId="7F756CA3" w:rsidR="00D3391B" w:rsidRDefault="001E5D9A" w:rsidP="001E5D9A">
      <w:pPr>
        <w:spacing w:after="60"/>
        <w:ind w:firstLine="1418"/>
        <w:jc w:val="both"/>
      </w:pPr>
      <w:r>
        <w:t xml:space="preserve">Diante do exposto, considerando a relevância da matéria, conto com o apoio dos nobres pares desta Casa para a aprovação do presente </w:t>
      </w:r>
      <w:r w:rsidR="00D64773">
        <w:t>P</w:t>
      </w:r>
      <w:r>
        <w:t xml:space="preserve">rojeto de </w:t>
      </w:r>
      <w:r w:rsidR="00D64773">
        <w:t>L</w:t>
      </w:r>
      <w:r>
        <w:t>ei.</w:t>
      </w:r>
    </w:p>
    <w:p w14:paraId="738A860A" w14:textId="77777777" w:rsidR="001E5D9A" w:rsidRDefault="001E5D9A" w:rsidP="001E5D9A">
      <w:pPr>
        <w:spacing w:after="60"/>
        <w:ind w:firstLine="1418"/>
        <w:jc w:val="both"/>
        <w:rPr>
          <w:color w:val="000000"/>
        </w:rPr>
      </w:pPr>
    </w:p>
    <w:p w14:paraId="5FCAE4BC" w14:textId="5F2D412A" w:rsidR="00525ADA" w:rsidRPr="00D05C92" w:rsidRDefault="00B81A56" w:rsidP="00454ACB">
      <w:pPr>
        <w:spacing w:after="60"/>
        <w:ind w:firstLine="1418"/>
        <w:jc w:val="both"/>
        <w:rPr>
          <w:color w:val="000000"/>
        </w:rPr>
      </w:pPr>
      <w:r>
        <w:rPr>
          <w:color w:val="000000"/>
        </w:rPr>
        <w:t xml:space="preserve">Sala das Sessões, </w:t>
      </w:r>
      <w:r w:rsidR="001E5D9A">
        <w:rPr>
          <w:color w:val="000000"/>
        </w:rPr>
        <w:t>8</w:t>
      </w:r>
      <w:r w:rsidR="00525ADA">
        <w:rPr>
          <w:color w:val="000000"/>
        </w:rPr>
        <w:t xml:space="preserve"> de</w:t>
      </w:r>
      <w:r w:rsidR="00A33886">
        <w:rPr>
          <w:color w:val="000000"/>
        </w:rPr>
        <w:t xml:space="preserve"> </w:t>
      </w:r>
      <w:r w:rsidR="001E5D9A">
        <w:rPr>
          <w:color w:val="000000"/>
        </w:rPr>
        <w:t>fevereiro</w:t>
      </w:r>
      <w:r w:rsidR="00525ADA">
        <w:rPr>
          <w:color w:val="000000"/>
        </w:rPr>
        <w:t xml:space="preserve"> de 20</w:t>
      </w:r>
      <w:r w:rsidR="00603D5D">
        <w:rPr>
          <w:color w:val="000000"/>
        </w:rPr>
        <w:t>2</w:t>
      </w:r>
      <w:r w:rsidR="001E5D9A">
        <w:rPr>
          <w:color w:val="000000"/>
        </w:rPr>
        <w:t>3</w:t>
      </w:r>
      <w:r w:rsidR="003C4ED2">
        <w:rPr>
          <w:color w:val="000000"/>
        </w:rPr>
        <w:t>.</w:t>
      </w:r>
    </w:p>
    <w:p w14:paraId="05B5E9F3" w14:textId="77777777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2EDCC71A" w14:textId="77777777" w:rsidR="003C4ED2" w:rsidRDefault="003C4ED2" w:rsidP="00D05C92">
      <w:pPr>
        <w:ind w:firstLine="1418"/>
        <w:jc w:val="both"/>
        <w:rPr>
          <w:rFonts w:eastAsia="Arial"/>
          <w:b/>
          <w:color w:val="000000"/>
        </w:rPr>
      </w:pPr>
    </w:p>
    <w:p w14:paraId="66CEF048" w14:textId="77777777" w:rsidR="00B11DA2" w:rsidRDefault="00B11DA2" w:rsidP="00D05C92">
      <w:pPr>
        <w:jc w:val="both"/>
        <w:rPr>
          <w:rFonts w:eastAsia="Arial"/>
          <w:b/>
          <w:color w:val="000000"/>
        </w:rPr>
      </w:pPr>
    </w:p>
    <w:p w14:paraId="2BE4F112" w14:textId="77777777" w:rsidR="00D05C92" w:rsidRPr="00D05C92" w:rsidRDefault="00D05C92" w:rsidP="00D05C92">
      <w:pPr>
        <w:jc w:val="both"/>
        <w:rPr>
          <w:rFonts w:eastAsia="Arial"/>
          <w:b/>
          <w:color w:val="000000"/>
        </w:rPr>
      </w:pPr>
    </w:p>
    <w:p w14:paraId="0900FD22" w14:textId="12BEA80C" w:rsidR="00D05C92" w:rsidRDefault="00D3391B" w:rsidP="00D05C92">
      <w:pPr>
        <w:jc w:val="center"/>
        <w:rPr>
          <w:rFonts w:eastAsia="Arial"/>
          <w:color w:val="000000"/>
        </w:rPr>
      </w:pPr>
      <w:r w:rsidRPr="00D05C92">
        <w:rPr>
          <w:rFonts w:eastAsia="Arial"/>
          <w:color w:val="000000"/>
        </w:rPr>
        <w:t xml:space="preserve">VEREADOR </w:t>
      </w:r>
      <w:r w:rsidR="001E5D9A">
        <w:rPr>
          <w:rFonts w:eastAsia="Arial"/>
          <w:color w:val="000000"/>
        </w:rPr>
        <w:t>MÁRCIO BINS ELY</w:t>
      </w:r>
    </w:p>
    <w:p w14:paraId="69243547" w14:textId="77777777" w:rsidR="00505177" w:rsidRDefault="00505177" w:rsidP="00D05C92">
      <w:pPr>
        <w:jc w:val="center"/>
        <w:rPr>
          <w:rFonts w:eastAsia="Arial"/>
          <w:color w:val="000000"/>
        </w:rPr>
      </w:pPr>
    </w:p>
    <w:p w14:paraId="05FBC0AB" w14:textId="77777777" w:rsidR="00D05C92" w:rsidRPr="00D05C92" w:rsidRDefault="003C4ED2" w:rsidP="007916D2">
      <w:pPr>
        <w:jc w:val="center"/>
        <w:rPr>
          <w:rFonts w:eastAsia="Arial"/>
          <w:b/>
          <w:color w:val="000000"/>
        </w:rPr>
      </w:pPr>
      <w:r>
        <w:rPr>
          <w:rFonts w:eastAsia="Arial"/>
          <w:color w:val="000000"/>
        </w:rPr>
        <w:br w:type="page"/>
      </w:r>
      <w:r w:rsidR="00D05C92" w:rsidRPr="00D05C92">
        <w:rPr>
          <w:rFonts w:eastAsia="Arial"/>
          <w:b/>
          <w:color w:val="000000"/>
        </w:rPr>
        <w:t>PROJETO DE LEI</w:t>
      </w:r>
    </w:p>
    <w:p w14:paraId="261B2642" w14:textId="77777777" w:rsidR="00D05C92" w:rsidRDefault="00D05C92" w:rsidP="006751F2">
      <w:pPr>
        <w:jc w:val="center"/>
        <w:rPr>
          <w:rFonts w:eastAsia="Arial"/>
          <w:b/>
          <w:color w:val="000000"/>
        </w:rPr>
      </w:pPr>
    </w:p>
    <w:p w14:paraId="7A97660C" w14:textId="77777777" w:rsidR="007916D2" w:rsidRDefault="007916D2" w:rsidP="005E4539">
      <w:pPr>
        <w:jc w:val="center"/>
        <w:rPr>
          <w:rFonts w:eastAsia="Arial"/>
          <w:b/>
          <w:color w:val="000000"/>
        </w:rPr>
      </w:pPr>
    </w:p>
    <w:p w14:paraId="1D32E3C8" w14:textId="77777777" w:rsidR="007916D2" w:rsidRPr="00D05C92" w:rsidRDefault="007916D2" w:rsidP="00161D1C">
      <w:pPr>
        <w:jc w:val="center"/>
        <w:rPr>
          <w:rFonts w:eastAsia="Arial"/>
          <w:b/>
          <w:color w:val="000000"/>
        </w:rPr>
      </w:pPr>
    </w:p>
    <w:p w14:paraId="351AF91E" w14:textId="5B27FE57" w:rsidR="00A33886" w:rsidRPr="00D05C92" w:rsidRDefault="001E5D9A" w:rsidP="00454ACB">
      <w:pPr>
        <w:ind w:left="4253"/>
        <w:jc w:val="both"/>
        <w:rPr>
          <w:rFonts w:eastAsia="Arial"/>
          <w:b/>
          <w:color w:val="000000"/>
        </w:rPr>
      </w:pPr>
      <w:r w:rsidRPr="001E5D9A">
        <w:rPr>
          <w:rFonts w:eastAsia="Arial"/>
          <w:b/>
          <w:color w:val="000000"/>
        </w:rPr>
        <w:t>Institui a Política Municipal de Incentivo à Prática Profissional de Esportes Eletrônicos</w:t>
      </w:r>
      <w:r w:rsidR="00B001ED">
        <w:rPr>
          <w:rFonts w:eastAsia="Arial"/>
          <w:b/>
          <w:color w:val="000000"/>
        </w:rPr>
        <w:t xml:space="preserve"> </w:t>
      </w:r>
      <w:r w:rsidR="00B001ED" w:rsidRPr="00B001ED">
        <w:rPr>
          <w:rFonts w:eastAsia="Arial"/>
          <w:b/>
          <w:color w:val="000000"/>
        </w:rPr>
        <w:t>no Município de Porto Alegre</w:t>
      </w:r>
      <w:r w:rsidR="00BC3B79">
        <w:rPr>
          <w:rFonts w:eastAsia="Arial"/>
          <w:b/>
          <w:color w:val="000000"/>
        </w:rPr>
        <w:t>.</w:t>
      </w:r>
    </w:p>
    <w:p w14:paraId="2B69183B" w14:textId="77777777" w:rsidR="00D05C92" w:rsidRPr="00D05C92" w:rsidRDefault="00D05C92" w:rsidP="00454ACB">
      <w:pPr>
        <w:ind w:firstLine="709"/>
        <w:jc w:val="both"/>
        <w:rPr>
          <w:rFonts w:eastAsia="Calibri"/>
          <w:b/>
          <w:lang w:eastAsia="en-US"/>
        </w:rPr>
      </w:pPr>
    </w:p>
    <w:p w14:paraId="79D35D22" w14:textId="77777777" w:rsidR="00D05C92" w:rsidRPr="00D05C92" w:rsidRDefault="00D05C92" w:rsidP="00454ACB">
      <w:pPr>
        <w:ind w:firstLine="709"/>
        <w:jc w:val="both"/>
        <w:rPr>
          <w:b/>
        </w:rPr>
      </w:pPr>
    </w:p>
    <w:p w14:paraId="61C4FA1F" w14:textId="2855488B" w:rsidR="00E03C57" w:rsidRDefault="00D05C92" w:rsidP="00E03C57">
      <w:pPr>
        <w:ind w:firstLine="1418"/>
        <w:jc w:val="both"/>
      </w:pPr>
      <w:r w:rsidRPr="00D05C92">
        <w:rPr>
          <w:b/>
        </w:rPr>
        <w:t>Art. 1º</w:t>
      </w:r>
      <w:r w:rsidRPr="00D05C92">
        <w:t xml:space="preserve"> </w:t>
      </w:r>
      <w:r w:rsidR="007916D2">
        <w:t xml:space="preserve"> </w:t>
      </w:r>
      <w:r w:rsidR="001E5D9A" w:rsidRPr="001E5D9A">
        <w:t xml:space="preserve">Fica instituída a Política Municipal de Incentivo à Prática Profissional de Esportes Eletrônicos </w:t>
      </w:r>
      <w:r w:rsidR="00056E24">
        <w:t>no</w:t>
      </w:r>
      <w:r w:rsidR="001E5D9A" w:rsidRPr="001E5D9A">
        <w:t xml:space="preserve"> Município de Porto Alegre.</w:t>
      </w:r>
    </w:p>
    <w:p w14:paraId="2DA024E6" w14:textId="73B451E9" w:rsidR="005544AC" w:rsidRDefault="005544AC" w:rsidP="00E03C57">
      <w:pPr>
        <w:ind w:firstLine="1418"/>
        <w:jc w:val="both"/>
      </w:pPr>
    </w:p>
    <w:p w14:paraId="64A934F2" w14:textId="2682525D" w:rsidR="00A33886" w:rsidRDefault="00A33886" w:rsidP="00A33886">
      <w:pPr>
        <w:ind w:firstLine="1418"/>
        <w:jc w:val="both"/>
        <w:rPr>
          <w:rFonts w:eastAsia="Arial"/>
          <w:color w:val="000000"/>
        </w:rPr>
      </w:pPr>
      <w:r w:rsidRPr="006A68F3">
        <w:rPr>
          <w:rFonts w:eastAsia="Arial"/>
          <w:b/>
          <w:bCs/>
          <w:color w:val="000000"/>
        </w:rPr>
        <w:t>Art. 2º</w:t>
      </w:r>
      <w:r w:rsidR="006A68F3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1E5D9A" w:rsidRPr="001E5D9A">
        <w:rPr>
          <w:rFonts w:eastAsia="Arial"/>
          <w:color w:val="000000"/>
        </w:rPr>
        <w:t>A Política Municipal de Incentivo à Prática Profissional de Esportes Eletrônicos possui os seguintes objetivos:</w:t>
      </w:r>
    </w:p>
    <w:p w14:paraId="709E8B87" w14:textId="0D5BC0C4" w:rsidR="001E5D9A" w:rsidRDefault="001E5D9A" w:rsidP="00A33886">
      <w:pPr>
        <w:ind w:firstLine="1418"/>
        <w:jc w:val="both"/>
        <w:rPr>
          <w:rFonts w:eastAsia="Arial"/>
          <w:color w:val="000000"/>
        </w:rPr>
      </w:pPr>
    </w:p>
    <w:p w14:paraId="71424E9A" w14:textId="01E41EFB" w:rsidR="001E5D9A" w:rsidRPr="001E5D9A" w:rsidRDefault="001E5D9A" w:rsidP="001E5D9A">
      <w:pPr>
        <w:ind w:firstLine="1418"/>
        <w:jc w:val="both"/>
        <w:rPr>
          <w:rFonts w:eastAsia="Arial"/>
          <w:color w:val="000000"/>
        </w:rPr>
      </w:pPr>
      <w:r w:rsidRPr="001E5D9A">
        <w:rPr>
          <w:rFonts w:eastAsia="Arial"/>
          <w:color w:val="000000"/>
        </w:rPr>
        <w:t>I</w:t>
      </w:r>
      <w:r w:rsidR="009A110B">
        <w:rPr>
          <w:rFonts w:eastAsia="Arial"/>
          <w:color w:val="000000"/>
        </w:rPr>
        <w:t xml:space="preserve"> – </w:t>
      </w:r>
      <w:r w:rsidRPr="001E5D9A">
        <w:rPr>
          <w:rFonts w:eastAsia="Arial"/>
          <w:color w:val="000000"/>
        </w:rPr>
        <w:t>valorizar</w:t>
      </w:r>
      <w:r w:rsidR="009A110B">
        <w:rPr>
          <w:rFonts w:eastAsia="Arial"/>
          <w:color w:val="000000"/>
        </w:rPr>
        <w:t xml:space="preserve"> </w:t>
      </w:r>
      <w:r w:rsidRPr="001E5D9A">
        <w:rPr>
          <w:rFonts w:eastAsia="Arial"/>
          <w:color w:val="000000"/>
        </w:rPr>
        <w:t xml:space="preserve">e estimular a prática profissional de esportes eletrônicos e </w:t>
      </w:r>
      <w:r w:rsidR="00056E24">
        <w:rPr>
          <w:rFonts w:eastAsia="Arial"/>
          <w:color w:val="000000"/>
        </w:rPr>
        <w:t xml:space="preserve">suas </w:t>
      </w:r>
      <w:r w:rsidRPr="001E5D9A">
        <w:rPr>
          <w:rFonts w:eastAsia="Arial"/>
          <w:color w:val="000000"/>
        </w:rPr>
        <w:t xml:space="preserve">atividades decorrentes, como o comércio de </w:t>
      </w:r>
      <w:r w:rsidRPr="0039755F">
        <w:rPr>
          <w:rFonts w:eastAsia="Arial"/>
          <w:i/>
          <w:iCs/>
          <w:color w:val="000000"/>
        </w:rPr>
        <w:t>hardwares</w:t>
      </w:r>
      <w:r w:rsidRPr="001E5D9A">
        <w:rPr>
          <w:rFonts w:eastAsia="Arial"/>
          <w:color w:val="000000"/>
        </w:rPr>
        <w:t xml:space="preserve"> e </w:t>
      </w:r>
      <w:r w:rsidR="00056E24">
        <w:rPr>
          <w:rFonts w:eastAsia="Arial"/>
          <w:color w:val="000000"/>
        </w:rPr>
        <w:t xml:space="preserve">de </w:t>
      </w:r>
      <w:r w:rsidRPr="0039755F">
        <w:rPr>
          <w:rFonts w:eastAsia="Arial"/>
          <w:i/>
          <w:iCs/>
          <w:color w:val="000000"/>
        </w:rPr>
        <w:t>softwares</w:t>
      </w:r>
      <w:r w:rsidRPr="001E5D9A">
        <w:rPr>
          <w:rFonts w:eastAsia="Arial"/>
          <w:color w:val="000000"/>
        </w:rPr>
        <w:t xml:space="preserve"> e a realização de eventos competitivos;</w:t>
      </w:r>
    </w:p>
    <w:p w14:paraId="17CE4C67" w14:textId="77777777" w:rsidR="001E5D9A" w:rsidRPr="001E5D9A" w:rsidRDefault="001E5D9A" w:rsidP="001E5D9A">
      <w:pPr>
        <w:ind w:firstLine="1418"/>
        <w:jc w:val="both"/>
        <w:rPr>
          <w:rFonts w:eastAsia="Arial"/>
          <w:color w:val="000000"/>
        </w:rPr>
      </w:pPr>
    </w:p>
    <w:p w14:paraId="6055D8F8" w14:textId="56B8106C" w:rsidR="001E5D9A" w:rsidRPr="001E5D9A" w:rsidRDefault="001E5D9A" w:rsidP="001E5D9A">
      <w:pPr>
        <w:ind w:firstLine="1418"/>
        <w:jc w:val="both"/>
        <w:rPr>
          <w:rFonts w:eastAsia="Arial"/>
          <w:color w:val="000000"/>
        </w:rPr>
      </w:pPr>
      <w:r w:rsidRPr="001E5D9A">
        <w:rPr>
          <w:rFonts w:eastAsia="Arial"/>
          <w:color w:val="000000"/>
        </w:rPr>
        <w:t xml:space="preserve">II </w:t>
      </w:r>
      <w:r w:rsidR="009A110B">
        <w:rPr>
          <w:rFonts w:eastAsia="Arial"/>
          <w:color w:val="000000"/>
        </w:rPr>
        <w:t>–</w:t>
      </w:r>
      <w:r w:rsidRPr="001E5D9A">
        <w:rPr>
          <w:rFonts w:eastAsia="Arial"/>
          <w:color w:val="000000"/>
        </w:rPr>
        <w:t xml:space="preserve"> fomentar</w:t>
      </w:r>
      <w:r w:rsidR="009A110B">
        <w:rPr>
          <w:rFonts w:eastAsia="Arial"/>
          <w:color w:val="000000"/>
        </w:rPr>
        <w:t xml:space="preserve"> </w:t>
      </w:r>
      <w:r w:rsidRPr="001E5D9A">
        <w:rPr>
          <w:rFonts w:eastAsia="Arial"/>
          <w:color w:val="000000"/>
        </w:rPr>
        <w:t>e estimular a cidadania, valorizando a boa convivência por meio da prática de esportes eletrônicos, atingindo tanto os atletas profissionais</w:t>
      </w:r>
      <w:r w:rsidR="00D64773">
        <w:rPr>
          <w:rFonts w:eastAsia="Arial"/>
          <w:color w:val="000000"/>
        </w:rPr>
        <w:t xml:space="preserve"> e</w:t>
      </w:r>
      <w:r w:rsidR="007326DE">
        <w:rPr>
          <w:rFonts w:eastAsia="Arial"/>
          <w:color w:val="000000"/>
        </w:rPr>
        <w:t xml:space="preserve"> os </w:t>
      </w:r>
      <w:r w:rsidRPr="001E5D9A">
        <w:rPr>
          <w:rFonts w:eastAsia="Arial"/>
          <w:color w:val="000000"/>
        </w:rPr>
        <w:t>atletas amadores</w:t>
      </w:r>
      <w:r w:rsidR="00D64773">
        <w:rPr>
          <w:rFonts w:eastAsia="Arial"/>
          <w:color w:val="000000"/>
        </w:rPr>
        <w:t xml:space="preserve"> </w:t>
      </w:r>
      <w:r w:rsidR="007326DE" w:rsidRPr="001E5D9A">
        <w:rPr>
          <w:rFonts w:eastAsia="Arial"/>
          <w:color w:val="000000"/>
        </w:rPr>
        <w:t>quanto o público</w:t>
      </w:r>
      <w:r w:rsidR="00D64773">
        <w:rPr>
          <w:rFonts w:eastAsia="Arial"/>
          <w:color w:val="000000"/>
        </w:rPr>
        <w:t xml:space="preserve"> e</w:t>
      </w:r>
      <w:r w:rsidRPr="001E5D9A">
        <w:rPr>
          <w:rFonts w:eastAsia="Arial"/>
          <w:color w:val="000000"/>
        </w:rPr>
        <w:t xml:space="preserve"> propiciando uma prática esportiva educativa com foco na juventude;</w:t>
      </w:r>
    </w:p>
    <w:p w14:paraId="58717BDB" w14:textId="77777777" w:rsidR="001E5D9A" w:rsidRPr="001E5D9A" w:rsidRDefault="001E5D9A" w:rsidP="001E5D9A">
      <w:pPr>
        <w:ind w:firstLine="1418"/>
        <w:jc w:val="both"/>
        <w:rPr>
          <w:rFonts w:eastAsia="Arial"/>
          <w:color w:val="000000"/>
        </w:rPr>
      </w:pPr>
    </w:p>
    <w:p w14:paraId="14A971A1" w14:textId="35622E81" w:rsidR="001E5D9A" w:rsidRPr="001E5D9A" w:rsidRDefault="001E5D9A" w:rsidP="001E5D9A">
      <w:pPr>
        <w:ind w:firstLine="1418"/>
        <w:jc w:val="both"/>
        <w:rPr>
          <w:rFonts w:eastAsia="Arial"/>
          <w:color w:val="000000"/>
        </w:rPr>
      </w:pPr>
      <w:r w:rsidRPr="001E5D9A">
        <w:rPr>
          <w:rFonts w:eastAsia="Arial"/>
          <w:color w:val="000000"/>
        </w:rPr>
        <w:t xml:space="preserve">III </w:t>
      </w:r>
      <w:r w:rsidR="009A110B">
        <w:rPr>
          <w:rFonts w:eastAsia="Arial"/>
          <w:color w:val="000000"/>
        </w:rPr>
        <w:t>–</w:t>
      </w:r>
      <w:r w:rsidRPr="001E5D9A">
        <w:rPr>
          <w:rFonts w:eastAsia="Arial"/>
          <w:color w:val="000000"/>
        </w:rPr>
        <w:t xml:space="preserve"> promover</w:t>
      </w:r>
      <w:r w:rsidR="009A110B">
        <w:rPr>
          <w:rFonts w:eastAsia="Arial"/>
          <w:color w:val="000000"/>
        </w:rPr>
        <w:t xml:space="preserve"> </w:t>
      </w:r>
      <w:r w:rsidRPr="001E5D9A">
        <w:rPr>
          <w:rFonts w:eastAsia="Arial"/>
          <w:color w:val="000000"/>
        </w:rPr>
        <w:t xml:space="preserve">a </w:t>
      </w:r>
      <w:r w:rsidR="007326DE" w:rsidRPr="001E5D9A">
        <w:rPr>
          <w:rFonts w:eastAsia="Arial"/>
          <w:color w:val="000000"/>
        </w:rPr>
        <w:t>prática</w:t>
      </w:r>
      <w:r w:rsidRPr="001E5D9A">
        <w:rPr>
          <w:rFonts w:eastAsia="Arial"/>
          <w:color w:val="000000"/>
        </w:rPr>
        <w:t xml:space="preserve"> esportiva cultural, unindo, por meio do ambiente virtual, povos de diversos credos, raças e identidades</w:t>
      </w:r>
      <w:r w:rsidR="00D64773">
        <w:rPr>
          <w:rFonts w:eastAsia="Arial"/>
          <w:color w:val="000000"/>
        </w:rPr>
        <w:t xml:space="preserve"> e</w:t>
      </w:r>
      <w:r w:rsidRPr="001E5D9A">
        <w:rPr>
          <w:rFonts w:eastAsia="Arial"/>
          <w:color w:val="000000"/>
        </w:rPr>
        <w:t xml:space="preserve"> combatendo</w:t>
      </w:r>
      <w:r w:rsidR="007326DE">
        <w:rPr>
          <w:rFonts w:eastAsia="Arial"/>
          <w:color w:val="000000"/>
        </w:rPr>
        <w:t xml:space="preserve"> todas as</w:t>
      </w:r>
      <w:r w:rsidRPr="001E5D9A">
        <w:rPr>
          <w:rFonts w:eastAsia="Arial"/>
          <w:color w:val="000000"/>
        </w:rPr>
        <w:t xml:space="preserve"> formas de discriminação;</w:t>
      </w:r>
      <w:r w:rsidR="009A110B">
        <w:rPr>
          <w:rFonts w:eastAsia="Arial"/>
          <w:color w:val="000000"/>
        </w:rPr>
        <w:t xml:space="preserve"> e</w:t>
      </w:r>
    </w:p>
    <w:p w14:paraId="4378E4A3" w14:textId="77777777" w:rsidR="001E5D9A" w:rsidRPr="001E5D9A" w:rsidRDefault="001E5D9A" w:rsidP="001E5D9A">
      <w:pPr>
        <w:ind w:firstLine="1418"/>
        <w:jc w:val="both"/>
        <w:rPr>
          <w:rFonts w:eastAsia="Arial"/>
          <w:color w:val="000000"/>
        </w:rPr>
      </w:pPr>
    </w:p>
    <w:p w14:paraId="13FEE976" w14:textId="711548F6" w:rsidR="001E5D9A" w:rsidRPr="00A33886" w:rsidRDefault="001E5D9A" w:rsidP="001E5D9A">
      <w:pPr>
        <w:ind w:firstLine="1418"/>
        <w:jc w:val="both"/>
        <w:rPr>
          <w:rFonts w:eastAsia="Arial"/>
          <w:color w:val="000000"/>
        </w:rPr>
      </w:pPr>
      <w:r w:rsidRPr="001E5D9A">
        <w:rPr>
          <w:rFonts w:eastAsia="Arial"/>
          <w:color w:val="000000"/>
        </w:rPr>
        <w:t xml:space="preserve">IV </w:t>
      </w:r>
      <w:r w:rsidR="009A110B">
        <w:rPr>
          <w:rFonts w:eastAsia="Arial"/>
          <w:color w:val="000000"/>
        </w:rPr>
        <w:t>–</w:t>
      </w:r>
      <w:r w:rsidRPr="001E5D9A">
        <w:rPr>
          <w:rFonts w:eastAsia="Arial"/>
          <w:color w:val="000000"/>
        </w:rPr>
        <w:t xml:space="preserve"> estimular</w:t>
      </w:r>
      <w:r w:rsidR="009A110B">
        <w:rPr>
          <w:rFonts w:eastAsia="Arial"/>
          <w:color w:val="000000"/>
        </w:rPr>
        <w:t xml:space="preserve"> </w:t>
      </w:r>
      <w:r w:rsidRPr="001E5D9A">
        <w:rPr>
          <w:rFonts w:eastAsia="Arial"/>
          <w:color w:val="000000"/>
        </w:rPr>
        <w:t>o empreendedorismo e o desenvolvimento econômico do Município de Porto Alegre, possibilitando a formação de um polo dedicado à prática de esportes eletrônicos.</w:t>
      </w:r>
    </w:p>
    <w:p w14:paraId="4A611529" w14:textId="77777777" w:rsidR="00A33886" w:rsidRPr="00A33886" w:rsidRDefault="00A33886" w:rsidP="00A33886">
      <w:pPr>
        <w:ind w:firstLine="1418"/>
        <w:jc w:val="both"/>
        <w:rPr>
          <w:rFonts w:eastAsia="Arial"/>
          <w:color w:val="000000"/>
        </w:rPr>
      </w:pPr>
    </w:p>
    <w:p w14:paraId="0975994B" w14:textId="17D8B4C1" w:rsidR="00A33886" w:rsidRDefault="00A33886" w:rsidP="00A33886">
      <w:pPr>
        <w:ind w:firstLine="1418"/>
        <w:jc w:val="both"/>
        <w:rPr>
          <w:rFonts w:eastAsia="Arial"/>
          <w:color w:val="000000"/>
        </w:rPr>
      </w:pPr>
      <w:r w:rsidRPr="001802B1">
        <w:rPr>
          <w:rFonts w:eastAsia="Arial"/>
          <w:b/>
          <w:bCs/>
          <w:color w:val="000000"/>
        </w:rPr>
        <w:t>Art. 3º</w:t>
      </w:r>
      <w:r w:rsidR="002C17EC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1E5D9A" w:rsidRPr="001E5D9A">
        <w:rPr>
          <w:rFonts w:eastAsia="Arial"/>
          <w:color w:val="000000"/>
        </w:rPr>
        <w:t>São instrumentos da Política Municipal de Incentivo à Prática Profissional de Esportes Eletrônicos:</w:t>
      </w:r>
    </w:p>
    <w:p w14:paraId="6F9B0755" w14:textId="29754310" w:rsidR="001E5D9A" w:rsidRDefault="001E5D9A" w:rsidP="00A33886">
      <w:pPr>
        <w:ind w:firstLine="1418"/>
        <w:jc w:val="both"/>
        <w:rPr>
          <w:rFonts w:eastAsia="Arial"/>
          <w:color w:val="000000"/>
        </w:rPr>
      </w:pPr>
    </w:p>
    <w:p w14:paraId="44D1FC8C" w14:textId="2F03BDF8" w:rsidR="001E5D9A" w:rsidRPr="001E5D9A" w:rsidRDefault="001E5D9A" w:rsidP="001E5D9A">
      <w:pPr>
        <w:ind w:firstLine="1418"/>
        <w:jc w:val="both"/>
        <w:rPr>
          <w:rFonts w:eastAsia="Arial"/>
          <w:color w:val="000000"/>
        </w:rPr>
      </w:pPr>
      <w:r w:rsidRPr="001E5D9A">
        <w:rPr>
          <w:rFonts w:eastAsia="Arial"/>
          <w:color w:val="000000"/>
        </w:rPr>
        <w:t xml:space="preserve">I </w:t>
      </w:r>
      <w:r w:rsidR="009A110B">
        <w:rPr>
          <w:rFonts w:eastAsia="Arial"/>
          <w:color w:val="000000"/>
        </w:rPr>
        <w:t>–</w:t>
      </w:r>
      <w:r w:rsidRPr="001E5D9A">
        <w:rPr>
          <w:rFonts w:eastAsia="Arial"/>
          <w:color w:val="000000"/>
        </w:rPr>
        <w:t xml:space="preserve"> o</w:t>
      </w:r>
      <w:r w:rsidR="009A110B">
        <w:rPr>
          <w:rFonts w:eastAsia="Arial"/>
          <w:color w:val="000000"/>
        </w:rPr>
        <w:t xml:space="preserve"> </w:t>
      </w:r>
      <w:r w:rsidRPr="001E5D9A">
        <w:rPr>
          <w:rFonts w:eastAsia="Arial"/>
          <w:color w:val="000000"/>
        </w:rPr>
        <w:t>planejamento das ações</w:t>
      </w:r>
      <w:r w:rsidR="00B001ED">
        <w:rPr>
          <w:rFonts w:eastAsia="Arial"/>
          <w:color w:val="000000"/>
        </w:rPr>
        <w:t xml:space="preserve"> </w:t>
      </w:r>
      <w:r w:rsidR="00B001ED">
        <w:t xml:space="preserve">de que trata a </w:t>
      </w:r>
      <w:r w:rsidR="00056E24">
        <w:t>P</w:t>
      </w:r>
      <w:r w:rsidR="00B001ED">
        <w:t>olítica instituída por esta Lei</w:t>
      </w:r>
      <w:r w:rsidRPr="001E5D9A">
        <w:rPr>
          <w:rFonts w:eastAsia="Arial"/>
          <w:color w:val="000000"/>
        </w:rPr>
        <w:t>;</w:t>
      </w:r>
    </w:p>
    <w:p w14:paraId="46D25BC1" w14:textId="77777777" w:rsidR="001E5D9A" w:rsidRPr="001E5D9A" w:rsidRDefault="001E5D9A" w:rsidP="001E5D9A">
      <w:pPr>
        <w:ind w:firstLine="1418"/>
        <w:jc w:val="both"/>
        <w:rPr>
          <w:rFonts w:eastAsia="Arial"/>
          <w:color w:val="000000"/>
        </w:rPr>
      </w:pPr>
    </w:p>
    <w:p w14:paraId="0F16CD3D" w14:textId="15B6BBFC" w:rsidR="001E5D9A" w:rsidRPr="001E5D9A" w:rsidRDefault="001E5D9A" w:rsidP="001E5D9A">
      <w:pPr>
        <w:ind w:firstLine="1418"/>
        <w:jc w:val="both"/>
        <w:rPr>
          <w:rFonts w:eastAsia="Arial"/>
          <w:color w:val="000000"/>
        </w:rPr>
      </w:pPr>
      <w:r w:rsidRPr="001E5D9A">
        <w:rPr>
          <w:rFonts w:eastAsia="Arial"/>
          <w:color w:val="000000"/>
        </w:rPr>
        <w:t xml:space="preserve">II </w:t>
      </w:r>
      <w:r w:rsidR="009A110B">
        <w:rPr>
          <w:rFonts w:eastAsia="Arial"/>
          <w:color w:val="000000"/>
        </w:rPr>
        <w:t>–</w:t>
      </w:r>
      <w:r w:rsidRPr="001E5D9A">
        <w:rPr>
          <w:rFonts w:eastAsia="Arial"/>
          <w:color w:val="000000"/>
        </w:rPr>
        <w:t xml:space="preserve"> </w:t>
      </w:r>
      <w:r w:rsidR="009A110B">
        <w:rPr>
          <w:rFonts w:eastAsia="Arial"/>
          <w:color w:val="000000"/>
        </w:rPr>
        <w:t xml:space="preserve">a </w:t>
      </w:r>
      <w:r w:rsidRPr="001E5D9A">
        <w:rPr>
          <w:rFonts w:eastAsia="Arial"/>
          <w:color w:val="000000"/>
        </w:rPr>
        <w:t>organização e estruturação de circuitos de competição e de exposição de tecnologias pertinentes aos esportes eletrônicos;</w:t>
      </w:r>
    </w:p>
    <w:p w14:paraId="78CC53A1" w14:textId="77777777" w:rsidR="001E5D9A" w:rsidRPr="001E5D9A" w:rsidRDefault="001E5D9A" w:rsidP="001E5D9A">
      <w:pPr>
        <w:ind w:firstLine="1418"/>
        <w:jc w:val="both"/>
        <w:rPr>
          <w:rFonts w:eastAsia="Arial"/>
          <w:color w:val="000000"/>
        </w:rPr>
      </w:pPr>
    </w:p>
    <w:p w14:paraId="51B149B7" w14:textId="7657E609" w:rsidR="001E5D9A" w:rsidRPr="001E5D9A" w:rsidRDefault="001E5D9A" w:rsidP="001E5D9A">
      <w:pPr>
        <w:ind w:firstLine="1418"/>
        <w:jc w:val="both"/>
        <w:rPr>
          <w:rFonts w:eastAsia="Arial"/>
          <w:color w:val="000000"/>
        </w:rPr>
      </w:pPr>
      <w:r w:rsidRPr="001E5D9A">
        <w:rPr>
          <w:rFonts w:eastAsia="Arial"/>
          <w:color w:val="000000"/>
        </w:rPr>
        <w:t xml:space="preserve">III </w:t>
      </w:r>
      <w:r w:rsidR="009A110B">
        <w:rPr>
          <w:rFonts w:eastAsia="Arial"/>
          <w:color w:val="000000"/>
        </w:rPr>
        <w:t>–</w:t>
      </w:r>
      <w:r w:rsidRPr="001E5D9A">
        <w:rPr>
          <w:rFonts w:eastAsia="Arial"/>
          <w:color w:val="000000"/>
        </w:rPr>
        <w:t xml:space="preserve"> a</w:t>
      </w:r>
      <w:r w:rsidR="009A110B">
        <w:rPr>
          <w:rFonts w:eastAsia="Arial"/>
          <w:color w:val="000000"/>
        </w:rPr>
        <w:t xml:space="preserve"> </w:t>
      </w:r>
      <w:r w:rsidRPr="001E5D9A">
        <w:rPr>
          <w:rFonts w:eastAsia="Arial"/>
          <w:color w:val="000000"/>
        </w:rPr>
        <w:t>concessão de créditos e benefícios tributários para os atletas profissionais de esportes eletrônicos e empresas incentivadoras;</w:t>
      </w:r>
    </w:p>
    <w:p w14:paraId="1965BFA2" w14:textId="77777777" w:rsidR="001E5D9A" w:rsidRPr="001E5D9A" w:rsidRDefault="001E5D9A" w:rsidP="001E5D9A">
      <w:pPr>
        <w:ind w:firstLine="1418"/>
        <w:jc w:val="both"/>
        <w:rPr>
          <w:rFonts w:eastAsia="Arial"/>
          <w:color w:val="000000"/>
        </w:rPr>
      </w:pPr>
    </w:p>
    <w:p w14:paraId="6F756EA2" w14:textId="77D8FBAB" w:rsidR="001E5D9A" w:rsidRPr="001E5D9A" w:rsidRDefault="001E5D9A" w:rsidP="001E5D9A">
      <w:pPr>
        <w:ind w:firstLine="1418"/>
        <w:jc w:val="both"/>
        <w:rPr>
          <w:rFonts w:eastAsia="Arial"/>
          <w:color w:val="000000"/>
        </w:rPr>
      </w:pPr>
      <w:r w:rsidRPr="001E5D9A">
        <w:rPr>
          <w:rFonts w:eastAsia="Arial"/>
          <w:color w:val="000000"/>
        </w:rPr>
        <w:t xml:space="preserve">IV </w:t>
      </w:r>
      <w:r w:rsidR="009A110B">
        <w:rPr>
          <w:rFonts w:eastAsia="Arial"/>
          <w:color w:val="000000"/>
        </w:rPr>
        <w:t>–</w:t>
      </w:r>
      <w:r w:rsidRPr="001E5D9A">
        <w:rPr>
          <w:rFonts w:eastAsia="Arial"/>
          <w:color w:val="000000"/>
        </w:rPr>
        <w:t xml:space="preserve"> os</w:t>
      </w:r>
      <w:r w:rsidR="009A110B">
        <w:rPr>
          <w:rFonts w:eastAsia="Arial"/>
          <w:color w:val="000000"/>
        </w:rPr>
        <w:t xml:space="preserve"> </w:t>
      </w:r>
      <w:r w:rsidRPr="001E5D9A">
        <w:rPr>
          <w:rFonts w:eastAsia="Arial"/>
          <w:color w:val="000000"/>
        </w:rPr>
        <w:t xml:space="preserve">convênios e </w:t>
      </w:r>
      <w:r w:rsidR="00056E24">
        <w:rPr>
          <w:rFonts w:eastAsia="Arial"/>
          <w:color w:val="000000"/>
        </w:rPr>
        <w:t xml:space="preserve">as </w:t>
      </w:r>
      <w:r w:rsidRPr="001E5D9A">
        <w:rPr>
          <w:rFonts w:eastAsia="Arial"/>
          <w:color w:val="000000"/>
        </w:rPr>
        <w:t>parcerias com o Poder Público e a iniciativa privada;</w:t>
      </w:r>
      <w:r w:rsidR="009A110B">
        <w:rPr>
          <w:rFonts w:eastAsia="Arial"/>
          <w:color w:val="000000"/>
        </w:rPr>
        <w:t xml:space="preserve"> e</w:t>
      </w:r>
    </w:p>
    <w:p w14:paraId="07223351" w14:textId="77777777" w:rsidR="001E5D9A" w:rsidRPr="001E5D9A" w:rsidRDefault="001E5D9A" w:rsidP="001E5D9A">
      <w:pPr>
        <w:ind w:firstLine="1418"/>
        <w:jc w:val="both"/>
        <w:rPr>
          <w:rFonts w:eastAsia="Arial"/>
          <w:color w:val="000000"/>
        </w:rPr>
      </w:pPr>
    </w:p>
    <w:p w14:paraId="129A87F8" w14:textId="678894C5" w:rsidR="001E5D9A" w:rsidRPr="00A33886" w:rsidRDefault="001E5D9A" w:rsidP="001E5D9A">
      <w:pPr>
        <w:ind w:firstLine="1418"/>
        <w:jc w:val="both"/>
        <w:rPr>
          <w:rFonts w:eastAsia="Arial"/>
          <w:color w:val="000000"/>
        </w:rPr>
      </w:pPr>
      <w:r w:rsidRPr="001E5D9A">
        <w:rPr>
          <w:rFonts w:eastAsia="Arial"/>
          <w:color w:val="000000"/>
        </w:rPr>
        <w:t xml:space="preserve">V </w:t>
      </w:r>
      <w:r w:rsidR="009A110B">
        <w:rPr>
          <w:rFonts w:eastAsia="Arial"/>
          <w:color w:val="000000"/>
        </w:rPr>
        <w:t>–</w:t>
      </w:r>
      <w:r w:rsidRPr="001E5D9A">
        <w:rPr>
          <w:rFonts w:eastAsia="Arial"/>
          <w:color w:val="000000"/>
        </w:rPr>
        <w:t xml:space="preserve"> a</w:t>
      </w:r>
      <w:r w:rsidR="009A110B">
        <w:rPr>
          <w:rFonts w:eastAsia="Arial"/>
          <w:color w:val="000000"/>
        </w:rPr>
        <w:t xml:space="preserve"> </w:t>
      </w:r>
      <w:r w:rsidRPr="001E5D9A">
        <w:rPr>
          <w:rFonts w:eastAsia="Arial"/>
          <w:color w:val="000000"/>
        </w:rPr>
        <w:t xml:space="preserve">ampla divulgação dos </w:t>
      </w:r>
      <w:r w:rsidR="00B001ED">
        <w:t>eventos de competição e exposição referidos nesta Lei</w:t>
      </w:r>
      <w:r w:rsidRPr="001E5D9A">
        <w:rPr>
          <w:rFonts w:eastAsia="Arial"/>
          <w:color w:val="000000"/>
        </w:rPr>
        <w:t>.</w:t>
      </w:r>
    </w:p>
    <w:p w14:paraId="7F868C16" w14:textId="77777777" w:rsidR="00A33886" w:rsidRPr="00A33886" w:rsidRDefault="00A33886" w:rsidP="00A33886">
      <w:pPr>
        <w:ind w:firstLine="1418"/>
        <w:jc w:val="both"/>
        <w:rPr>
          <w:rFonts w:eastAsia="Arial"/>
          <w:color w:val="000000"/>
        </w:rPr>
      </w:pPr>
    </w:p>
    <w:p w14:paraId="73C9D56E" w14:textId="52CFB3C6" w:rsidR="001E5D9A" w:rsidRDefault="00A33886" w:rsidP="00A33886">
      <w:pPr>
        <w:ind w:firstLine="1418"/>
        <w:jc w:val="both"/>
        <w:rPr>
          <w:rFonts w:eastAsia="Arial"/>
          <w:color w:val="000000"/>
        </w:rPr>
      </w:pPr>
      <w:r w:rsidRPr="00AF0DB5">
        <w:rPr>
          <w:rFonts w:eastAsia="Arial"/>
          <w:b/>
          <w:bCs/>
          <w:color w:val="000000"/>
        </w:rPr>
        <w:t>Art. 4º</w:t>
      </w:r>
      <w:r w:rsidR="002C17EC">
        <w:rPr>
          <w:rFonts w:eastAsia="Arial"/>
          <w:b/>
          <w:bCs/>
          <w:color w:val="000000"/>
        </w:rPr>
        <w:t xml:space="preserve"> </w:t>
      </w:r>
      <w:r w:rsidRPr="00A33886">
        <w:rPr>
          <w:rFonts w:eastAsia="Arial"/>
          <w:color w:val="000000"/>
        </w:rPr>
        <w:t xml:space="preserve"> </w:t>
      </w:r>
      <w:r w:rsidR="00056E24">
        <w:rPr>
          <w:rFonts w:eastAsia="Arial"/>
          <w:color w:val="000000"/>
        </w:rPr>
        <w:t>Fica a Administração Pública Municipal</w:t>
      </w:r>
      <w:r w:rsidR="001E5D9A" w:rsidRPr="001E5D9A">
        <w:rPr>
          <w:rFonts w:eastAsia="Arial"/>
          <w:color w:val="000000"/>
        </w:rPr>
        <w:t xml:space="preserve"> autorizada a celebrar convênios com outros entes da federação e </w:t>
      </w:r>
      <w:r w:rsidR="00056E24">
        <w:rPr>
          <w:rFonts w:eastAsia="Arial"/>
          <w:color w:val="000000"/>
        </w:rPr>
        <w:t xml:space="preserve">a </w:t>
      </w:r>
      <w:r w:rsidR="006513B2">
        <w:rPr>
          <w:rFonts w:eastAsia="Arial"/>
          <w:color w:val="000000"/>
        </w:rPr>
        <w:t xml:space="preserve">firmar </w:t>
      </w:r>
      <w:r w:rsidR="001E5D9A" w:rsidRPr="001E5D9A">
        <w:rPr>
          <w:rFonts w:eastAsia="Arial"/>
          <w:color w:val="000000"/>
        </w:rPr>
        <w:t xml:space="preserve">parcerias com instituições privadas para fins de apoio aos eventos de competição e exposição referidos </w:t>
      </w:r>
      <w:r w:rsidR="00056E24">
        <w:rPr>
          <w:rFonts w:eastAsia="Arial"/>
          <w:color w:val="000000"/>
        </w:rPr>
        <w:t>nesta</w:t>
      </w:r>
      <w:r w:rsidR="001E5D9A" w:rsidRPr="001E5D9A">
        <w:rPr>
          <w:rFonts w:eastAsia="Arial"/>
          <w:color w:val="000000"/>
        </w:rPr>
        <w:t xml:space="preserve"> Lei.</w:t>
      </w:r>
    </w:p>
    <w:p w14:paraId="2D1278C3" w14:textId="77777777" w:rsidR="001E5D9A" w:rsidRDefault="001E5D9A" w:rsidP="00A33886">
      <w:pPr>
        <w:ind w:firstLine="1418"/>
        <w:jc w:val="both"/>
        <w:rPr>
          <w:rFonts w:eastAsia="Arial"/>
          <w:color w:val="000000"/>
        </w:rPr>
      </w:pPr>
    </w:p>
    <w:p w14:paraId="71E421AA" w14:textId="2EBF5B6A" w:rsidR="001E5D9A" w:rsidRPr="0039755F" w:rsidRDefault="001E5D9A" w:rsidP="0039755F">
      <w:pPr>
        <w:ind w:firstLine="1418"/>
        <w:jc w:val="both"/>
        <w:rPr>
          <w:bCs/>
        </w:rPr>
      </w:pPr>
      <w:r w:rsidRPr="0039755F">
        <w:rPr>
          <w:b/>
        </w:rPr>
        <w:t>Art. 5</w:t>
      </w:r>
      <w:r w:rsidR="006513B2">
        <w:rPr>
          <w:b/>
        </w:rPr>
        <w:t>º</w:t>
      </w:r>
      <w:r w:rsidR="00E66719" w:rsidRPr="0039755F">
        <w:rPr>
          <w:b/>
        </w:rPr>
        <w:t xml:space="preserve"> </w:t>
      </w:r>
      <w:r w:rsidRPr="0039755F">
        <w:rPr>
          <w:b/>
        </w:rPr>
        <w:t xml:space="preserve"> </w:t>
      </w:r>
      <w:r w:rsidRPr="006513B2">
        <w:rPr>
          <w:bCs/>
        </w:rPr>
        <w:t>Para os fins</w:t>
      </w:r>
      <w:r w:rsidR="00B001ED">
        <w:rPr>
          <w:bCs/>
        </w:rPr>
        <w:t xml:space="preserve"> desta Lei</w:t>
      </w:r>
      <w:r w:rsidRPr="006513B2">
        <w:rPr>
          <w:bCs/>
        </w:rPr>
        <w:t xml:space="preserve">, </w:t>
      </w:r>
      <w:r w:rsidRPr="0039755F">
        <w:rPr>
          <w:bCs/>
        </w:rPr>
        <w:t>os atletas profissionais de esportes eletrônicos serão equiparados aos demais atletas profissionais, inclusive no que tange aos direitos e às obrigações, bem como ao investimento, financiamento e patrocínio.</w:t>
      </w:r>
    </w:p>
    <w:p w14:paraId="57EC5C6F" w14:textId="77777777" w:rsidR="001E5D9A" w:rsidRPr="0039755F" w:rsidRDefault="001E5D9A" w:rsidP="001E5D9A">
      <w:pPr>
        <w:ind w:firstLine="1418"/>
        <w:jc w:val="both"/>
        <w:rPr>
          <w:b/>
        </w:rPr>
      </w:pPr>
    </w:p>
    <w:p w14:paraId="21A2FAE6" w14:textId="70A90243" w:rsidR="001E5D9A" w:rsidRPr="001E5D9A" w:rsidRDefault="001E5D9A" w:rsidP="001E5D9A">
      <w:pPr>
        <w:ind w:firstLine="1418"/>
        <w:jc w:val="both"/>
        <w:rPr>
          <w:rFonts w:eastAsia="Arial"/>
          <w:color w:val="000000"/>
        </w:rPr>
      </w:pPr>
      <w:r w:rsidRPr="0039755F">
        <w:rPr>
          <w:rFonts w:eastAsia="Arial"/>
          <w:b/>
          <w:bCs/>
          <w:color w:val="000000"/>
        </w:rPr>
        <w:t>Art. 6</w:t>
      </w:r>
      <w:r w:rsidR="006513B2">
        <w:rPr>
          <w:rFonts w:eastAsia="Arial"/>
          <w:b/>
          <w:bCs/>
          <w:color w:val="000000"/>
        </w:rPr>
        <w:t>º</w:t>
      </w:r>
      <w:r w:rsidR="00E66719">
        <w:rPr>
          <w:rFonts w:eastAsia="Arial"/>
          <w:b/>
          <w:bCs/>
          <w:color w:val="000000"/>
        </w:rPr>
        <w:t xml:space="preserve"> </w:t>
      </w:r>
      <w:r w:rsidRPr="001E5D9A">
        <w:rPr>
          <w:rFonts w:eastAsia="Arial"/>
          <w:color w:val="000000"/>
        </w:rPr>
        <w:t xml:space="preserve"> S</w:t>
      </w:r>
      <w:r w:rsidR="006513B2">
        <w:rPr>
          <w:rFonts w:eastAsia="Arial"/>
          <w:color w:val="000000"/>
        </w:rPr>
        <w:t>er</w:t>
      </w:r>
      <w:r w:rsidRPr="001E5D9A">
        <w:rPr>
          <w:rFonts w:eastAsia="Arial"/>
          <w:color w:val="000000"/>
        </w:rPr>
        <w:t>ão reconhecidas, no âmbito do Município de Porto Alegre, como fomentadoras da atividade esportiva</w:t>
      </w:r>
      <w:r w:rsidR="006513B2">
        <w:rPr>
          <w:rFonts w:eastAsia="Arial"/>
          <w:color w:val="000000"/>
        </w:rPr>
        <w:t>,</w:t>
      </w:r>
      <w:r w:rsidRPr="001E5D9A">
        <w:rPr>
          <w:rFonts w:eastAsia="Arial"/>
          <w:color w:val="000000"/>
        </w:rPr>
        <w:t xml:space="preserve"> as confederações, federações, ligas, associações e entidades que normatizam e difundem a </w:t>
      </w:r>
      <w:r w:rsidR="00315026" w:rsidRPr="001E5D9A">
        <w:rPr>
          <w:rFonts w:eastAsia="Arial"/>
          <w:color w:val="000000"/>
        </w:rPr>
        <w:t>prática</w:t>
      </w:r>
      <w:r w:rsidRPr="001E5D9A">
        <w:rPr>
          <w:rFonts w:eastAsia="Arial"/>
          <w:color w:val="000000"/>
        </w:rPr>
        <w:t xml:space="preserve"> do esporte eletrônico.</w:t>
      </w:r>
    </w:p>
    <w:p w14:paraId="4EE0E71D" w14:textId="1EC8B316" w:rsidR="001E5D9A" w:rsidRPr="001E5D9A" w:rsidRDefault="001E5D9A" w:rsidP="0039755F">
      <w:pPr>
        <w:jc w:val="both"/>
        <w:rPr>
          <w:rFonts w:eastAsia="Arial"/>
          <w:color w:val="000000"/>
        </w:rPr>
      </w:pPr>
      <w:r w:rsidRPr="001E5D9A">
        <w:rPr>
          <w:rFonts w:eastAsia="Arial"/>
          <w:color w:val="000000"/>
        </w:rPr>
        <w:t xml:space="preserve"> </w:t>
      </w:r>
    </w:p>
    <w:p w14:paraId="41D94F0C" w14:textId="383FCBA5" w:rsidR="00D3391B" w:rsidRPr="00A33886" w:rsidRDefault="001E5D9A" w:rsidP="001E5D9A">
      <w:pPr>
        <w:ind w:firstLine="1418"/>
        <w:jc w:val="both"/>
        <w:rPr>
          <w:rFonts w:eastAsia="Arial"/>
          <w:color w:val="000000"/>
        </w:rPr>
      </w:pPr>
      <w:r w:rsidRPr="0039755F">
        <w:rPr>
          <w:rFonts w:eastAsia="Arial"/>
          <w:b/>
          <w:bCs/>
          <w:color w:val="000000"/>
        </w:rPr>
        <w:t>Art. 7</w:t>
      </w:r>
      <w:r w:rsidR="006513B2">
        <w:rPr>
          <w:rFonts w:eastAsia="Arial"/>
          <w:b/>
          <w:bCs/>
          <w:color w:val="000000"/>
        </w:rPr>
        <w:t>º</w:t>
      </w:r>
      <w:r w:rsidR="00E66719">
        <w:rPr>
          <w:rFonts w:eastAsia="Arial"/>
          <w:color w:val="000000"/>
        </w:rPr>
        <w:t xml:space="preserve"> </w:t>
      </w:r>
      <w:r w:rsidRPr="001E5D9A">
        <w:rPr>
          <w:rFonts w:eastAsia="Arial"/>
          <w:color w:val="000000"/>
        </w:rPr>
        <w:t xml:space="preserve"> Esta </w:t>
      </w:r>
      <w:r w:rsidR="006513B2">
        <w:rPr>
          <w:rFonts w:eastAsia="Arial"/>
          <w:color w:val="000000"/>
        </w:rPr>
        <w:t>L</w:t>
      </w:r>
      <w:r w:rsidRPr="001E5D9A">
        <w:rPr>
          <w:rFonts w:eastAsia="Arial"/>
          <w:color w:val="000000"/>
        </w:rPr>
        <w:t>ei entra em vigor na data de sua publicação</w:t>
      </w:r>
      <w:r w:rsidR="00636EB9">
        <w:rPr>
          <w:rFonts w:eastAsia="Arial"/>
          <w:color w:val="000000"/>
        </w:rPr>
        <w:t>.</w:t>
      </w:r>
    </w:p>
    <w:p w14:paraId="155F9E5A" w14:textId="77777777" w:rsidR="00D05C92" w:rsidRPr="00D05C92" w:rsidRDefault="00D05C92" w:rsidP="0089428B"/>
    <w:p w14:paraId="0B31E2BA" w14:textId="77777777" w:rsidR="007916D2" w:rsidRDefault="007916D2" w:rsidP="00D05C92"/>
    <w:p w14:paraId="13D3B5E4" w14:textId="77777777" w:rsidR="007916D2" w:rsidRDefault="007916D2" w:rsidP="00D05C92"/>
    <w:p w14:paraId="3BF5A7C5" w14:textId="77777777" w:rsidR="007916D2" w:rsidRDefault="007916D2" w:rsidP="00D05C92"/>
    <w:p w14:paraId="5A321665" w14:textId="52C66C70" w:rsidR="007916D2" w:rsidRDefault="007916D2" w:rsidP="00D05C92"/>
    <w:p w14:paraId="27671AA9" w14:textId="397680AA" w:rsidR="00DE2343" w:rsidRDefault="00DE2343" w:rsidP="00D05C92"/>
    <w:p w14:paraId="1232C73D" w14:textId="41121B98" w:rsidR="00DE2343" w:rsidRDefault="00DE2343" w:rsidP="00D05C92"/>
    <w:p w14:paraId="6EB9650A" w14:textId="59663421" w:rsidR="00DE2343" w:rsidRDefault="00DE2343" w:rsidP="00D05C92"/>
    <w:p w14:paraId="40EACDCD" w14:textId="0AE5F5F6" w:rsidR="00DE2343" w:rsidRDefault="00DE2343" w:rsidP="00D05C92"/>
    <w:p w14:paraId="4E91F4C3" w14:textId="77777777" w:rsidR="007916D2" w:rsidRDefault="007916D2" w:rsidP="00D05C92"/>
    <w:p w14:paraId="5067AF09" w14:textId="255546F0" w:rsidR="007916D2" w:rsidRDefault="007916D2" w:rsidP="00D05C92">
      <w:pPr>
        <w:jc w:val="center"/>
      </w:pPr>
    </w:p>
    <w:p w14:paraId="538F3566" w14:textId="69531053" w:rsidR="00E66719" w:rsidRDefault="00E66719" w:rsidP="00D05C92">
      <w:pPr>
        <w:jc w:val="center"/>
      </w:pPr>
    </w:p>
    <w:p w14:paraId="32A61F8A" w14:textId="6502F762" w:rsidR="00E66719" w:rsidRDefault="00E66719" w:rsidP="00D05C92">
      <w:pPr>
        <w:jc w:val="center"/>
      </w:pPr>
    </w:p>
    <w:p w14:paraId="3DD95287" w14:textId="56543AD5" w:rsidR="00E66719" w:rsidRDefault="00E66719" w:rsidP="00D05C92">
      <w:pPr>
        <w:jc w:val="center"/>
      </w:pPr>
    </w:p>
    <w:p w14:paraId="7861E467" w14:textId="040196D9" w:rsidR="00E66719" w:rsidRDefault="00E66719" w:rsidP="00D05C92">
      <w:pPr>
        <w:jc w:val="center"/>
      </w:pPr>
    </w:p>
    <w:p w14:paraId="4C04BE1A" w14:textId="73511A55" w:rsidR="00E66719" w:rsidRDefault="00E66719" w:rsidP="00D05C92">
      <w:pPr>
        <w:jc w:val="center"/>
      </w:pPr>
    </w:p>
    <w:p w14:paraId="096C2665" w14:textId="35A747F4" w:rsidR="00E66719" w:rsidRDefault="00E66719" w:rsidP="00D05C92">
      <w:pPr>
        <w:jc w:val="center"/>
      </w:pPr>
    </w:p>
    <w:p w14:paraId="6D803241" w14:textId="0423D5EC" w:rsidR="00E66719" w:rsidRDefault="00E66719" w:rsidP="00D05C92">
      <w:pPr>
        <w:jc w:val="center"/>
      </w:pPr>
    </w:p>
    <w:p w14:paraId="6DD26B77" w14:textId="3654D6EB" w:rsidR="00E66719" w:rsidRDefault="00E66719" w:rsidP="00D05C92">
      <w:pPr>
        <w:jc w:val="center"/>
      </w:pPr>
    </w:p>
    <w:p w14:paraId="6FC5D487" w14:textId="11E2E846" w:rsidR="00E66719" w:rsidRDefault="00E66719" w:rsidP="00D05C92">
      <w:pPr>
        <w:jc w:val="center"/>
      </w:pPr>
    </w:p>
    <w:p w14:paraId="48F57F0D" w14:textId="57FEF0BA" w:rsidR="00E66719" w:rsidRDefault="00E66719" w:rsidP="00D05C92">
      <w:pPr>
        <w:jc w:val="center"/>
      </w:pPr>
    </w:p>
    <w:p w14:paraId="624EEB62" w14:textId="77777777" w:rsidR="00E66719" w:rsidRDefault="00E66719" w:rsidP="00D05C92">
      <w:pPr>
        <w:jc w:val="center"/>
      </w:pPr>
    </w:p>
    <w:p w14:paraId="56794443" w14:textId="053C93E9" w:rsidR="008F6EE9" w:rsidRDefault="008F6EE9" w:rsidP="00D05C92">
      <w:pPr>
        <w:jc w:val="center"/>
      </w:pPr>
    </w:p>
    <w:p w14:paraId="000315C2" w14:textId="11666B3A" w:rsidR="008F6EE9" w:rsidRDefault="008F6EE9" w:rsidP="00D05C92">
      <w:pPr>
        <w:jc w:val="center"/>
      </w:pPr>
    </w:p>
    <w:p w14:paraId="212C48F2" w14:textId="77777777" w:rsidR="008F6EE9" w:rsidRDefault="008F6EE9" w:rsidP="00D05C92">
      <w:pPr>
        <w:jc w:val="center"/>
      </w:pPr>
    </w:p>
    <w:p w14:paraId="1423EBA0" w14:textId="567DC793" w:rsidR="00B203DA" w:rsidRPr="00D05C92" w:rsidRDefault="00E46A66" w:rsidP="00D3391B">
      <w:pPr>
        <w:rPr>
          <w:bCs/>
        </w:rPr>
      </w:pPr>
      <w:r>
        <w:rPr>
          <w:sz w:val="20"/>
          <w:szCs w:val="20"/>
        </w:rPr>
        <w:t>/</w:t>
      </w:r>
      <w:r w:rsidR="00D3391B">
        <w:rPr>
          <w:sz w:val="20"/>
          <w:szCs w:val="20"/>
        </w:rPr>
        <w:t>JO</w:t>
      </w:r>
    </w:p>
    <w:sectPr w:rsidR="00B203DA" w:rsidRPr="00D05C9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5565D" w14:textId="77777777" w:rsidR="00111073" w:rsidRDefault="00111073">
      <w:r>
        <w:separator/>
      </w:r>
    </w:p>
  </w:endnote>
  <w:endnote w:type="continuationSeparator" w:id="0">
    <w:p w14:paraId="0612D303" w14:textId="77777777" w:rsidR="00111073" w:rsidRDefault="0011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1D5CF" w14:textId="77777777" w:rsidR="00111073" w:rsidRDefault="00111073">
      <w:r>
        <w:separator/>
      </w:r>
    </w:p>
  </w:footnote>
  <w:footnote w:type="continuationSeparator" w:id="0">
    <w:p w14:paraId="6632205C" w14:textId="77777777" w:rsidR="00111073" w:rsidRDefault="00111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47955" w14:textId="5EA3F68B" w:rsidR="00244AC2" w:rsidRDefault="00244AC2" w:rsidP="00244AC2">
    <w:pPr>
      <w:pStyle w:val="Cabealho"/>
      <w:jc w:val="right"/>
      <w:rPr>
        <w:b/>
        <w:bCs/>
      </w:rPr>
    </w:pPr>
  </w:p>
  <w:p w14:paraId="38CE06CE" w14:textId="77777777" w:rsidR="00244AC2" w:rsidRDefault="00244AC2" w:rsidP="00244AC2">
    <w:pPr>
      <w:pStyle w:val="Cabealho"/>
      <w:jc w:val="right"/>
      <w:rPr>
        <w:b/>
        <w:bCs/>
      </w:rPr>
    </w:pPr>
  </w:p>
  <w:p w14:paraId="52E7EC12" w14:textId="02744F0A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1E5D9A">
      <w:rPr>
        <w:b/>
        <w:bCs/>
      </w:rPr>
      <w:t>006</w:t>
    </w:r>
    <w:r w:rsidR="001248C7">
      <w:rPr>
        <w:b/>
        <w:bCs/>
      </w:rPr>
      <w:t>8</w:t>
    </w:r>
    <w:r w:rsidR="00D3391B" w:rsidRPr="00D3391B">
      <w:rPr>
        <w:b/>
        <w:bCs/>
      </w:rPr>
      <w:t>/</w:t>
    </w:r>
    <w:r w:rsidR="001E5D9A">
      <w:rPr>
        <w:b/>
        <w:bCs/>
      </w:rPr>
      <w:t>23</w:t>
    </w:r>
  </w:p>
  <w:p w14:paraId="4F0809A4" w14:textId="4308DACB" w:rsidR="001E5D9A" w:rsidRDefault="00645E93" w:rsidP="001E5D9A">
    <w:pPr>
      <w:pStyle w:val="Cabealho"/>
      <w:jc w:val="right"/>
      <w:rPr>
        <w:b/>
        <w:bCs/>
      </w:rPr>
    </w:pPr>
    <w:r>
      <w:rPr>
        <w:b/>
        <w:bCs/>
      </w:rPr>
      <w:t xml:space="preserve">PLL </w:t>
    </w:r>
    <w:r w:rsidR="00D05C92">
      <w:rPr>
        <w:b/>
        <w:bCs/>
      </w:rPr>
      <w:t xml:space="preserve"> </w:t>
    </w:r>
    <w:r>
      <w:rPr>
        <w:b/>
        <w:bCs/>
      </w:rPr>
      <w:t xml:space="preserve">   Nº </w:t>
    </w:r>
    <w:r w:rsidR="00D05C92">
      <w:rPr>
        <w:b/>
        <w:bCs/>
      </w:rPr>
      <w:t xml:space="preserve"> </w:t>
    </w:r>
    <w:r w:rsidR="001248C7">
      <w:rPr>
        <w:b/>
        <w:bCs/>
      </w:rPr>
      <w:t xml:space="preserve">  </w:t>
    </w:r>
    <w:r>
      <w:rPr>
        <w:b/>
        <w:bCs/>
      </w:rPr>
      <w:t xml:space="preserve"> </w:t>
    </w:r>
    <w:r w:rsidR="001248C7">
      <w:rPr>
        <w:b/>
        <w:bCs/>
      </w:rPr>
      <w:t>0</w:t>
    </w:r>
    <w:r w:rsidR="001E5D9A">
      <w:rPr>
        <w:b/>
        <w:bCs/>
      </w:rPr>
      <w:t>31</w:t>
    </w:r>
    <w:r w:rsidR="000A5DC6">
      <w:rPr>
        <w:b/>
        <w:bCs/>
      </w:rPr>
      <w:t>/</w:t>
    </w:r>
    <w:r w:rsidR="001E5D9A">
      <w:rPr>
        <w:b/>
        <w:bCs/>
      </w:rPr>
      <w:t>23</w:t>
    </w:r>
  </w:p>
  <w:p w14:paraId="23172BD6" w14:textId="77777777" w:rsidR="00244AC2" w:rsidRDefault="00244AC2" w:rsidP="00244AC2">
    <w:pPr>
      <w:pStyle w:val="Cabealho"/>
      <w:jc w:val="right"/>
      <w:rPr>
        <w:b/>
        <w:bCs/>
      </w:rPr>
    </w:pPr>
  </w:p>
  <w:p w14:paraId="5ED3CF81" w14:textId="77777777" w:rsidR="00620620" w:rsidRDefault="00620620" w:rsidP="00244AC2">
    <w:pPr>
      <w:pStyle w:val="Cabealho"/>
      <w:jc w:val="right"/>
      <w:rPr>
        <w:b/>
        <w:bCs/>
      </w:rPr>
    </w:pPr>
  </w:p>
  <w:p w14:paraId="7ECC606D" w14:textId="77777777" w:rsidR="00620620" w:rsidRDefault="00620620" w:rsidP="00244AC2">
    <w:pPr>
      <w:pStyle w:val="Cabealho"/>
      <w:jc w:val="right"/>
      <w:rPr>
        <w:b/>
        <w:bCs/>
      </w:rPr>
    </w:pPr>
  </w:p>
  <w:p w14:paraId="019C2A44" w14:textId="77777777" w:rsidR="00620620" w:rsidRDefault="0062062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1917"/>
    <w:rsid w:val="00033616"/>
    <w:rsid w:val="00052D95"/>
    <w:rsid w:val="000546F3"/>
    <w:rsid w:val="00055852"/>
    <w:rsid w:val="00056BC7"/>
    <w:rsid w:val="00056E24"/>
    <w:rsid w:val="000811AE"/>
    <w:rsid w:val="00081D3C"/>
    <w:rsid w:val="000962D6"/>
    <w:rsid w:val="000A5DC6"/>
    <w:rsid w:val="000C45F0"/>
    <w:rsid w:val="000D6B63"/>
    <w:rsid w:val="000E5F8C"/>
    <w:rsid w:val="000E7F60"/>
    <w:rsid w:val="000F535A"/>
    <w:rsid w:val="001002C0"/>
    <w:rsid w:val="00111073"/>
    <w:rsid w:val="00112012"/>
    <w:rsid w:val="001248C7"/>
    <w:rsid w:val="00141371"/>
    <w:rsid w:val="00143BFC"/>
    <w:rsid w:val="00161D1C"/>
    <w:rsid w:val="001802B1"/>
    <w:rsid w:val="001964CC"/>
    <w:rsid w:val="001C1B16"/>
    <w:rsid w:val="001D514F"/>
    <w:rsid w:val="001D5E29"/>
    <w:rsid w:val="001E39BB"/>
    <w:rsid w:val="001E5D9A"/>
    <w:rsid w:val="001F6501"/>
    <w:rsid w:val="001F7D07"/>
    <w:rsid w:val="00201360"/>
    <w:rsid w:val="00213462"/>
    <w:rsid w:val="00235237"/>
    <w:rsid w:val="0024476D"/>
    <w:rsid w:val="00244AC2"/>
    <w:rsid w:val="00244B43"/>
    <w:rsid w:val="00247C7A"/>
    <w:rsid w:val="00254F83"/>
    <w:rsid w:val="0025713C"/>
    <w:rsid w:val="00264943"/>
    <w:rsid w:val="00287C5A"/>
    <w:rsid w:val="00291447"/>
    <w:rsid w:val="00292712"/>
    <w:rsid w:val="00293BD4"/>
    <w:rsid w:val="0029565B"/>
    <w:rsid w:val="002A521F"/>
    <w:rsid w:val="002A798B"/>
    <w:rsid w:val="002B1502"/>
    <w:rsid w:val="002C17EC"/>
    <w:rsid w:val="002D00E7"/>
    <w:rsid w:val="002F02B2"/>
    <w:rsid w:val="00315026"/>
    <w:rsid w:val="003229A9"/>
    <w:rsid w:val="00322EDD"/>
    <w:rsid w:val="003544CB"/>
    <w:rsid w:val="0035753E"/>
    <w:rsid w:val="0036699C"/>
    <w:rsid w:val="0036703E"/>
    <w:rsid w:val="00382EEB"/>
    <w:rsid w:val="00394779"/>
    <w:rsid w:val="0039755F"/>
    <w:rsid w:val="003B2689"/>
    <w:rsid w:val="003C324D"/>
    <w:rsid w:val="003C4ED2"/>
    <w:rsid w:val="003D35A4"/>
    <w:rsid w:val="004153B2"/>
    <w:rsid w:val="004248B6"/>
    <w:rsid w:val="0042580E"/>
    <w:rsid w:val="00452DE1"/>
    <w:rsid w:val="00454ACB"/>
    <w:rsid w:val="0046365B"/>
    <w:rsid w:val="004913B3"/>
    <w:rsid w:val="004973E2"/>
    <w:rsid w:val="004D6659"/>
    <w:rsid w:val="004F2546"/>
    <w:rsid w:val="004F34D8"/>
    <w:rsid w:val="00505177"/>
    <w:rsid w:val="0050698F"/>
    <w:rsid w:val="00517EF0"/>
    <w:rsid w:val="0052139C"/>
    <w:rsid w:val="00525ADA"/>
    <w:rsid w:val="00526C0E"/>
    <w:rsid w:val="005471FA"/>
    <w:rsid w:val="005544AC"/>
    <w:rsid w:val="00555551"/>
    <w:rsid w:val="00556572"/>
    <w:rsid w:val="00566A9E"/>
    <w:rsid w:val="00570BD9"/>
    <w:rsid w:val="00572251"/>
    <w:rsid w:val="00573D61"/>
    <w:rsid w:val="005D7A01"/>
    <w:rsid w:val="005E4539"/>
    <w:rsid w:val="005F6015"/>
    <w:rsid w:val="00603D5D"/>
    <w:rsid w:val="006074DD"/>
    <w:rsid w:val="006150B5"/>
    <w:rsid w:val="006168EB"/>
    <w:rsid w:val="00620620"/>
    <w:rsid w:val="0062344C"/>
    <w:rsid w:val="00636EB9"/>
    <w:rsid w:val="00645E93"/>
    <w:rsid w:val="006513B2"/>
    <w:rsid w:val="006751F2"/>
    <w:rsid w:val="0068068A"/>
    <w:rsid w:val="006872A5"/>
    <w:rsid w:val="006951FF"/>
    <w:rsid w:val="006A68F3"/>
    <w:rsid w:val="006B3E7E"/>
    <w:rsid w:val="007051E7"/>
    <w:rsid w:val="00714811"/>
    <w:rsid w:val="00726195"/>
    <w:rsid w:val="007326DE"/>
    <w:rsid w:val="00735C31"/>
    <w:rsid w:val="00747D7D"/>
    <w:rsid w:val="0075623B"/>
    <w:rsid w:val="007639ED"/>
    <w:rsid w:val="00772B09"/>
    <w:rsid w:val="00782FAA"/>
    <w:rsid w:val="007846FD"/>
    <w:rsid w:val="00790C11"/>
    <w:rsid w:val="007916D2"/>
    <w:rsid w:val="007A3921"/>
    <w:rsid w:val="007B4BF7"/>
    <w:rsid w:val="007D1251"/>
    <w:rsid w:val="007D3966"/>
    <w:rsid w:val="007F5959"/>
    <w:rsid w:val="007F7DE4"/>
    <w:rsid w:val="00823EF2"/>
    <w:rsid w:val="00831400"/>
    <w:rsid w:val="00837E3C"/>
    <w:rsid w:val="00845440"/>
    <w:rsid w:val="008470A7"/>
    <w:rsid w:val="00847355"/>
    <w:rsid w:val="00847E49"/>
    <w:rsid w:val="00855B81"/>
    <w:rsid w:val="00873495"/>
    <w:rsid w:val="0089428B"/>
    <w:rsid w:val="008C3D3B"/>
    <w:rsid w:val="008C51DE"/>
    <w:rsid w:val="008F6E8D"/>
    <w:rsid w:val="008F6EE9"/>
    <w:rsid w:val="009031A8"/>
    <w:rsid w:val="00966DFD"/>
    <w:rsid w:val="00985A4C"/>
    <w:rsid w:val="00986FEF"/>
    <w:rsid w:val="00993992"/>
    <w:rsid w:val="009A110B"/>
    <w:rsid w:val="009B5889"/>
    <w:rsid w:val="009B6033"/>
    <w:rsid w:val="009C1EB1"/>
    <w:rsid w:val="009C4117"/>
    <w:rsid w:val="009F6C1C"/>
    <w:rsid w:val="00A10D63"/>
    <w:rsid w:val="00A11A1A"/>
    <w:rsid w:val="00A228E6"/>
    <w:rsid w:val="00A22EE3"/>
    <w:rsid w:val="00A3256D"/>
    <w:rsid w:val="00A33886"/>
    <w:rsid w:val="00A7394D"/>
    <w:rsid w:val="00A836E6"/>
    <w:rsid w:val="00A91E19"/>
    <w:rsid w:val="00A95803"/>
    <w:rsid w:val="00AB08C6"/>
    <w:rsid w:val="00AD0213"/>
    <w:rsid w:val="00AD7140"/>
    <w:rsid w:val="00AF0DB5"/>
    <w:rsid w:val="00AF2B2E"/>
    <w:rsid w:val="00B001ED"/>
    <w:rsid w:val="00B0563D"/>
    <w:rsid w:val="00B11DA2"/>
    <w:rsid w:val="00B203DA"/>
    <w:rsid w:val="00B23177"/>
    <w:rsid w:val="00B4214A"/>
    <w:rsid w:val="00B50D43"/>
    <w:rsid w:val="00B537E3"/>
    <w:rsid w:val="00B56CD8"/>
    <w:rsid w:val="00B80899"/>
    <w:rsid w:val="00B81A56"/>
    <w:rsid w:val="00B90D33"/>
    <w:rsid w:val="00BA37B3"/>
    <w:rsid w:val="00BC0023"/>
    <w:rsid w:val="00BC3B79"/>
    <w:rsid w:val="00BD37FA"/>
    <w:rsid w:val="00BE349C"/>
    <w:rsid w:val="00BE3C09"/>
    <w:rsid w:val="00BF3269"/>
    <w:rsid w:val="00C03D85"/>
    <w:rsid w:val="00C07EA8"/>
    <w:rsid w:val="00C12FF8"/>
    <w:rsid w:val="00C33769"/>
    <w:rsid w:val="00C701F5"/>
    <w:rsid w:val="00C7343F"/>
    <w:rsid w:val="00C773A4"/>
    <w:rsid w:val="00C932A7"/>
    <w:rsid w:val="00CA263A"/>
    <w:rsid w:val="00CC4547"/>
    <w:rsid w:val="00CC7BCA"/>
    <w:rsid w:val="00CD7F78"/>
    <w:rsid w:val="00D00992"/>
    <w:rsid w:val="00D00B4A"/>
    <w:rsid w:val="00D04E50"/>
    <w:rsid w:val="00D05C92"/>
    <w:rsid w:val="00D32CFD"/>
    <w:rsid w:val="00D3391B"/>
    <w:rsid w:val="00D4406A"/>
    <w:rsid w:val="00D63064"/>
    <w:rsid w:val="00D64773"/>
    <w:rsid w:val="00D7110F"/>
    <w:rsid w:val="00D71299"/>
    <w:rsid w:val="00D72C89"/>
    <w:rsid w:val="00D84060"/>
    <w:rsid w:val="00D9158E"/>
    <w:rsid w:val="00DB2DCB"/>
    <w:rsid w:val="00DE2343"/>
    <w:rsid w:val="00DE3C8A"/>
    <w:rsid w:val="00DE419F"/>
    <w:rsid w:val="00DE50DC"/>
    <w:rsid w:val="00DE7CD0"/>
    <w:rsid w:val="00DF71DA"/>
    <w:rsid w:val="00E00B36"/>
    <w:rsid w:val="00E03C57"/>
    <w:rsid w:val="00E366D2"/>
    <w:rsid w:val="00E46A66"/>
    <w:rsid w:val="00E65472"/>
    <w:rsid w:val="00E66719"/>
    <w:rsid w:val="00E71924"/>
    <w:rsid w:val="00EA1192"/>
    <w:rsid w:val="00EB56C0"/>
    <w:rsid w:val="00EC65AD"/>
    <w:rsid w:val="00ED197A"/>
    <w:rsid w:val="00EF38D2"/>
    <w:rsid w:val="00EF3D40"/>
    <w:rsid w:val="00F16BAA"/>
    <w:rsid w:val="00F233FD"/>
    <w:rsid w:val="00F40CC4"/>
    <w:rsid w:val="00F432AC"/>
    <w:rsid w:val="00F66C74"/>
    <w:rsid w:val="00F67AD6"/>
    <w:rsid w:val="00F854DB"/>
    <w:rsid w:val="00FC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3DFF18"/>
  <w15:chartTrackingRefBased/>
  <w15:docId w15:val="{C727E0E3-950D-4ACA-B5F4-CFF5484F0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uiPriority w:val="99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character" w:customStyle="1" w:styleId="apple-converted-space">
    <w:name w:val="apple-converted-space"/>
    <w:rsid w:val="00D05C92"/>
  </w:style>
  <w:style w:type="character" w:customStyle="1" w:styleId="grame">
    <w:name w:val="grame"/>
    <w:rsid w:val="00D05C92"/>
  </w:style>
  <w:style w:type="paragraph" w:styleId="Textodebalo">
    <w:name w:val="Balloon Text"/>
    <w:basedOn w:val="Normal"/>
    <w:link w:val="TextodebaloChar"/>
    <w:uiPriority w:val="99"/>
    <w:semiHidden/>
    <w:unhideWhenUsed/>
    <w:rsid w:val="00D05C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05C92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4D6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D665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D665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6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6659"/>
    <w:rPr>
      <w:b/>
      <w:b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F650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A836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E8A33-1784-4B4D-8C00-BB24C8EF0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1223</TotalTime>
  <Pages>4</Pages>
  <Words>1022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Josiane de Oliveira Borges</cp:lastModifiedBy>
  <cp:revision>40</cp:revision>
  <cp:lastPrinted>2016-08-10T16:23:00Z</cp:lastPrinted>
  <dcterms:created xsi:type="dcterms:W3CDTF">2022-09-08T18:54:00Z</dcterms:created>
  <dcterms:modified xsi:type="dcterms:W3CDTF">2023-03-14T16:02:00Z</dcterms:modified>
</cp:coreProperties>
</file>