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3A97045" w14:textId="18BBA040" w:rsidR="00C839EB" w:rsidRPr="00C839EB" w:rsidRDefault="00C839EB" w:rsidP="00C839EB">
      <w:pPr>
        <w:ind w:firstLine="1418"/>
        <w:jc w:val="both"/>
        <w:rPr>
          <w:rFonts w:eastAsia="Calibri"/>
          <w:lang w:eastAsia="en-US"/>
        </w:rPr>
      </w:pPr>
      <w:r w:rsidRPr="00C839EB">
        <w:rPr>
          <w:rFonts w:eastAsia="Calibri"/>
          <w:lang w:eastAsia="en-US"/>
        </w:rPr>
        <w:t xml:space="preserve">Primeiramente, faz-se a necessidade de destacar a importância das emendas parlamentares no desenvolvimento socioeconômico do </w:t>
      </w:r>
      <w:r w:rsidR="00614782">
        <w:rPr>
          <w:rFonts w:eastAsia="Calibri"/>
          <w:lang w:eastAsia="en-US"/>
        </w:rPr>
        <w:t>M</w:t>
      </w:r>
      <w:r w:rsidRPr="00C839EB">
        <w:rPr>
          <w:rFonts w:eastAsia="Calibri"/>
          <w:lang w:eastAsia="en-US"/>
        </w:rPr>
        <w:t>unicípio. Elas permitem que os vereadores alterem o orçamento anual</w:t>
      </w:r>
      <w:r w:rsidR="00F77CE0">
        <w:rPr>
          <w:rFonts w:eastAsia="Calibri"/>
          <w:lang w:eastAsia="en-US"/>
        </w:rPr>
        <w:t>,</w:t>
      </w:r>
      <w:r w:rsidRPr="00C839EB">
        <w:rPr>
          <w:rFonts w:eastAsia="Calibri"/>
          <w:lang w:eastAsia="en-US"/>
        </w:rPr>
        <w:t xml:space="preserve"> bem como destinem seu contingente parlamentar para entidades, obras ou ainda unidades de saúde</w:t>
      </w:r>
      <w:r w:rsidR="00F77CE0">
        <w:rPr>
          <w:rFonts w:eastAsia="Calibri"/>
          <w:lang w:eastAsia="en-US"/>
        </w:rPr>
        <w:t>,</w:t>
      </w:r>
      <w:r w:rsidRPr="00C839EB">
        <w:rPr>
          <w:rFonts w:eastAsia="Calibri"/>
          <w:lang w:eastAsia="en-US"/>
        </w:rPr>
        <w:t xml:space="preserve"> de acordo com o seu olhar atento, vez que a participação comunitária é pontual e constante, ou seja, o vereador sabe bem o que as comunidades necessitam porqu</w:t>
      </w:r>
      <w:r w:rsidR="00F77CE0">
        <w:rPr>
          <w:rFonts w:eastAsia="Calibri"/>
          <w:lang w:eastAsia="en-US"/>
        </w:rPr>
        <w:t>e</w:t>
      </w:r>
      <w:r w:rsidRPr="00C839EB">
        <w:rPr>
          <w:rFonts w:eastAsia="Calibri"/>
          <w:lang w:eastAsia="en-US"/>
        </w:rPr>
        <w:t xml:space="preserve"> </w:t>
      </w:r>
      <w:r w:rsidR="00F77CE0">
        <w:rPr>
          <w:rFonts w:eastAsia="Calibri"/>
          <w:lang w:eastAsia="en-US"/>
        </w:rPr>
        <w:t xml:space="preserve">as acompanha </w:t>
      </w:r>
      <w:r w:rsidRPr="00C839EB">
        <w:rPr>
          <w:rFonts w:eastAsia="Calibri"/>
          <w:lang w:eastAsia="en-US"/>
        </w:rPr>
        <w:t>constantemente.</w:t>
      </w:r>
    </w:p>
    <w:p w14:paraId="1644BD78" w14:textId="77777777" w:rsidR="00C839EB" w:rsidRPr="00C839EB" w:rsidRDefault="00C839EB" w:rsidP="00C839EB">
      <w:pPr>
        <w:ind w:firstLine="1418"/>
        <w:jc w:val="both"/>
        <w:rPr>
          <w:rFonts w:eastAsia="Calibri"/>
          <w:lang w:eastAsia="en-US"/>
        </w:rPr>
      </w:pPr>
    </w:p>
    <w:p w14:paraId="6625531F" w14:textId="77777777" w:rsidR="00C839EB" w:rsidRPr="00C839EB" w:rsidRDefault="00C839EB" w:rsidP="00C839EB">
      <w:pPr>
        <w:ind w:firstLine="1418"/>
        <w:jc w:val="both"/>
        <w:rPr>
          <w:rFonts w:eastAsia="Calibri"/>
          <w:lang w:eastAsia="en-US"/>
        </w:rPr>
      </w:pPr>
      <w:r w:rsidRPr="00C839EB">
        <w:rPr>
          <w:rFonts w:eastAsia="Calibri"/>
          <w:lang w:eastAsia="en-US"/>
        </w:rPr>
        <w:t>Outrossim, a título de conhecimento, os recursos decorrentes das emendas parlamentares individuais impositivas são repassados ao ente beneficiário por meio de transferência com finalidade definida, vinculadas à programação estabelecida na emenda e aplicados nas áreas de competência constitucional do Município. Logo, os recursos não integrarão a receita do ente beneficiário para fins de repartição e para o cálculo dos limites da despesa com pessoal ativo e inativo e de endividamento do ente federado.</w:t>
      </w:r>
    </w:p>
    <w:p w14:paraId="40F2C4BF" w14:textId="77777777" w:rsidR="00C839EB" w:rsidRPr="00C839EB" w:rsidRDefault="00C839EB" w:rsidP="00C839EB">
      <w:pPr>
        <w:ind w:firstLine="1418"/>
        <w:jc w:val="both"/>
        <w:rPr>
          <w:rFonts w:eastAsia="Calibri"/>
          <w:lang w:eastAsia="en-US"/>
        </w:rPr>
      </w:pPr>
    </w:p>
    <w:p w14:paraId="3C72B039" w14:textId="1B638D28" w:rsidR="00C839EB" w:rsidRPr="00C839EB" w:rsidRDefault="00C839EB" w:rsidP="00C839EB">
      <w:pPr>
        <w:ind w:firstLine="1418"/>
        <w:jc w:val="both"/>
        <w:rPr>
          <w:rFonts w:eastAsia="Calibri"/>
          <w:lang w:eastAsia="en-US"/>
        </w:rPr>
      </w:pPr>
      <w:r w:rsidRPr="00C839EB">
        <w:rPr>
          <w:rFonts w:eastAsia="Calibri"/>
          <w:lang w:eastAsia="en-US"/>
        </w:rPr>
        <w:t xml:space="preserve">No tocante </w:t>
      </w:r>
      <w:r w:rsidR="00F77CE0">
        <w:rPr>
          <w:rFonts w:eastAsia="Calibri"/>
          <w:lang w:eastAsia="en-US"/>
        </w:rPr>
        <w:t>à</w:t>
      </w:r>
      <w:r w:rsidRPr="00C839EB">
        <w:rPr>
          <w:rFonts w:eastAsia="Calibri"/>
          <w:lang w:eastAsia="en-US"/>
        </w:rPr>
        <w:t xml:space="preserve"> fundamentação legal, as emendas impositivas estão garantidas pelo artigo 166-A da Constituição Federal:</w:t>
      </w:r>
    </w:p>
    <w:p w14:paraId="16DF5692" w14:textId="77777777" w:rsidR="00C839EB" w:rsidRPr="00C839EB" w:rsidRDefault="00C839EB" w:rsidP="00C839EB">
      <w:pPr>
        <w:ind w:firstLine="1418"/>
        <w:jc w:val="both"/>
        <w:rPr>
          <w:rFonts w:eastAsia="Calibri"/>
          <w:lang w:eastAsia="en-US"/>
        </w:rPr>
      </w:pPr>
    </w:p>
    <w:p w14:paraId="1E7A75D9" w14:textId="3F34CEB7" w:rsidR="00C839EB" w:rsidRPr="00C839EB" w:rsidRDefault="00C839EB" w:rsidP="00C839E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076BC3">
        <w:rPr>
          <w:rFonts w:eastAsia="Calibri"/>
          <w:b/>
          <w:bCs/>
          <w:sz w:val="20"/>
          <w:szCs w:val="20"/>
          <w:lang w:eastAsia="en-US"/>
        </w:rPr>
        <w:t>Art. 166-A.</w:t>
      </w:r>
      <w:r w:rsidRPr="00C839EB">
        <w:rPr>
          <w:rFonts w:eastAsia="Calibri"/>
          <w:sz w:val="20"/>
          <w:szCs w:val="20"/>
          <w:lang w:eastAsia="en-US"/>
        </w:rPr>
        <w:t xml:space="preserve"> As emendas individuais impositivas apresentadas ao projeto de lei orçamentária anual poderão alocar recursos a Estados, ao Distrito Federal e a Municípios por meio de:</w:t>
      </w:r>
    </w:p>
    <w:p w14:paraId="5B07B7CF" w14:textId="77777777" w:rsidR="00C839EB" w:rsidRPr="00C839EB" w:rsidRDefault="00C839EB" w:rsidP="00C839E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C839EB">
        <w:rPr>
          <w:rFonts w:eastAsia="Calibri"/>
          <w:sz w:val="20"/>
          <w:szCs w:val="20"/>
          <w:lang w:eastAsia="en-US"/>
        </w:rPr>
        <w:t xml:space="preserve">I - </w:t>
      </w:r>
      <w:proofErr w:type="gramStart"/>
      <w:r w:rsidRPr="00C839EB">
        <w:rPr>
          <w:rFonts w:eastAsia="Calibri"/>
          <w:sz w:val="20"/>
          <w:szCs w:val="20"/>
          <w:lang w:eastAsia="en-US"/>
        </w:rPr>
        <w:t>transferência</w:t>
      </w:r>
      <w:proofErr w:type="gramEnd"/>
      <w:r w:rsidRPr="00C839EB">
        <w:rPr>
          <w:rFonts w:eastAsia="Calibri"/>
          <w:sz w:val="20"/>
          <w:szCs w:val="20"/>
          <w:lang w:eastAsia="en-US"/>
        </w:rPr>
        <w:t xml:space="preserve"> especial;</w:t>
      </w:r>
    </w:p>
    <w:p w14:paraId="32251917" w14:textId="77777777" w:rsidR="00C839EB" w:rsidRPr="00C839EB" w:rsidRDefault="00C839EB" w:rsidP="00C839E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C839EB">
        <w:rPr>
          <w:rFonts w:eastAsia="Calibri"/>
          <w:sz w:val="20"/>
          <w:szCs w:val="20"/>
          <w:lang w:eastAsia="en-US"/>
        </w:rPr>
        <w:t xml:space="preserve">II - </w:t>
      </w:r>
      <w:proofErr w:type="gramStart"/>
      <w:r w:rsidRPr="00C839EB">
        <w:rPr>
          <w:rFonts w:eastAsia="Calibri"/>
          <w:sz w:val="20"/>
          <w:szCs w:val="20"/>
          <w:lang w:eastAsia="en-US"/>
        </w:rPr>
        <w:t>transferência</w:t>
      </w:r>
      <w:proofErr w:type="gramEnd"/>
      <w:r w:rsidRPr="00C839EB">
        <w:rPr>
          <w:rFonts w:eastAsia="Calibri"/>
          <w:sz w:val="20"/>
          <w:szCs w:val="20"/>
          <w:lang w:eastAsia="en-US"/>
        </w:rPr>
        <w:t xml:space="preserve"> com finalidade definida.        </w:t>
      </w:r>
    </w:p>
    <w:p w14:paraId="42008DD0" w14:textId="4ACABCEB" w:rsidR="00C839EB" w:rsidRPr="00C839EB" w:rsidRDefault="00C839EB" w:rsidP="00C839E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076BC3">
        <w:rPr>
          <w:rFonts w:eastAsia="Calibri"/>
          <w:b/>
          <w:bCs/>
          <w:sz w:val="20"/>
          <w:szCs w:val="20"/>
          <w:lang w:eastAsia="en-US"/>
        </w:rPr>
        <w:t>§ 1</w:t>
      </w:r>
      <w:proofErr w:type="gramStart"/>
      <w:r w:rsidRPr="00076BC3">
        <w:rPr>
          <w:rFonts w:eastAsia="Calibri"/>
          <w:b/>
          <w:bCs/>
          <w:sz w:val="20"/>
          <w:szCs w:val="20"/>
          <w:lang w:eastAsia="en-US"/>
        </w:rPr>
        <w:t>º</w:t>
      </w:r>
      <w:r w:rsidR="00614782" w:rsidRPr="00076BC3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C839EB">
        <w:rPr>
          <w:rFonts w:eastAsia="Calibri"/>
          <w:sz w:val="20"/>
          <w:szCs w:val="20"/>
          <w:lang w:eastAsia="en-US"/>
        </w:rPr>
        <w:t xml:space="preserve"> Os</w:t>
      </w:r>
      <w:proofErr w:type="gramEnd"/>
      <w:r w:rsidRPr="00C839EB">
        <w:rPr>
          <w:rFonts w:eastAsia="Calibri"/>
          <w:sz w:val="20"/>
          <w:szCs w:val="20"/>
          <w:lang w:eastAsia="en-US"/>
        </w:rPr>
        <w:t xml:space="preserve"> recursos transferidos na forma do caput deste artigo não integrarão a receita do Estado, do Distrito Federal e dos Municípios para fins de repartição e para o cálculo dos limites da despesa com pessoal ativo e inativo, nos termos do § 16 do art. 166, e de endividamento do ente federado, vedada, em qualquer caso, a aplicação dos recursos a que se refere o caput deste artigo no pagamento de:</w:t>
      </w:r>
    </w:p>
    <w:p w14:paraId="72904DDE" w14:textId="77777777" w:rsidR="00C839EB" w:rsidRPr="00C839EB" w:rsidRDefault="00C839EB" w:rsidP="00C839E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C839EB">
        <w:rPr>
          <w:rFonts w:eastAsia="Calibri"/>
          <w:sz w:val="20"/>
          <w:szCs w:val="20"/>
          <w:lang w:eastAsia="en-US"/>
        </w:rPr>
        <w:t xml:space="preserve">I - </w:t>
      </w:r>
      <w:proofErr w:type="gramStart"/>
      <w:r w:rsidRPr="00C839EB">
        <w:rPr>
          <w:rFonts w:eastAsia="Calibri"/>
          <w:sz w:val="20"/>
          <w:szCs w:val="20"/>
          <w:lang w:eastAsia="en-US"/>
        </w:rPr>
        <w:t>despesas</w:t>
      </w:r>
      <w:proofErr w:type="gramEnd"/>
      <w:r w:rsidRPr="00C839EB">
        <w:rPr>
          <w:rFonts w:eastAsia="Calibri"/>
          <w:sz w:val="20"/>
          <w:szCs w:val="20"/>
          <w:lang w:eastAsia="en-US"/>
        </w:rPr>
        <w:t xml:space="preserve"> com pessoal e encargos sociais relativas a ativos e inativos, e com pensionistas; e      </w:t>
      </w:r>
    </w:p>
    <w:p w14:paraId="48760327" w14:textId="77777777" w:rsidR="00C839EB" w:rsidRPr="00C839EB" w:rsidRDefault="00C839EB" w:rsidP="00C839E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C839EB">
        <w:rPr>
          <w:rFonts w:eastAsia="Calibri"/>
          <w:sz w:val="20"/>
          <w:szCs w:val="20"/>
          <w:lang w:eastAsia="en-US"/>
        </w:rPr>
        <w:t xml:space="preserve">II - </w:t>
      </w:r>
      <w:proofErr w:type="gramStart"/>
      <w:r w:rsidRPr="00C839EB">
        <w:rPr>
          <w:rFonts w:eastAsia="Calibri"/>
          <w:sz w:val="20"/>
          <w:szCs w:val="20"/>
          <w:lang w:eastAsia="en-US"/>
        </w:rPr>
        <w:t>encargos</w:t>
      </w:r>
      <w:proofErr w:type="gramEnd"/>
      <w:r w:rsidRPr="00C839EB">
        <w:rPr>
          <w:rFonts w:eastAsia="Calibri"/>
          <w:sz w:val="20"/>
          <w:szCs w:val="20"/>
          <w:lang w:eastAsia="en-US"/>
        </w:rPr>
        <w:t xml:space="preserve"> referentes ao serviço da dívida.       </w:t>
      </w:r>
    </w:p>
    <w:p w14:paraId="7799551D" w14:textId="5EBE5B8F" w:rsidR="00C839EB" w:rsidRPr="00C839EB" w:rsidRDefault="00C839EB" w:rsidP="00C839E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076BC3">
        <w:rPr>
          <w:rFonts w:eastAsia="Calibri"/>
          <w:b/>
          <w:bCs/>
          <w:sz w:val="20"/>
          <w:szCs w:val="20"/>
          <w:lang w:eastAsia="en-US"/>
        </w:rPr>
        <w:t>§ 2</w:t>
      </w:r>
      <w:proofErr w:type="gramStart"/>
      <w:r w:rsidRPr="00076BC3">
        <w:rPr>
          <w:rFonts w:eastAsia="Calibri"/>
          <w:b/>
          <w:bCs/>
          <w:sz w:val="20"/>
          <w:szCs w:val="20"/>
          <w:lang w:eastAsia="en-US"/>
        </w:rPr>
        <w:t>º</w:t>
      </w:r>
      <w:r w:rsidRPr="00C839EB">
        <w:rPr>
          <w:rFonts w:eastAsia="Calibri"/>
          <w:sz w:val="20"/>
          <w:szCs w:val="20"/>
          <w:lang w:eastAsia="en-US"/>
        </w:rPr>
        <w:t xml:space="preserve"> </w:t>
      </w:r>
      <w:r w:rsidR="00614782">
        <w:rPr>
          <w:rFonts w:eastAsia="Calibri"/>
          <w:sz w:val="20"/>
          <w:szCs w:val="20"/>
          <w:lang w:eastAsia="en-US"/>
        </w:rPr>
        <w:t xml:space="preserve"> </w:t>
      </w:r>
      <w:r w:rsidRPr="00C839EB">
        <w:rPr>
          <w:rFonts w:eastAsia="Calibri"/>
          <w:sz w:val="20"/>
          <w:szCs w:val="20"/>
          <w:lang w:eastAsia="en-US"/>
        </w:rPr>
        <w:t>Na</w:t>
      </w:r>
      <w:proofErr w:type="gramEnd"/>
      <w:r w:rsidRPr="00C839EB">
        <w:rPr>
          <w:rFonts w:eastAsia="Calibri"/>
          <w:sz w:val="20"/>
          <w:szCs w:val="20"/>
          <w:lang w:eastAsia="en-US"/>
        </w:rPr>
        <w:t xml:space="preserve"> transferência especial a que se refere o inciso I do caput deste artigo, os recursos:        </w:t>
      </w:r>
    </w:p>
    <w:p w14:paraId="07FBACCF" w14:textId="77777777" w:rsidR="00C839EB" w:rsidRPr="00C839EB" w:rsidRDefault="00C839EB" w:rsidP="00C839E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C839EB">
        <w:rPr>
          <w:rFonts w:eastAsia="Calibri"/>
          <w:sz w:val="20"/>
          <w:szCs w:val="20"/>
          <w:lang w:eastAsia="en-US"/>
        </w:rPr>
        <w:t xml:space="preserve">I - </w:t>
      </w:r>
      <w:proofErr w:type="gramStart"/>
      <w:r w:rsidRPr="00C839EB">
        <w:rPr>
          <w:rFonts w:eastAsia="Calibri"/>
          <w:sz w:val="20"/>
          <w:szCs w:val="20"/>
          <w:lang w:eastAsia="en-US"/>
        </w:rPr>
        <w:t>serão</w:t>
      </w:r>
      <w:proofErr w:type="gramEnd"/>
      <w:r w:rsidRPr="00C839EB">
        <w:rPr>
          <w:rFonts w:eastAsia="Calibri"/>
          <w:sz w:val="20"/>
          <w:szCs w:val="20"/>
          <w:lang w:eastAsia="en-US"/>
        </w:rPr>
        <w:t xml:space="preserve"> repassados diretamente ao ente federado beneficiado, independentemente de celebração de convênio ou de instrumento congênere;       </w:t>
      </w:r>
    </w:p>
    <w:p w14:paraId="5F8F6FC4" w14:textId="77777777" w:rsidR="00C839EB" w:rsidRPr="00C839EB" w:rsidRDefault="00C839EB" w:rsidP="00C839E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C839EB">
        <w:rPr>
          <w:rFonts w:eastAsia="Calibri"/>
          <w:sz w:val="20"/>
          <w:szCs w:val="20"/>
          <w:lang w:eastAsia="en-US"/>
        </w:rPr>
        <w:t xml:space="preserve">II - </w:t>
      </w:r>
      <w:proofErr w:type="gramStart"/>
      <w:r w:rsidRPr="00C839EB">
        <w:rPr>
          <w:rFonts w:eastAsia="Calibri"/>
          <w:sz w:val="20"/>
          <w:szCs w:val="20"/>
          <w:lang w:eastAsia="en-US"/>
        </w:rPr>
        <w:t>pertencerão</w:t>
      </w:r>
      <w:proofErr w:type="gramEnd"/>
      <w:r w:rsidRPr="00C839EB">
        <w:rPr>
          <w:rFonts w:eastAsia="Calibri"/>
          <w:sz w:val="20"/>
          <w:szCs w:val="20"/>
          <w:lang w:eastAsia="en-US"/>
        </w:rPr>
        <w:t xml:space="preserve"> ao ente federado no ato da efetiva transferência financeira; e     </w:t>
      </w:r>
    </w:p>
    <w:p w14:paraId="7DCAD860" w14:textId="77777777" w:rsidR="00C839EB" w:rsidRPr="00C839EB" w:rsidRDefault="00C839EB" w:rsidP="00C839E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C839EB">
        <w:rPr>
          <w:rFonts w:eastAsia="Calibri"/>
          <w:sz w:val="20"/>
          <w:szCs w:val="20"/>
          <w:lang w:eastAsia="en-US"/>
        </w:rPr>
        <w:t xml:space="preserve">III - serão aplicadas em programações finalísticas das áreas de competência do Poder Executivo do ente federado beneficiado, observado o disposto no § 5º deste artigo.  </w:t>
      </w:r>
    </w:p>
    <w:p w14:paraId="69DBE770" w14:textId="77777777" w:rsidR="00C839EB" w:rsidRPr="00C839EB" w:rsidRDefault="00C839EB" w:rsidP="00C839EB">
      <w:pPr>
        <w:ind w:firstLine="1418"/>
        <w:jc w:val="both"/>
        <w:rPr>
          <w:rFonts w:eastAsia="Calibri"/>
          <w:lang w:eastAsia="en-US"/>
        </w:rPr>
      </w:pPr>
    </w:p>
    <w:p w14:paraId="4C4BD472" w14:textId="12212E12" w:rsidR="00C839EB" w:rsidRPr="00C839EB" w:rsidRDefault="00C839EB" w:rsidP="00C839EB">
      <w:pPr>
        <w:ind w:firstLine="1418"/>
        <w:jc w:val="both"/>
        <w:rPr>
          <w:rFonts w:eastAsia="Calibri"/>
          <w:lang w:eastAsia="en-US"/>
        </w:rPr>
      </w:pPr>
      <w:r w:rsidRPr="00C839EB">
        <w:rPr>
          <w:rFonts w:eastAsia="Calibri"/>
          <w:lang w:eastAsia="en-US"/>
        </w:rPr>
        <w:t>Destarte, comprova-se que, por es</w:t>
      </w:r>
      <w:r w:rsidR="00614782">
        <w:rPr>
          <w:rFonts w:eastAsia="Calibri"/>
          <w:lang w:eastAsia="en-US"/>
        </w:rPr>
        <w:t>s</w:t>
      </w:r>
      <w:r w:rsidRPr="00C839EB">
        <w:rPr>
          <w:rFonts w:eastAsia="Calibri"/>
          <w:lang w:eastAsia="en-US"/>
        </w:rPr>
        <w:t xml:space="preserve">es meios constitucionais, os parlamentares levam aos mais diversos rincões do </w:t>
      </w:r>
      <w:r w:rsidR="00614782">
        <w:rPr>
          <w:rFonts w:eastAsia="Calibri"/>
          <w:lang w:eastAsia="en-US"/>
        </w:rPr>
        <w:t>M</w:t>
      </w:r>
      <w:r w:rsidRPr="00C839EB">
        <w:rPr>
          <w:rFonts w:eastAsia="Calibri"/>
          <w:lang w:eastAsia="en-US"/>
        </w:rPr>
        <w:t>unicípio o desenvolvimento, pois a indicação direta dessas receitas fomenta a prosperidade mais rapidamente.</w:t>
      </w:r>
    </w:p>
    <w:p w14:paraId="142205EA" w14:textId="77777777" w:rsidR="00C839EB" w:rsidRPr="00C839EB" w:rsidRDefault="00C839EB" w:rsidP="00C839EB">
      <w:pPr>
        <w:ind w:firstLine="1418"/>
        <w:jc w:val="both"/>
        <w:rPr>
          <w:rFonts w:eastAsia="Calibri"/>
          <w:lang w:eastAsia="en-US"/>
        </w:rPr>
      </w:pPr>
    </w:p>
    <w:p w14:paraId="78499614" w14:textId="2B4CDC72" w:rsidR="00C839EB" w:rsidRPr="00C839EB" w:rsidRDefault="00C839EB" w:rsidP="00C839EB">
      <w:pPr>
        <w:ind w:firstLine="1418"/>
        <w:jc w:val="both"/>
        <w:rPr>
          <w:rFonts w:eastAsia="Calibri"/>
          <w:lang w:eastAsia="en-US"/>
        </w:rPr>
      </w:pPr>
      <w:r w:rsidRPr="00C839EB">
        <w:rPr>
          <w:rFonts w:eastAsia="Calibri"/>
          <w:lang w:eastAsia="en-US"/>
        </w:rPr>
        <w:t>Por outro lado, os entes beneficiados carecem de clareza no que tange à tramitação do processo</w:t>
      </w:r>
      <w:r w:rsidR="00C24CCE">
        <w:rPr>
          <w:rFonts w:eastAsia="Calibri"/>
          <w:lang w:eastAsia="en-US"/>
        </w:rPr>
        <w:t xml:space="preserve"> e </w:t>
      </w:r>
      <w:r w:rsidRPr="00C839EB">
        <w:rPr>
          <w:rFonts w:eastAsia="Calibri"/>
          <w:lang w:eastAsia="en-US"/>
        </w:rPr>
        <w:t xml:space="preserve">não poucas vezes se socorrem </w:t>
      </w:r>
      <w:r w:rsidR="00C24CCE">
        <w:rPr>
          <w:rFonts w:eastAsia="Calibri"/>
          <w:lang w:eastAsia="en-US"/>
        </w:rPr>
        <w:t>d</w:t>
      </w:r>
      <w:r w:rsidRPr="00C839EB">
        <w:rPr>
          <w:rFonts w:eastAsia="Calibri"/>
          <w:lang w:eastAsia="en-US"/>
        </w:rPr>
        <w:t>o gabinete do parlamentar para saber em que nível está o andamento da emenda. Ou seja, não há clareza do Poder Executivo Municipal para com es</w:t>
      </w:r>
      <w:r w:rsidR="00C24CCE">
        <w:rPr>
          <w:rFonts w:eastAsia="Calibri"/>
          <w:lang w:eastAsia="en-US"/>
        </w:rPr>
        <w:t>s</w:t>
      </w:r>
      <w:r w:rsidRPr="00C839EB">
        <w:rPr>
          <w:rFonts w:eastAsia="Calibri"/>
          <w:lang w:eastAsia="en-US"/>
        </w:rPr>
        <w:t>es entes.</w:t>
      </w:r>
    </w:p>
    <w:p w14:paraId="3A0F86AF" w14:textId="77777777" w:rsidR="00C839EB" w:rsidRPr="00C839EB" w:rsidRDefault="00C839EB" w:rsidP="00C839EB">
      <w:pPr>
        <w:ind w:firstLine="1418"/>
        <w:jc w:val="both"/>
        <w:rPr>
          <w:rFonts w:eastAsia="Calibri"/>
          <w:lang w:eastAsia="en-US"/>
        </w:rPr>
      </w:pPr>
    </w:p>
    <w:p w14:paraId="00AEC683" w14:textId="49CBE916" w:rsidR="00C839EB" w:rsidRPr="00C839EB" w:rsidRDefault="00C839EB" w:rsidP="00C839EB">
      <w:pPr>
        <w:ind w:firstLine="1418"/>
        <w:jc w:val="both"/>
        <w:rPr>
          <w:rFonts w:eastAsia="Calibri"/>
          <w:lang w:eastAsia="en-US"/>
        </w:rPr>
      </w:pPr>
      <w:r w:rsidRPr="00C839EB">
        <w:rPr>
          <w:rFonts w:eastAsia="Calibri"/>
          <w:lang w:eastAsia="en-US"/>
        </w:rPr>
        <w:lastRenderedPageBreak/>
        <w:t>Com isso</w:t>
      </w:r>
      <w:r w:rsidR="00614782">
        <w:rPr>
          <w:rFonts w:eastAsia="Calibri"/>
          <w:lang w:eastAsia="en-US"/>
        </w:rPr>
        <w:t>,</w:t>
      </w:r>
      <w:r w:rsidRPr="00C839EB">
        <w:rPr>
          <w:rFonts w:eastAsia="Calibri"/>
          <w:lang w:eastAsia="en-US"/>
        </w:rPr>
        <w:t xml:space="preserve"> nasce es</w:t>
      </w:r>
      <w:r w:rsidR="00C24CCE">
        <w:rPr>
          <w:rFonts w:eastAsia="Calibri"/>
          <w:lang w:eastAsia="en-US"/>
        </w:rPr>
        <w:t>t</w:t>
      </w:r>
      <w:r w:rsidRPr="00C839EB">
        <w:rPr>
          <w:rFonts w:eastAsia="Calibri"/>
          <w:lang w:eastAsia="en-US"/>
        </w:rPr>
        <w:t xml:space="preserve">e </w:t>
      </w:r>
      <w:r w:rsidR="00C24CCE">
        <w:rPr>
          <w:rFonts w:eastAsia="Calibri"/>
          <w:lang w:eastAsia="en-US"/>
        </w:rPr>
        <w:t>P</w:t>
      </w:r>
      <w:r w:rsidRPr="00C839EB">
        <w:rPr>
          <w:rFonts w:eastAsia="Calibri"/>
          <w:lang w:eastAsia="en-US"/>
        </w:rPr>
        <w:t xml:space="preserve">rojeto de </w:t>
      </w:r>
      <w:r w:rsidR="00C24CCE">
        <w:rPr>
          <w:rFonts w:eastAsia="Calibri"/>
          <w:lang w:eastAsia="en-US"/>
        </w:rPr>
        <w:t>L</w:t>
      </w:r>
      <w:r w:rsidRPr="00C839EB">
        <w:rPr>
          <w:rFonts w:eastAsia="Calibri"/>
          <w:lang w:eastAsia="en-US"/>
        </w:rPr>
        <w:t xml:space="preserve">ei a indispensabilidade dos entes e também das comunidades envolvidas em ter transparência </w:t>
      </w:r>
      <w:r w:rsidR="00614782">
        <w:rPr>
          <w:rFonts w:eastAsia="Calibri"/>
          <w:lang w:eastAsia="en-US"/>
        </w:rPr>
        <w:t>n</w:t>
      </w:r>
      <w:r w:rsidRPr="00C839EB">
        <w:rPr>
          <w:rFonts w:eastAsia="Calibri"/>
          <w:lang w:eastAsia="en-US"/>
        </w:rPr>
        <w:t>o andamento da</w:t>
      </w:r>
      <w:r w:rsidR="00C24CCE">
        <w:rPr>
          <w:rFonts w:eastAsia="Calibri"/>
          <w:lang w:eastAsia="en-US"/>
        </w:rPr>
        <w:t xml:space="preserve"> execução de recursos oriundos de</w:t>
      </w:r>
      <w:r w:rsidRPr="00C839EB">
        <w:rPr>
          <w:rFonts w:eastAsia="Calibri"/>
          <w:lang w:eastAsia="en-US"/>
        </w:rPr>
        <w:t xml:space="preserve"> emenda</w:t>
      </w:r>
      <w:r w:rsidR="00C24CCE">
        <w:rPr>
          <w:rFonts w:eastAsia="Calibri"/>
          <w:lang w:eastAsia="en-US"/>
        </w:rPr>
        <w:t xml:space="preserve">s parlamentares, </w:t>
      </w:r>
      <w:r w:rsidRPr="00C839EB">
        <w:rPr>
          <w:rFonts w:eastAsia="Calibri"/>
          <w:lang w:eastAsia="en-US"/>
        </w:rPr>
        <w:t>impositiva</w:t>
      </w:r>
      <w:r w:rsidR="00C24CCE">
        <w:rPr>
          <w:rFonts w:eastAsia="Calibri"/>
          <w:lang w:eastAsia="en-US"/>
        </w:rPr>
        <w:t>s ou não</w:t>
      </w:r>
      <w:r w:rsidRPr="00C839EB">
        <w:rPr>
          <w:rFonts w:eastAsia="Calibri"/>
          <w:lang w:eastAsia="en-US"/>
        </w:rPr>
        <w:t>.</w:t>
      </w:r>
    </w:p>
    <w:p w14:paraId="4C024863" w14:textId="77777777" w:rsidR="00C839EB" w:rsidRPr="00C839EB" w:rsidRDefault="00C839EB" w:rsidP="00C839EB">
      <w:pPr>
        <w:ind w:firstLine="1418"/>
        <w:jc w:val="both"/>
        <w:rPr>
          <w:rFonts w:eastAsia="Calibri"/>
          <w:lang w:eastAsia="en-US"/>
        </w:rPr>
      </w:pPr>
    </w:p>
    <w:p w14:paraId="1582DD8B" w14:textId="2EEC67BF" w:rsidR="00C839EB" w:rsidRDefault="00C839EB" w:rsidP="00C839EB">
      <w:pPr>
        <w:ind w:firstLine="1418"/>
        <w:jc w:val="both"/>
        <w:rPr>
          <w:rFonts w:eastAsia="Calibri"/>
          <w:lang w:eastAsia="en-US"/>
        </w:rPr>
      </w:pPr>
      <w:r w:rsidRPr="00C839EB">
        <w:rPr>
          <w:rFonts w:eastAsia="Calibri"/>
          <w:lang w:eastAsia="en-US"/>
        </w:rPr>
        <w:t>Por conseguinte, peço o apoio dos meus pares para a aprovação d</w:t>
      </w:r>
      <w:r w:rsidR="00C24CCE">
        <w:rPr>
          <w:rFonts w:eastAsia="Calibri"/>
          <w:lang w:eastAsia="en-US"/>
        </w:rPr>
        <w:t>o</w:t>
      </w:r>
      <w:r w:rsidRPr="00C839EB">
        <w:rPr>
          <w:rFonts w:eastAsia="Calibri"/>
          <w:lang w:eastAsia="en-US"/>
        </w:rPr>
        <w:t xml:space="preserve"> presente </w:t>
      </w:r>
      <w:r w:rsidR="00C24CCE">
        <w:rPr>
          <w:rFonts w:eastAsia="Calibri"/>
          <w:lang w:eastAsia="en-US"/>
        </w:rPr>
        <w:t>P</w:t>
      </w:r>
      <w:r w:rsidRPr="00C839EB">
        <w:rPr>
          <w:rFonts w:eastAsia="Calibri"/>
          <w:lang w:eastAsia="en-US"/>
        </w:rPr>
        <w:t xml:space="preserve">rojeto de </w:t>
      </w:r>
      <w:r w:rsidR="00C24CCE">
        <w:rPr>
          <w:rFonts w:eastAsia="Calibri"/>
          <w:lang w:eastAsia="en-US"/>
        </w:rPr>
        <w:t>L</w:t>
      </w:r>
      <w:r w:rsidRPr="00C839EB">
        <w:rPr>
          <w:rFonts w:eastAsia="Calibri"/>
          <w:lang w:eastAsia="en-US"/>
        </w:rPr>
        <w:t>ei.</w:t>
      </w:r>
    </w:p>
    <w:p w14:paraId="24250001" w14:textId="77777777" w:rsidR="00C839EB" w:rsidRDefault="00C839EB" w:rsidP="00C839EB">
      <w:pPr>
        <w:ind w:firstLine="1418"/>
        <w:jc w:val="both"/>
        <w:rPr>
          <w:rFonts w:eastAsia="Calibri"/>
          <w:lang w:eastAsia="en-US"/>
        </w:rPr>
      </w:pPr>
    </w:p>
    <w:p w14:paraId="0D351CEB" w14:textId="484A6CB3" w:rsidR="00504671" w:rsidRPr="000C7A3F" w:rsidRDefault="00504671" w:rsidP="00C839EB">
      <w:pPr>
        <w:ind w:firstLine="1418"/>
        <w:jc w:val="both"/>
        <w:rPr>
          <w:rFonts w:eastAsia="Calibri"/>
          <w:lang w:eastAsia="en-US"/>
        </w:rPr>
      </w:pPr>
      <w:r w:rsidRPr="000C7A3F">
        <w:rPr>
          <w:rFonts w:eastAsia="Calibri"/>
          <w:lang w:eastAsia="en-US"/>
        </w:rPr>
        <w:t xml:space="preserve">Sala </w:t>
      </w:r>
      <w:r w:rsidR="00727CF8" w:rsidRPr="000C7A3F">
        <w:rPr>
          <w:rFonts w:eastAsia="Calibri"/>
          <w:lang w:eastAsia="en-US"/>
        </w:rPr>
        <w:t>das Sessões</w:t>
      </w:r>
      <w:r w:rsidRPr="000C7A3F">
        <w:rPr>
          <w:rFonts w:eastAsia="Calibri"/>
          <w:lang w:eastAsia="en-US"/>
        </w:rPr>
        <w:t xml:space="preserve">, </w:t>
      </w:r>
      <w:r w:rsidR="00C839EB">
        <w:rPr>
          <w:rFonts w:eastAsia="Calibri"/>
          <w:lang w:eastAsia="en-US"/>
        </w:rPr>
        <w:t xml:space="preserve">22 </w:t>
      </w:r>
      <w:r w:rsidR="00727CF8" w:rsidRPr="000C7A3F">
        <w:rPr>
          <w:rFonts w:eastAsia="Calibri"/>
          <w:lang w:eastAsia="en-US"/>
        </w:rPr>
        <w:t xml:space="preserve">de </w:t>
      </w:r>
      <w:r w:rsidR="00C839EB">
        <w:rPr>
          <w:rFonts w:eastAsia="Calibri"/>
          <w:lang w:eastAsia="en-US"/>
        </w:rPr>
        <w:t xml:space="preserve">fevereiro </w:t>
      </w:r>
      <w:r w:rsidRPr="000C7A3F">
        <w:rPr>
          <w:rFonts w:eastAsia="Calibri"/>
          <w:lang w:eastAsia="en-US"/>
        </w:rPr>
        <w:t xml:space="preserve">de </w:t>
      </w:r>
      <w:r w:rsidR="00ED4CC9" w:rsidRPr="000C7A3F">
        <w:rPr>
          <w:rFonts w:eastAsia="Calibri"/>
          <w:lang w:eastAsia="en-US"/>
        </w:rPr>
        <w:t>202</w:t>
      </w:r>
      <w:r w:rsidR="00C839EB">
        <w:rPr>
          <w:rFonts w:eastAsia="Calibri"/>
          <w:lang w:eastAsia="en-US"/>
        </w:rPr>
        <w:t>3</w:t>
      </w:r>
      <w:r w:rsidRPr="000C7A3F">
        <w:rPr>
          <w:rFonts w:eastAsia="Calibri"/>
          <w:lang w:eastAsia="en-US"/>
        </w:rPr>
        <w:t>.</w:t>
      </w:r>
    </w:p>
    <w:p w14:paraId="6E8C2F8A" w14:textId="77777777" w:rsidR="00B67DA6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473B557D" w14:textId="77777777" w:rsidR="00A97A8A" w:rsidRPr="000C7A3F" w:rsidRDefault="00A97A8A" w:rsidP="00246930">
      <w:pPr>
        <w:ind w:firstLine="1418"/>
        <w:jc w:val="both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3DE926B9" w:rsidR="00184341" w:rsidRDefault="00727CF8" w:rsidP="00727CF8">
      <w:pPr>
        <w:jc w:val="center"/>
        <w:rPr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C839EB">
        <w:rPr>
          <w:lang w:eastAsia="ar-SA"/>
        </w:rPr>
        <w:t>JOSÉ FREITAS</w:t>
      </w:r>
    </w:p>
    <w:p w14:paraId="59EFBE3D" w14:textId="77777777" w:rsidR="00184341" w:rsidRDefault="00184341">
      <w:pPr>
        <w:rPr>
          <w:lang w:eastAsia="ar-SA"/>
        </w:rPr>
      </w:pPr>
      <w:r>
        <w:rPr>
          <w:lang w:eastAsia="ar-SA"/>
        </w:rPr>
        <w:br w:type="page"/>
      </w:r>
    </w:p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32C5E67F" w14:textId="2E9D4954" w:rsidR="00184341" w:rsidRPr="007E055C" w:rsidRDefault="008B550B" w:rsidP="008B550B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</w:rPr>
        <w:t>Inclui § 3º no art. 2º d</w:t>
      </w:r>
      <w:r w:rsidR="00C839EB" w:rsidRPr="00C839EB">
        <w:rPr>
          <w:b/>
          <w:bCs/>
        </w:rPr>
        <w:t xml:space="preserve">a Lei nº 10.728, de 15 de julho de 2009 </w:t>
      </w:r>
      <w:r>
        <w:rPr>
          <w:b/>
          <w:bCs/>
        </w:rPr>
        <w:t xml:space="preserve">– que institui o Portal Transparência Porto Alegre –, e alterações posteriores, estabelecendo especificações para a </w:t>
      </w:r>
      <w:r w:rsidR="00A33956">
        <w:rPr>
          <w:b/>
          <w:bCs/>
        </w:rPr>
        <w:t xml:space="preserve">divulgação </w:t>
      </w:r>
      <w:r>
        <w:rPr>
          <w:b/>
          <w:bCs/>
        </w:rPr>
        <w:t>de dados relativos à execução orçamentária e financeira de recursos objeto de emendas parlamentares</w:t>
      </w:r>
      <w:r w:rsidR="00C839EB" w:rsidRPr="00C839EB">
        <w:rPr>
          <w:b/>
          <w:bCs/>
        </w:rPr>
        <w:t>.</w:t>
      </w:r>
    </w:p>
    <w:p w14:paraId="3B390666" w14:textId="6D28755E" w:rsidR="00E262FD" w:rsidRPr="005F4B39" w:rsidRDefault="00E262FD" w:rsidP="00707C21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5002A649" w14:textId="10140494" w:rsidR="00C839EB" w:rsidRDefault="003F39AE" w:rsidP="00C839EB">
      <w:pPr>
        <w:shd w:val="clear" w:color="auto" w:fill="FFFFFF"/>
        <w:ind w:firstLine="1418"/>
        <w:jc w:val="both"/>
      </w:pPr>
      <w:r w:rsidRPr="00184341">
        <w:rPr>
          <w:b/>
          <w:bCs/>
        </w:rPr>
        <w:t>Art. 1</w:t>
      </w:r>
      <w:proofErr w:type="gramStart"/>
      <w:r w:rsidRPr="00184341">
        <w:rPr>
          <w:b/>
          <w:bCs/>
        </w:rPr>
        <w:t xml:space="preserve">º </w:t>
      </w:r>
      <w:r w:rsidR="00184341">
        <w:t xml:space="preserve"> </w:t>
      </w:r>
      <w:r w:rsidR="00C839EB">
        <w:t>Fica</w:t>
      </w:r>
      <w:proofErr w:type="gramEnd"/>
      <w:r w:rsidR="008B550B">
        <w:t xml:space="preserve"> </w:t>
      </w:r>
      <w:r w:rsidR="00C839EB">
        <w:t xml:space="preserve">incluído </w:t>
      </w:r>
      <w:r w:rsidR="008B550B">
        <w:t xml:space="preserve">§ 3º </w:t>
      </w:r>
      <w:r w:rsidR="00C839EB">
        <w:t>no art. 2º da Lei nº 10.728, de 15 de julho de 2009, e alterações posteriores, conforme segue:</w:t>
      </w:r>
    </w:p>
    <w:p w14:paraId="10B21E82" w14:textId="77777777" w:rsidR="00C839EB" w:rsidRDefault="00C839EB" w:rsidP="00C839EB">
      <w:pPr>
        <w:shd w:val="clear" w:color="auto" w:fill="FFFFFF"/>
        <w:ind w:firstLine="1418"/>
        <w:jc w:val="both"/>
      </w:pPr>
    </w:p>
    <w:p w14:paraId="1C49087E" w14:textId="6312DF66" w:rsidR="00C839EB" w:rsidRDefault="008B550B" w:rsidP="00C839EB">
      <w:pPr>
        <w:shd w:val="clear" w:color="auto" w:fill="FFFFFF"/>
        <w:ind w:firstLine="1418"/>
        <w:jc w:val="both"/>
      </w:pPr>
      <w:r>
        <w:t>“</w:t>
      </w:r>
      <w:r w:rsidR="00C839EB">
        <w:t>Art. 2</w:t>
      </w:r>
      <w:proofErr w:type="gramStart"/>
      <w:r w:rsidR="00C839EB">
        <w:t>º</w:t>
      </w:r>
      <w:r w:rsidR="00B509E8">
        <w:t xml:space="preserve"> </w:t>
      </w:r>
      <w:r w:rsidR="00C839EB">
        <w:t xml:space="preserve"> </w:t>
      </w:r>
      <w:r>
        <w:t>....................................................................................................................</w:t>
      </w:r>
      <w:r w:rsidR="00C839EB">
        <w:t>..</w:t>
      </w:r>
      <w:proofErr w:type="gramEnd"/>
    </w:p>
    <w:p w14:paraId="38D78425" w14:textId="77777777" w:rsidR="00C839EB" w:rsidRDefault="00C839EB" w:rsidP="00C839EB">
      <w:pPr>
        <w:shd w:val="clear" w:color="auto" w:fill="FFFFFF"/>
        <w:ind w:firstLine="1418"/>
        <w:jc w:val="both"/>
      </w:pPr>
    </w:p>
    <w:p w14:paraId="3EF54606" w14:textId="089EE3D1" w:rsidR="00C839EB" w:rsidRDefault="00C839EB" w:rsidP="00C839EB">
      <w:pPr>
        <w:shd w:val="clear" w:color="auto" w:fill="FFFFFF"/>
        <w:ind w:firstLine="1418"/>
        <w:jc w:val="both"/>
      </w:pPr>
      <w:r>
        <w:t>...</w:t>
      </w:r>
      <w:r w:rsidR="008B550B">
        <w:t>.................................................................................................................................</w:t>
      </w:r>
    </w:p>
    <w:p w14:paraId="628C3210" w14:textId="77777777" w:rsidR="00C839EB" w:rsidRDefault="00C839EB" w:rsidP="00C839EB">
      <w:pPr>
        <w:shd w:val="clear" w:color="auto" w:fill="FFFFFF"/>
        <w:ind w:firstLine="1418"/>
        <w:jc w:val="both"/>
      </w:pPr>
    </w:p>
    <w:p w14:paraId="33870226" w14:textId="6E4FBBDF" w:rsidR="00F77CE0" w:rsidRDefault="008B550B" w:rsidP="00C839EB">
      <w:pPr>
        <w:shd w:val="clear" w:color="auto" w:fill="FFFFFF"/>
        <w:ind w:firstLine="1418"/>
        <w:jc w:val="both"/>
      </w:pPr>
      <w:r>
        <w:t>§ 3</w:t>
      </w:r>
      <w:proofErr w:type="gramStart"/>
      <w:r>
        <w:t>º  A</w:t>
      </w:r>
      <w:proofErr w:type="gramEnd"/>
      <w:r>
        <w:t xml:space="preserve"> </w:t>
      </w:r>
      <w:r w:rsidR="00A33956">
        <w:t xml:space="preserve">divulgação </w:t>
      </w:r>
      <w:r w:rsidR="00F77CE0">
        <w:t xml:space="preserve">prevista no inc. II do </w:t>
      </w:r>
      <w:r w:rsidR="00F77CE0">
        <w:rPr>
          <w:i/>
          <w:iCs/>
        </w:rPr>
        <w:t>caput</w:t>
      </w:r>
      <w:r w:rsidR="00E32192">
        <w:t xml:space="preserve"> deste artigo,</w:t>
      </w:r>
      <w:r w:rsidR="00F77CE0">
        <w:t xml:space="preserve"> quando o recurso for objeto de emenda parlamentar, especificará</w:t>
      </w:r>
      <w:r w:rsidR="00A33956">
        <w:t xml:space="preserve"> os seguintes dados</w:t>
      </w:r>
      <w:r w:rsidR="00F77CE0">
        <w:t>:</w:t>
      </w:r>
    </w:p>
    <w:p w14:paraId="5123FAEE" w14:textId="77777777" w:rsidR="00F77CE0" w:rsidRDefault="00F77CE0" w:rsidP="00C839EB">
      <w:pPr>
        <w:shd w:val="clear" w:color="auto" w:fill="FFFFFF"/>
        <w:ind w:firstLine="1418"/>
        <w:jc w:val="both"/>
      </w:pPr>
    </w:p>
    <w:p w14:paraId="736F469F" w14:textId="34F0F79A" w:rsidR="00F77CE0" w:rsidRDefault="00F77CE0" w:rsidP="00C839EB">
      <w:pPr>
        <w:shd w:val="clear" w:color="auto" w:fill="FFFFFF"/>
        <w:ind w:firstLine="1418"/>
        <w:jc w:val="both"/>
      </w:pPr>
      <w:r>
        <w:t xml:space="preserve">I – </w:t>
      </w:r>
      <w:proofErr w:type="gramStart"/>
      <w:r>
        <w:t>nome</w:t>
      </w:r>
      <w:proofErr w:type="gramEnd"/>
      <w:r>
        <w:t xml:space="preserve"> do autor da emenda;</w:t>
      </w:r>
    </w:p>
    <w:p w14:paraId="394C8D27" w14:textId="48CFE71C" w:rsidR="00F77CE0" w:rsidRDefault="00F77CE0" w:rsidP="00C839EB">
      <w:pPr>
        <w:shd w:val="clear" w:color="auto" w:fill="FFFFFF"/>
        <w:ind w:firstLine="1418"/>
        <w:jc w:val="both"/>
      </w:pPr>
    </w:p>
    <w:p w14:paraId="6AE2041F" w14:textId="0C941CF6" w:rsidR="00F77CE0" w:rsidRDefault="00F77CE0" w:rsidP="00C839EB">
      <w:pPr>
        <w:shd w:val="clear" w:color="auto" w:fill="FFFFFF"/>
        <w:ind w:firstLine="1418"/>
        <w:jc w:val="both"/>
      </w:pPr>
      <w:r>
        <w:t xml:space="preserve">II – </w:t>
      </w:r>
      <w:proofErr w:type="gramStart"/>
      <w:r>
        <w:t>valor</w:t>
      </w:r>
      <w:proofErr w:type="gramEnd"/>
      <w:r>
        <w:t xml:space="preserve"> total destinado pela emenda;</w:t>
      </w:r>
    </w:p>
    <w:p w14:paraId="71F63237" w14:textId="77777777" w:rsidR="00F77CE0" w:rsidRDefault="00F77CE0" w:rsidP="00C839EB">
      <w:pPr>
        <w:shd w:val="clear" w:color="auto" w:fill="FFFFFF"/>
        <w:ind w:firstLine="1418"/>
        <w:jc w:val="both"/>
      </w:pPr>
    </w:p>
    <w:p w14:paraId="37698081" w14:textId="2BC75846" w:rsidR="00C839EB" w:rsidRDefault="00F77CE0" w:rsidP="00C839EB">
      <w:pPr>
        <w:shd w:val="clear" w:color="auto" w:fill="FFFFFF"/>
        <w:ind w:firstLine="1418"/>
        <w:jc w:val="both"/>
      </w:pPr>
      <w:r>
        <w:t xml:space="preserve">III – </w:t>
      </w:r>
      <w:r w:rsidR="00CF4766">
        <w:t>nome, razão social e número de inscrição no Cadastro Nacional de Pessoas Jurídicas atualizados d</w:t>
      </w:r>
      <w:r w:rsidR="00D64373">
        <w:t>a</w:t>
      </w:r>
      <w:r w:rsidR="00CF4766">
        <w:t xml:space="preserve"> entidade beneficiada</w:t>
      </w:r>
      <w:r>
        <w:t>, em caso de emenda impositiva;</w:t>
      </w:r>
      <w:r w:rsidR="00C839EB">
        <w:t xml:space="preserve"> </w:t>
      </w:r>
    </w:p>
    <w:p w14:paraId="6573B5E5" w14:textId="77777777" w:rsidR="00C839EB" w:rsidRDefault="00C839EB" w:rsidP="00C839EB">
      <w:pPr>
        <w:shd w:val="clear" w:color="auto" w:fill="FFFFFF"/>
        <w:ind w:firstLine="1418"/>
        <w:jc w:val="both"/>
      </w:pPr>
    </w:p>
    <w:p w14:paraId="5CE65894" w14:textId="1AF27305" w:rsidR="00C839EB" w:rsidRDefault="00F77CE0" w:rsidP="00C839EB">
      <w:pPr>
        <w:shd w:val="clear" w:color="auto" w:fill="FFFFFF"/>
        <w:ind w:firstLine="1418"/>
        <w:jc w:val="both"/>
      </w:pPr>
      <w:r>
        <w:t xml:space="preserve">IV – </w:t>
      </w:r>
      <w:proofErr w:type="gramStart"/>
      <w:r>
        <w:t>data</w:t>
      </w:r>
      <w:proofErr w:type="gramEnd"/>
      <w:r>
        <w:t xml:space="preserve"> de pagamento </w:t>
      </w:r>
      <w:r w:rsidR="00B327AD">
        <w:t xml:space="preserve">à entidade </w:t>
      </w:r>
      <w:r>
        <w:t>beneficiad</w:t>
      </w:r>
      <w:r w:rsidR="00B327AD">
        <w:t>a</w:t>
      </w:r>
      <w:r>
        <w:t xml:space="preserve"> ou de realização da obra;</w:t>
      </w:r>
    </w:p>
    <w:p w14:paraId="7AE90F3E" w14:textId="59FABF86" w:rsidR="00F77CE0" w:rsidRDefault="00F77CE0" w:rsidP="00C839EB">
      <w:pPr>
        <w:shd w:val="clear" w:color="auto" w:fill="FFFFFF"/>
        <w:ind w:firstLine="1418"/>
        <w:jc w:val="both"/>
      </w:pPr>
    </w:p>
    <w:p w14:paraId="03925738" w14:textId="2BC6BA2F" w:rsidR="00F77CE0" w:rsidRDefault="00F77CE0" w:rsidP="00C839EB">
      <w:pPr>
        <w:shd w:val="clear" w:color="auto" w:fill="FFFFFF"/>
        <w:ind w:firstLine="1418"/>
        <w:jc w:val="both"/>
      </w:pPr>
      <w:r>
        <w:t xml:space="preserve">V – </w:t>
      </w:r>
      <w:proofErr w:type="gramStart"/>
      <w:r>
        <w:t>valor</w:t>
      </w:r>
      <w:proofErr w:type="gramEnd"/>
      <w:r>
        <w:t xml:space="preserve"> pago </w:t>
      </w:r>
      <w:r w:rsidR="00CF4766">
        <w:t>à entidade</w:t>
      </w:r>
      <w:r>
        <w:t xml:space="preserve"> beneficiad</w:t>
      </w:r>
      <w:r w:rsidR="00CF4766">
        <w:t>a</w:t>
      </w:r>
      <w:r>
        <w:t xml:space="preserve"> ou custo final da execução da obra;</w:t>
      </w:r>
    </w:p>
    <w:p w14:paraId="564F44BB" w14:textId="3A0CA216" w:rsidR="00F77CE0" w:rsidRDefault="00F77CE0" w:rsidP="00C839EB">
      <w:pPr>
        <w:shd w:val="clear" w:color="auto" w:fill="FFFFFF"/>
        <w:ind w:firstLine="1418"/>
        <w:jc w:val="both"/>
      </w:pPr>
    </w:p>
    <w:p w14:paraId="11B2EBE7" w14:textId="3E9F2315" w:rsidR="00F77CE0" w:rsidRDefault="00F77CE0" w:rsidP="00C839EB">
      <w:pPr>
        <w:shd w:val="clear" w:color="auto" w:fill="FFFFFF"/>
        <w:ind w:firstLine="1418"/>
        <w:jc w:val="both"/>
      </w:pPr>
      <w:r>
        <w:t xml:space="preserve">VI – </w:t>
      </w:r>
      <w:proofErr w:type="gramStart"/>
      <w:r>
        <w:t>plano</w:t>
      </w:r>
      <w:proofErr w:type="gramEnd"/>
      <w:r>
        <w:t xml:space="preserve"> de trabalho d</w:t>
      </w:r>
      <w:r w:rsidR="00CF4766">
        <w:t xml:space="preserve">a entidade </w:t>
      </w:r>
      <w:r>
        <w:t>beneficiad</w:t>
      </w:r>
      <w:r w:rsidR="00CF4766">
        <w:t>a</w:t>
      </w:r>
      <w:r>
        <w:t>; e</w:t>
      </w:r>
    </w:p>
    <w:p w14:paraId="1072E467" w14:textId="22B0F1CD" w:rsidR="00F77CE0" w:rsidRDefault="00F77CE0" w:rsidP="00C839EB">
      <w:pPr>
        <w:shd w:val="clear" w:color="auto" w:fill="FFFFFF"/>
        <w:ind w:firstLine="1418"/>
        <w:jc w:val="both"/>
      </w:pPr>
    </w:p>
    <w:p w14:paraId="4689026C" w14:textId="2F8F4419" w:rsidR="000C7A3F" w:rsidRDefault="00F77CE0" w:rsidP="00C839EB">
      <w:pPr>
        <w:shd w:val="clear" w:color="auto" w:fill="FFFFFF"/>
        <w:ind w:firstLine="1418"/>
        <w:jc w:val="both"/>
      </w:pPr>
      <w:r>
        <w:t>VII – andamento do processo de pagamento, atualizado a cada 90 (noventa) dias.</w:t>
      </w:r>
      <w:r w:rsidR="000C7A3F">
        <w:t>”</w:t>
      </w:r>
      <w:r w:rsidR="00B509E8">
        <w:t xml:space="preserve"> (NR)</w:t>
      </w:r>
    </w:p>
    <w:p w14:paraId="68977D1D" w14:textId="77777777" w:rsidR="000C7A3F" w:rsidRDefault="000C7A3F" w:rsidP="000C7A3F">
      <w:pPr>
        <w:shd w:val="clear" w:color="auto" w:fill="FFFFFF"/>
        <w:ind w:firstLine="1418"/>
        <w:jc w:val="both"/>
      </w:pPr>
    </w:p>
    <w:p w14:paraId="372D98B6" w14:textId="1A1AAEEF" w:rsidR="003F39AE" w:rsidRPr="003F39AE" w:rsidRDefault="000C7A3F" w:rsidP="003F39AE">
      <w:pPr>
        <w:shd w:val="clear" w:color="auto" w:fill="FFFFFF"/>
        <w:ind w:firstLine="1418"/>
        <w:jc w:val="both"/>
      </w:pPr>
      <w:r w:rsidRPr="00184341">
        <w:rPr>
          <w:b/>
          <w:bCs/>
        </w:rPr>
        <w:t xml:space="preserve">Art. </w:t>
      </w:r>
      <w:r>
        <w:rPr>
          <w:b/>
          <w:bCs/>
        </w:rPr>
        <w:t>2</w:t>
      </w:r>
      <w:proofErr w:type="gramStart"/>
      <w:r w:rsidRPr="00184341">
        <w:rPr>
          <w:b/>
          <w:bCs/>
        </w:rPr>
        <w:t xml:space="preserve">º </w:t>
      </w:r>
      <w:r>
        <w:t xml:space="preserve"> </w:t>
      </w:r>
      <w:r w:rsidR="003F39AE" w:rsidRPr="003F39AE">
        <w:t>Esta</w:t>
      </w:r>
      <w:proofErr w:type="gramEnd"/>
      <w:r w:rsidR="003F39AE" w:rsidRPr="003F39AE">
        <w:t xml:space="preserve"> Lei entra em vigor </w:t>
      </w:r>
      <w:r w:rsidR="00FE4F06">
        <w:t xml:space="preserve">na </w:t>
      </w:r>
      <w:r w:rsidR="003F39AE" w:rsidRPr="003F39AE">
        <w:t>data de sua publicação.</w:t>
      </w:r>
    </w:p>
    <w:p w14:paraId="2385DC6E" w14:textId="61662B52" w:rsidR="00A223CF" w:rsidRDefault="00A223CF" w:rsidP="00A223CF">
      <w:pPr>
        <w:shd w:val="clear" w:color="auto" w:fill="FFFFFF"/>
        <w:jc w:val="both"/>
      </w:pPr>
    </w:p>
    <w:p w14:paraId="7098C5D9" w14:textId="77777777" w:rsidR="00222F0B" w:rsidRDefault="00222F0B" w:rsidP="00A223CF">
      <w:pPr>
        <w:shd w:val="clear" w:color="auto" w:fill="FFFFFF"/>
        <w:jc w:val="both"/>
      </w:pPr>
    </w:p>
    <w:p w14:paraId="2FEAFBE3" w14:textId="10D9208A" w:rsidR="00222F0B" w:rsidRDefault="00222F0B" w:rsidP="00A223CF">
      <w:pPr>
        <w:shd w:val="clear" w:color="auto" w:fill="FFFFFF"/>
        <w:jc w:val="both"/>
      </w:pPr>
    </w:p>
    <w:p w14:paraId="74C1FED5" w14:textId="515A3421" w:rsidR="00E32192" w:rsidRDefault="00E32192" w:rsidP="00A223CF">
      <w:pPr>
        <w:shd w:val="clear" w:color="auto" w:fill="FFFFFF"/>
        <w:jc w:val="both"/>
      </w:pPr>
    </w:p>
    <w:p w14:paraId="764CF12A" w14:textId="00CCDD2F" w:rsidR="00E32192" w:rsidRDefault="00E32192" w:rsidP="00A223CF">
      <w:pPr>
        <w:shd w:val="clear" w:color="auto" w:fill="FFFFFF"/>
        <w:jc w:val="both"/>
      </w:pPr>
    </w:p>
    <w:p w14:paraId="4E4E108A" w14:textId="77777777" w:rsidR="00E32192" w:rsidRDefault="00E32192" w:rsidP="00A223CF">
      <w:pPr>
        <w:shd w:val="clear" w:color="auto" w:fill="FFFFFF"/>
        <w:jc w:val="both"/>
      </w:pPr>
    </w:p>
    <w:p w14:paraId="79685F60" w14:textId="752FE1E7" w:rsidR="008A5BE2" w:rsidRPr="008A5BE2" w:rsidRDefault="00A223CF" w:rsidP="00184341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</w:t>
      </w:r>
      <w:r w:rsidR="000C7A3F">
        <w:rPr>
          <w:sz w:val="20"/>
          <w:szCs w:val="20"/>
        </w:rPr>
        <w:t>T</w:t>
      </w:r>
      <w:r w:rsidR="008B550B">
        <w:rPr>
          <w:sz w:val="20"/>
          <w:szCs w:val="20"/>
        </w:rPr>
        <w:t>PFL</w:t>
      </w: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8355" w14:textId="77777777" w:rsidR="0081391F" w:rsidRDefault="0081391F">
      <w:r>
        <w:separator/>
      </w:r>
    </w:p>
  </w:endnote>
  <w:endnote w:type="continuationSeparator" w:id="0">
    <w:p w14:paraId="0666167F" w14:textId="77777777" w:rsidR="0081391F" w:rsidRDefault="0081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CF51" w14:textId="77777777" w:rsidR="0081391F" w:rsidRDefault="0081391F">
      <w:r>
        <w:separator/>
      </w:r>
    </w:p>
  </w:footnote>
  <w:footnote w:type="continuationSeparator" w:id="0">
    <w:p w14:paraId="730A62CC" w14:textId="77777777" w:rsidR="0081391F" w:rsidRDefault="0081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05DB675E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C7A3F">
      <w:rPr>
        <w:b/>
        <w:bCs/>
      </w:rPr>
      <w:t>0</w:t>
    </w:r>
    <w:r w:rsidR="00C839EB">
      <w:rPr>
        <w:b/>
        <w:bCs/>
      </w:rPr>
      <w:t>11</w:t>
    </w:r>
    <w:r w:rsidR="000C7A3F">
      <w:rPr>
        <w:b/>
        <w:bCs/>
      </w:rPr>
      <w:t>5</w:t>
    </w:r>
    <w:r w:rsidR="009339B1">
      <w:rPr>
        <w:b/>
        <w:bCs/>
      </w:rPr>
      <w:t>/</w:t>
    </w:r>
    <w:r w:rsidR="00ED4CC9">
      <w:rPr>
        <w:b/>
        <w:bCs/>
      </w:rPr>
      <w:t>2</w:t>
    </w:r>
    <w:r w:rsidR="00C839EB">
      <w:rPr>
        <w:b/>
        <w:bCs/>
      </w:rPr>
      <w:t>3</w:t>
    </w:r>
  </w:p>
  <w:p w14:paraId="45CE9E93" w14:textId="68F0F844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C839EB">
      <w:rPr>
        <w:b/>
        <w:bCs/>
      </w:rPr>
      <w:t>056</w:t>
    </w:r>
    <w:r w:rsidR="000C5A64">
      <w:rPr>
        <w:b/>
        <w:bCs/>
      </w:rPr>
      <w:t>/</w:t>
    </w:r>
    <w:r w:rsidR="004F54BE">
      <w:rPr>
        <w:b/>
        <w:bCs/>
      </w:rPr>
      <w:t>2</w:t>
    </w:r>
    <w:r w:rsidR="00C839EB">
      <w:rPr>
        <w:b/>
        <w:bCs/>
      </w:rPr>
      <w:t>3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31361"/>
    <w:rsid w:val="000314D0"/>
    <w:rsid w:val="0003441C"/>
    <w:rsid w:val="00035746"/>
    <w:rsid w:val="00040A7C"/>
    <w:rsid w:val="00045A61"/>
    <w:rsid w:val="000463E6"/>
    <w:rsid w:val="00053663"/>
    <w:rsid w:val="00057BD9"/>
    <w:rsid w:val="00062AFA"/>
    <w:rsid w:val="000721E6"/>
    <w:rsid w:val="00076BC3"/>
    <w:rsid w:val="000962D6"/>
    <w:rsid w:val="000A618A"/>
    <w:rsid w:val="000B4CC5"/>
    <w:rsid w:val="000B5093"/>
    <w:rsid w:val="000C34D7"/>
    <w:rsid w:val="000C5A64"/>
    <w:rsid w:val="000C5BCE"/>
    <w:rsid w:val="000C7A3F"/>
    <w:rsid w:val="000D0AE9"/>
    <w:rsid w:val="000E02BF"/>
    <w:rsid w:val="000E282F"/>
    <w:rsid w:val="000F535A"/>
    <w:rsid w:val="00104059"/>
    <w:rsid w:val="00113660"/>
    <w:rsid w:val="00120BA6"/>
    <w:rsid w:val="00133949"/>
    <w:rsid w:val="00134944"/>
    <w:rsid w:val="00142306"/>
    <w:rsid w:val="0015472C"/>
    <w:rsid w:val="0017042C"/>
    <w:rsid w:val="001707AC"/>
    <w:rsid w:val="001719BB"/>
    <w:rsid w:val="0017245E"/>
    <w:rsid w:val="00175D71"/>
    <w:rsid w:val="00184341"/>
    <w:rsid w:val="00192984"/>
    <w:rsid w:val="001A1189"/>
    <w:rsid w:val="001A59E7"/>
    <w:rsid w:val="001A5E41"/>
    <w:rsid w:val="001B120B"/>
    <w:rsid w:val="001B3F68"/>
    <w:rsid w:val="001B44E3"/>
    <w:rsid w:val="001B459E"/>
    <w:rsid w:val="001B45D9"/>
    <w:rsid w:val="001B572C"/>
    <w:rsid w:val="001C4F5B"/>
    <w:rsid w:val="001D22A8"/>
    <w:rsid w:val="001D54AC"/>
    <w:rsid w:val="001D6044"/>
    <w:rsid w:val="001E23C4"/>
    <w:rsid w:val="001E3D3B"/>
    <w:rsid w:val="001E4204"/>
    <w:rsid w:val="001F4BE5"/>
    <w:rsid w:val="002003A8"/>
    <w:rsid w:val="0020384D"/>
    <w:rsid w:val="00204B85"/>
    <w:rsid w:val="00207F4D"/>
    <w:rsid w:val="00222F0B"/>
    <w:rsid w:val="00244AC2"/>
    <w:rsid w:val="00246930"/>
    <w:rsid w:val="002478CF"/>
    <w:rsid w:val="00250284"/>
    <w:rsid w:val="00254F83"/>
    <w:rsid w:val="00257959"/>
    <w:rsid w:val="002622E2"/>
    <w:rsid w:val="002717C5"/>
    <w:rsid w:val="00281135"/>
    <w:rsid w:val="00283895"/>
    <w:rsid w:val="00291447"/>
    <w:rsid w:val="00291E0C"/>
    <w:rsid w:val="002927B5"/>
    <w:rsid w:val="002A1720"/>
    <w:rsid w:val="002A562E"/>
    <w:rsid w:val="002A7BFB"/>
    <w:rsid w:val="002C055B"/>
    <w:rsid w:val="002C2775"/>
    <w:rsid w:val="002D6602"/>
    <w:rsid w:val="002E756C"/>
    <w:rsid w:val="002F2289"/>
    <w:rsid w:val="002F2E4F"/>
    <w:rsid w:val="002F39CF"/>
    <w:rsid w:val="002F7AB9"/>
    <w:rsid w:val="00310F37"/>
    <w:rsid w:val="00315241"/>
    <w:rsid w:val="00315948"/>
    <w:rsid w:val="003200D3"/>
    <w:rsid w:val="0032174A"/>
    <w:rsid w:val="00322580"/>
    <w:rsid w:val="00327291"/>
    <w:rsid w:val="003274F8"/>
    <w:rsid w:val="003344BD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66707"/>
    <w:rsid w:val="0036703E"/>
    <w:rsid w:val="00371741"/>
    <w:rsid w:val="00381F87"/>
    <w:rsid w:val="00385DBD"/>
    <w:rsid w:val="00395E10"/>
    <w:rsid w:val="0039795E"/>
    <w:rsid w:val="003B5E92"/>
    <w:rsid w:val="003B69C1"/>
    <w:rsid w:val="003C02AE"/>
    <w:rsid w:val="003C0D52"/>
    <w:rsid w:val="003C7ED0"/>
    <w:rsid w:val="003D35A4"/>
    <w:rsid w:val="003E3231"/>
    <w:rsid w:val="003E36FC"/>
    <w:rsid w:val="003E4786"/>
    <w:rsid w:val="003E6100"/>
    <w:rsid w:val="003F39AE"/>
    <w:rsid w:val="00402E5F"/>
    <w:rsid w:val="004031D6"/>
    <w:rsid w:val="0041025C"/>
    <w:rsid w:val="00414169"/>
    <w:rsid w:val="004155C8"/>
    <w:rsid w:val="00417995"/>
    <w:rsid w:val="00422320"/>
    <w:rsid w:val="0042580E"/>
    <w:rsid w:val="00426189"/>
    <w:rsid w:val="00426579"/>
    <w:rsid w:val="004273D2"/>
    <w:rsid w:val="0043234A"/>
    <w:rsid w:val="004338F1"/>
    <w:rsid w:val="00434C68"/>
    <w:rsid w:val="00444607"/>
    <w:rsid w:val="00445897"/>
    <w:rsid w:val="00446F25"/>
    <w:rsid w:val="00451AED"/>
    <w:rsid w:val="00453B81"/>
    <w:rsid w:val="004601A0"/>
    <w:rsid w:val="004607EB"/>
    <w:rsid w:val="0046365B"/>
    <w:rsid w:val="0046371A"/>
    <w:rsid w:val="0047795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61FA"/>
    <w:rsid w:val="004B6A9E"/>
    <w:rsid w:val="004C1E11"/>
    <w:rsid w:val="004C292F"/>
    <w:rsid w:val="004D0D9A"/>
    <w:rsid w:val="004D2C22"/>
    <w:rsid w:val="004D60A0"/>
    <w:rsid w:val="004E5262"/>
    <w:rsid w:val="004F273F"/>
    <w:rsid w:val="004F3193"/>
    <w:rsid w:val="004F3875"/>
    <w:rsid w:val="004F396A"/>
    <w:rsid w:val="004F54BE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34591"/>
    <w:rsid w:val="00543ED1"/>
    <w:rsid w:val="005530F5"/>
    <w:rsid w:val="00555551"/>
    <w:rsid w:val="00556572"/>
    <w:rsid w:val="00564BAC"/>
    <w:rsid w:val="00565C24"/>
    <w:rsid w:val="00566A9E"/>
    <w:rsid w:val="00567246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91260"/>
    <w:rsid w:val="005A556F"/>
    <w:rsid w:val="005A55D9"/>
    <w:rsid w:val="005A7D24"/>
    <w:rsid w:val="005B786D"/>
    <w:rsid w:val="005C52DE"/>
    <w:rsid w:val="005C6754"/>
    <w:rsid w:val="005D38DE"/>
    <w:rsid w:val="005E3AD4"/>
    <w:rsid w:val="005E5EDE"/>
    <w:rsid w:val="005E5F91"/>
    <w:rsid w:val="005E63AE"/>
    <w:rsid w:val="005E6868"/>
    <w:rsid w:val="005F052E"/>
    <w:rsid w:val="005F4B39"/>
    <w:rsid w:val="00604AE2"/>
    <w:rsid w:val="00612D00"/>
    <w:rsid w:val="0061369D"/>
    <w:rsid w:val="00614782"/>
    <w:rsid w:val="00621C1A"/>
    <w:rsid w:val="00627F2A"/>
    <w:rsid w:val="00630EB2"/>
    <w:rsid w:val="00637774"/>
    <w:rsid w:val="0064527D"/>
    <w:rsid w:val="00651BD3"/>
    <w:rsid w:val="006536A6"/>
    <w:rsid w:val="00665150"/>
    <w:rsid w:val="006662C6"/>
    <w:rsid w:val="00675750"/>
    <w:rsid w:val="00690A30"/>
    <w:rsid w:val="0069234D"/>
    <w:rsid w:val="006938C5"/>
    <w:rsid w:val="006949A9"/>
    <w:rsid w:val="006951FF"/>
    <w:rsid w:val="006A220B"/>
    <w:rsid w:val="006A7FA2"/>
    <w:rsid w:val="006B2649"/>
    <w:rsid w:val="006B2FE1"/>
    <w:rsid w:val="006B6B34"/>
    <w:rsid w:val="006C4C06"/>
    <w:rsid w:val="006C5FCC"/>
    <w:rsid w:val="006C7A12"/>
    <w:rsid w:val="006E12DF"/>
    <w:rsid w:val="006E282F"/>
    <w:rsid w:val="006F302B"/>
    <w:rsid w:val="006F33E2"/>
    <w:rsid w:val="006F5788"/>
    <w:rsid w:val="006F67D4"/>
    <w:rsid w:val="006F6B3B"/>
    <w:rsid w:val="00700ED3"/>
    <w:rsid w:val="00705D78"/>
    <w:rsid w:val="00707C21"/>
    <w:rsid w:val="007132D0"/>
    <w:rsid w:val="00713731"/>
    <w:rsid w:val="00714811"/>
    <w:rsid w:val="00721FE1"/>
    <w:rsid w:val="0072352F"/>
    <w:rsid w:val="00727650"/>
    <w:rsid w:val="00727CF8"/>
    <w:rsid w:val="0073178A"/>
    <w:rsid w:val="0073329C"/>
    <w:rsid w:val="007343D1"/>
    <w:rsid w:val="00737E2B"/>
    <w:rsid w:val="0074274A"/>
    <w:rsid w:val="00745738"/>
    <w:rsid w:val="007466E3"/>
    <w:rsid w:val="00747922"/>
    <w:rsid w:val="00751AE1"/>
    <w:rsid w:val="00754707"/>
    <w:rsid w:val="00754AA9"/>
    <w:rsid w:val="00755562"/>
    <w:rsid w:val="007561A0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5FDD"/>
    <w:rsid w:val="007E055C"/>
    <w:rsid w:val="007E3ED1"/>
    <w:rsid w:val="007F4D14"/>
    <w:rsid w:val="007F5959"/>
    <w:rsid w:val="00802AFD"/>
    <w:rsid w:val="00804C44"/>
    <w:rsid w:val="00806C5D"/>
    <w:rsid w:val="0081391F"/>
    <w:rsid w:val="00831400"/>
    <w:rsid w:val="00837E3C"/>
    <w:rsid w:val="00847E49"/>
    <w:rsid w:val="00855B81"/>
    <w:rsid w:val="0086216C"/>
    <w:rsid w:val="008851A6"/>
    <w:rsid w:val="00891310"/>
    <w:rsid w:val="00895E9B"/>
    <w:rsid w:val="0089741A"/>
    <w:rsid w:val="008A01F9"/>
    <w:rsid w:val="008A1D31"/>
    <w:rsid w:val="008A5BE2"/>
    <w:rsid w:val="008B309B"/>
    <w:rsid w:val="008B550B"/>
    <w:rsid w:val="008C3A1B"/>
    <w:rsid w:val="008D4E19"/>
    <w:rsid w:val="008E039C"/>
    <w:rsid w:val="008E0C42"/>
    <w:rsid w:val="008F52A8"/>
    <w:rsid w:val="00901876"/>
    <w:rsid w:val="0090632B"/>
    <w:rsid w:val="00906E7D"/>
    <w:rsid w:val="009100F4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54CD"/>
    <w:rsid w:val="00971F2E"/>
    <w:rsid w:val="00972D64"/>
    <w:rsid w:val="00982EF4"/>
    <w:rsid w:val="009836AC"/>
    <w:rsid w:val="009862B4"/>
    <w:rsid w:val="00987893"/>
    <w:rsid w:val="00991080"/>
    <w:rsid w:val="009A2B61"/>
    <w:rsid w:val="009B46F7"/>
    <w:rsid w:val="009B4D36"/>
    <w:rsid w:val="009B5889"/>
    <w:rsid w:val="009C04EC"/>
    <w:rsid w:val="009C4EC4"/>
    <w:rsid w:val="009C5180"/>
    <w:rsid w:val="009E6C94"/>
    <w:rsid w:val="009F44E1"/>
    <w:rsid w:val="009F4D3F"/>
    <w:rsid w:val="009F4F31"/>
    <w:rsid w:val="009F56C2"/>
    <w:rsid w:val="009F6C1C"/>
    <w:rsid w:val="009F6E02"/>
    <w:rsid w:val="00A02D6D"/>
    <w:rsid w:val="00A0571F"/>
    <w:rsid w:val="00A05C69"/>
    <w:rsid w:val="00A060B5"/>
    <w:rsid w:val="00A11B7F"/>
    <w:rsid w:val="00A13E86"/>
    <w:rsid w:val="00A17C9D"/>
    <w:rsid w:val="00A220AB"/>
    <w:rsid w:val="00A223CF"/>
    <w:rsid w:val="00A23C1D"/>
    <w:rsid w:val="00A24160"/>
    <w:rsid w:val="00A30625"/>
    <w:rsid w:val="00A33956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5012"/>
    <w:rsid w:val="00A856C2"/>
    <w:rsid w:val="00A93793"/>
    <w:rsid w:val="00A938C0"/>
    <w:rsid w:val="00A9534A"/>
    <w:rsid w:val="00A95C4F"/>
    <w:rsid w:val="00A97A8A"/>
    <w:rsid w:val="00AA0418"/>
    <w:rsid w:val="00AA7CCC"/>
    <w:rsid w:val="00AB51E5"/>
    <w:rsid w:val="00AB6328"/>
    <w:rsid w:val="00AC0D41"/>
    <w:rsid w:val="00AC2218"/>
    <w:rsid w:val="00AD009D"/>
    <w:rsid w:val="00AE250A"/>
    <w:rsid w:val="00AF254F"/>
    <w:rsid w:val="00B03454"/>
    <w:rsid w:val="00B129E9"/>
    <w:rsid w:val="00B17196"/>
    <w:rsid w:val="00B203DA"/>
    <w:rsid w:val="00B206C9"/>
    <w:rsid w:val="00B22A3C"/>
    <w:rsid w:val="00B308CD"/>
    <w:rsid w:val="00B327AD"/>
    <w:rsid w:val="00B329CA"/>
    <w:rsid w:val="00B34670"/>
    <w:rsid w:val="00B377BD"/>
    <w:rsid w:val="00B37A29"/>
    <w:rsid w:val="00B40877"/>
    <w:rsid w:val="00B4214A"/>
    <w:rsid w:val="00B46234"/>
    <w:rsid w:val="00B4732F"/>
    <w:rsid w:val="00B509E8"/>
    <w:rsid w:val="00B61E8C"/>
    <w:rsid w:val="00B61FE7"/>
    <w:rsid w:val="00B628E7"/>
    <w:rsid w:val="00B65980"/>
    <w:rsid w:val="00B67064"/>
    <w:rsid w:val="00B67DA6"/>
    <w:rsid w:val="00B705F1"/>
    <w:rsid w:val="00B749E0"/>
    <w:rsid w:val="00B817FC"/>
    <w:rsid w:val="00B851F0"/>
    <w:rsid w:val="00B93804"/>
    <w:rsid w:val="00B93FF9"/>
    <w:rsid w:val="00B9516E"/>
    <w:rsid w:val="00BA3E0D"/>
    <w:rsid w:val="00BA42F7"/>
    <w:rsid w:val="00BC0E93"/>
    <w:rsid w:val="00BC2FA6"/>
    <w:rsid w:val="00BD1116"/>
    <w:rsid w:val="00BD5800"/>
    <w:rsid w:val="00BE065D"/>
    <w:rsid w:val="00C03878"/>
    <w:rsid w:val="00C04171"/>
    <w:rsid w:val="00C17694"/>
    <w:rsid w:val="00C20ACC"/>
    <w:rsid w:val="00C214C6"/>
    <w:rsid w:val="00C24CCE"/>
    <w:rsid w:val="00C25A80"/>
    <w:rsid w:val="00C270DB"/>
    <w:rsid w:val="00C34D0E"/>
    <w:rsid w:val="00C43AFF"/>
    <w:rsid w:val="00C46066"/>
    <w:rsid w:val="00C4630B"/>
    <w:rsid w:val="00C72428"/>
    <w:rsid w:val="00C76E92"/>
    <w:rsid w:val="00C77333"/>
    <w:rsid w:val="00C81563"/>
    <w:rsid w:val="00C81696"/>
    <w:rsid w:val="00C81FE3"/>
    <w:rsid w:val="00C839EB"/>
    <w:rsid w:val="00C91F58"/>
    <w:rsid w:val="00CA0680"/>
    <w:rsid w:val="00CA2B39"/>
    <w:rsid w:val="00CA3072"/>
    <w:rsid w:val="00CA5C69"/>
    <w:rsid w:val="00CB02AD"/>
    <w:rsid w:val="00CB4EF9"/>
    <w:rsid w:val="00CB66AF"/>
    <w:rsid w:val="00CC1D3B"/>
    <w:rsid w:val="00CD087B"/>
    <w:rsid w:val="00CD62A7"/>
    <w:rsid w:val="00CD7A70"/>
    <w:rsid w:val="00CE0E88"/>
    <w:rsid w:val="00CE31EB"/>
    <w:rsid w:val="00CF218A"/>
    <w:rsid w:val="00CF4766"/>
    <w:rsid w:val="00D00992"/>
    <w:rsid w:val="00D03911"/>
    <w:rsid w:val="00D04870"/>
    <w:rsid w:val="00D21B18"/>
    <w:rsid w:val="00D32EB4"/>
    <w:rsid w:val="00D32F7F"/>
    <w:rsid w:val="00D36768"/>
    <w:rsid w:val="00D4364B"/>
    <w:rsid w:val="00D44ED8"/>
    <w:rsid w:val="00D47542"/>
    <w:rsid w:val="00D47FD5"/>
    <w:rsid w:val="00D51B6A"/>
    <w:rsid w:val="00D54E97"/>
    <w:rsid w:val="00D63064"/>
    <w:rsid w:val="00D63F9E"/>
    <w:rsid w:val="00D64373"/>
    <w:rsid w:val="00D64483"/>
    <w:rsid w:val="00D6543C"/>
    <w:rsid w:val="00D71299"/>
    <w:rsid w:val="00D74015"/>
    <w:rsid w:val="00D747AE"/>
    <w:rsid w:val="00D84060"/>
    <w:rsid w:val="00D903DD"/>
    <w:rsid w:val="00DA0C06"/>
    <w:rsid w:val="00DA2432"/>
    <w:rsid w:val="00DB010B"/>
    <w:rsid w:val="00DB228C"/>
    <w:rsid w:val="00DB42DD"/>
    <w:rsid w:val="00DB4F9B"/>
    <w:rsid w:val="00DC4E1C"/>
    <w:rsid w:val="00DC660A"/>
    <w:rsid w:val="00DD11AB"/>
    <w:rsid w:val="00DD2772"/>
    <w:rsid w:val="00DD69B4"/>
    <w:rsid w:val="00DE1E4C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11A48"/>
    <w:rsid w:val="00E11F96"/>
    <w:rsid w:val="00E12D67"/>
    <w:rsid w:val="00E207C1"/>
    <w:rsid w:val="00E2437D"/>
    <w:rsid w:val="00E262FD"/>
    <w:rsid w:val="00E31D59"/>
    <w:rsid w:val="00E32192"/>
    <w:rsid w:val="00E35A27"/>
    <w:rsid w:val="00E434FD"/>
    <w:rsid w:val="00E53CFA"/>
    <w:rsid w:val="00E54718"/>
    <w:rsid w:val="00E54993"/>
    <w:rsid w:val="00E54EB7"/>
    <w:rsid w:val="00E61A3E"/>
    <w:rsid w:val="00E67984"/>
    <w:rsid w:val="00E703C2"/>
    <w:rsid w:val="00E7431A"/>
    <w:rsid w:val="00E778CF"/>
    <w:rsid w:val="00E82958"/>
    <w:rsid w:val="00E8628A"/>
    <w:rsid w:val="00EA1192"/>
    <w:rsid w:val="00EB2F63"/>
    <w:rsid w:val="00EB7F8E"/>
    <w:rsid w:val="00EC0C7A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320EB"/>
    <w:rsid w:val="00F32651"/>
    <w:rsid w:val="00F3427A"/>
    <w:rsid w:val="00F432AC"/>
    <w:rsid w:val="00F45C0F"/>
    <w:rsid w:val="00F510AA"/>
    <w:rsid w:val="00F74AB0"/>
    <w:rsid w:val="00F7639F"/>
    <w:rsid w:val="00F77CE0"/>
    <w:rsid w:val="00F82A1E"/>
    <w:rsid w:val="00F91FB6"/>
    <w:rsid w:val="00F94E39"/>
    <w:rsid w:val="00FA24D9"/>
    <w:rsid w:val="00FB0C20"/>
    <w:rsid w:val="00FB3F83"/>
    <w:rsid w:val="00FC43CC"/>
    <w:rsid w:val="00FE00ED"/>
    <w:rsid w:val="00FE4F06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F559-04C7-4E9B-9458-BE94063B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120</TotalTime>
  <Pages>3</Pages>
  <Words>704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Tiago Pires Fidelis da Luz</cp:lastModifiedBy>
  <cp:revision>12</cp:revision>
  <cp:lastPrinted>2019-04-23T17:05:00Z</cp:lastPrinted>
  <dcterms:created xsi:type="dcterms:W3CDTF">2023-03-07T14:23:00Z</dcterms:created>
  <dcterms:modified xsi:type="dcterms:W3CDTF">2023-03-20T13:37:00Z</dcterms:modified>
</cp:coreProperties>
</file>