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9289DCE" w14:textId="5D08CC7C" w:rsidR="005C4AEC" w:rsidRPr="005C4AEC" w:rsidRDefault="005C4AEC" w:rsidP="005C4AEC">
      <w:pPr>
        <w:ind w:firstLine="1418"/>
        <w:jc w:val="both"/>
        <w:rPr>
          <w:rFonts w:eastAsia="Calibri"/>
          <w:lang w:eastAsia="en-US"/>
        </w:rPr>
      </w:pPr>
      <w:r w:rsidRPr="005C4AEC">
        <w:rPr>
          <w:rFonts w:eastAsia="Calibri"/>
          <w:lang w:eastAsia="en-US"/>
        </w:rPr>
        <w:t xml:space="preserve">O Presente Projeto de Lei visa </w:t>
      </w:r>
      <w:r w:rsidR="0072423E">
        <w:rPr>
          <w:rFonts w:eastAsia="Calibri"/>
          <w:lang w:eastAsia="en-US"/>
        </w:rPr>
        <w:t xml:space="preserve">a </w:t>
      </w:r>
      <w:r w:rsidRPr="005C4AEC">
        <w:rPr>
          <w:rFonts w:eastAsia="Calibri"/>
          <w:lang w:eastAsia="en-US"/>
        </w:rPr>
        <w:t>alterar a Lei nº 8</w:t>
      </w:r>
      <w:r w:rsidR="00CC5364">
        <w:rPr>
          <w:rFonts w:eastAsia="Calibri"/>
          <w:lang w:eastAsia="en-US"/>
        </w:rPr>
        <w:t>.</w:t>
      </w:r>
      <w:r w:rsidRPr="005C4AEC">
        <w:rPr>
          <w:rFonts w:eastAsia="Calibri"/>
          <w:lang w:eastAsia="en-US"/>
        </w:rPr>
        <w:t>279</w:t>
      </w:r>
      <w:r w:rsidR="00A815B1">
        <w:rPr>
          <w:rFonts w:eastAsia="Calibri"/>
          <w:lang w:eastAsia="en-US"/>
        </w:rPr>
        <w:t xml:space="preserve">, de </w:t>
      </w:r>
      <w:r w:rsidR="00CC5364">
        <w:rPr>
          <w:rFonts w:eastAsia="Calibri"/>
          <w:lang w:eastAsia="en-US"/>
        </w:rPr>
        <w:t xml:space="preserve">20 de janeiro de </w:t>
      </w:r>
      <w:r w:rsidR="00A815B1">
        <w:rPr>
          <w:rFonts w:eastAsia="Calibri"/>
          <w:lang w:eastAsia="en-US"/>
        </w:rPr>
        <w:t>19</w:t>
      </w:r>
      <w:r w:rsidRPr="005C4AEC">
        <w:rPr>
          <w:rFonts w:eastAsia="Calibri"/>
          <w:lang w:eastAsia="en-US"/>
        </w:rPr>
        <w:t>99, inserindo regras que possibilit</w:t>
      </w:r>
      <w:r w:rsidR="00A815B1">
        <w:rPr>
          <w:rFonts w:eastAsia="Calibri"/>
          <w:lang w:eastAsia="en-US"/>
        </w:rPr>
        <w:t>em</w:t>
      </w:r>
      <w:r w:rsidRPr="005C4AEC">
        <w:rPr>
          <w:rFonts w:eastAsia="Calibri"/>
          <w:lang w:eastAsia="en-US"/>
        </w:rPr>
        <w:t xml:space="preserve"> que painéis em empenas possam ser veiculados em fachadas cegas frontais e laterais de edifício.</w:t>
      </w:r>
    </w:p>
    <w:p w14:paraId="663AC160" w14:textId="77777777" w:rsidR="005C4AEC" w:rsidRPr="005C4AEC" w:rsidRDefault="005C4AEC" w:rsidP="005C4AEC">
      <w:pPr>
        <w:ind w:firstLine="1418"/>
        <w:jc w:val="both"/>
        <w:rPr>
          <w:rFonts w:eastAsia="Calibri"/>
          <w:lang w:eastAsia="en-US"/>
        </w:rPr>
      </w:pPr>
    </w:p>
    <w:p w14:paraId="77195C09" w14:textId="60F3124C" w:rsidR="005C4AEC" w:rsidRPr="005C4AEC" w:rsidRDefault="0072423E" w:rsidP="005C4AEC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5C4AEC" w:rsidRPr="005C4AEC">
        <w:rPr>
          <w:rFonts w:eastAsia="Calibri"/>
          <w:lang w:eastAsia="en-US"/>
        </w:rPr>
        <w:t xml:space="preserve">s </w:t>
      </w:r>
      <w:proofErr w:type="spellStart"/>
      <w:r w:rsidR="005C4AEC" w:rsidRPr="005C4AEC">
        <w:rPr>
          <w:rFonts w:eastAsia="Calibri"/>
          <w:lang w:eastAsia="en-US"/>
        </w:rPr>
        <w:t>inc</w:t>
      </w:r>
      <w:r>
        <w:rPr>
          <w:rFonts w:eastAsia="Calibri"/>
          <w:lang w:eastAsia="en-US"/>
        </w:rPr>
        <w:t>s</w:t>
      </w:r>
      <w:proofErr w:type="spellEnd"/>
      <w:r>
        <w:rPr>
          <w:rFonts w:eastAsia="Calibri"/>
          <w:lang w:eastAsia="en-US"/>
        </w:rPr>
        <w:t>.</w:t>
      </w:r>
      <w:r w:rsidR="005C4AEC" w:rsidRPr="005C4AEC">
        <w:rPr>
          <w:rFonts w:eastAsia="Calibri"/>
          <w:lang w:eastAsia="en-US"/>
        </w:rPr>
        <w:t xml:space="preserve"> II e III do art</w:t>
      </w:r>
      <w:r w:rsidR="00A815B1">
        <w:rPr>
          <w:rFonts w:eastAsia="Calibri"/>
          <w:lang w:eastAsia="en-US"/>
        </w:rPr>
        <w:t>.</w:t>
      </w:r>
      <w:r w:rsidR="005C4AEC" w:rsidRPr="005C4AEC">
        <w:rPr>
          <w:rFonts w:eastAsia="Calibri"/>
          <w:lang w:eastAsia="en-US"/>
        </w:rPr>
        <w:t xml:space="preserve"> 30 do Diploma Constitucional trazem, respectivamente, que compete aos </w:t>
      </w:r>
      <w:r w:rsidR="00A815B1">
        <w:rPr>
          <w:rFonts w:eastAsia="Calibri"/>
          <w:lang w:eastAsia="en-US"/>
        </w:rPr>
        <w:t>m</w:t>
      </w:r>
      <w:r w:rsidR="005C4AEC" w:rsidRPr="005C4AEC">
        <w:rPr>
          <w:rFonts w:eastAsia="Calibri"/>
          <w:lang w:eastAsia="en-US"/>
        </w:rPr>
        <w:t>unicípios legislar sobre assuntos de interesse local e suplementar a legislação federal e a estadual no que couber.</w:t>
      </w:r>
    </w:p>
    <w:p w14:paraId="22ECAF25" w14:textId="77777777" w:rsidR="005C4AEC" w:rsidRPr="005C4AEC" w:rsidRDefault="005C4AEC" w:rsidP="005C4AEC">
      <w:pPr>
        <w:ind w:firstLine="1418"/>
        <w:jc w:val="both"/>
        <w:rPr>
          <w:rFonts w:eastAsia="Calibri"/>
          <w:lang w:eastAsia="en-US"/>
        </w:rPr>
      </w:pPr>
    </w:p>
    <w:p w14:paraId="6D07EB3E" w14:textId="6811E604" w:rsidR="005C4AEC" w:rsidRPr="005C4AEC" w:rsidRDefault="005C4AEC" w:rsidP="005C4AEC">
      <w:pPr>
        <w:ind w:firstLine="1418"/>
        <w:jc w:val="both"/>
        <w:rPr>
          <w:rFonts w:eastAsia="Calibri"/>
          <w:lang w:eastAsia="en-US"/>
        </w:rPr>
      </w:pPr>
      <w:r w:rsidRPr="005C4AEC">
        <w:rPr>
          <w:rFonts w:eastAsia="Calibri"/>
          <w:lang w:eastAsia="en-US"/>
        </w:rPr>
        <w:t xml:space="preserve">Superada a questão de constitucionalidade da proposta, trata-se de assunto de interesse local, visando </w:t>
      </w:r>
      <w:r w:rsidR="0072423E">
        <w:rPr>
          <w:rFonts w:eastAsia="Calibri"/>
          <w:lang w:eastAsia="en-US"/>
        </w:rPr>
        <w:t xml:space="preserve">a </w:t>
      </w:r>
      <w:r w:rsidRPr="005C4AEC">
        <w:rPr>
          <w:rFonts w:eastAsia="Calibri"/>
          <w:lang w:eastAsia="en-US"/>
        </w:rPr>
        <w:t>que painéis em empenas possam ser inseridos em fachadas cegas frontais e laterais de edifícios. Es</w:t>
      </w:r>
      <w:r w:rsidR="00A815B1">
        <w:rPr>
          <w:rFonts w:eastAsia="Calibri"/>
          <w:lang w:eastAsia="en-US"/>
        </w:rPr>
        <w:t>s</w:t>
      </w:r>
      <w:r w:rsidRPr="005C4AEC">
        <w:rPr>
          <w:rFonts w:eastAsia="Calibri"/>
          <w:lang w:eastAsia="en-US"/>
        </w:rPr>
        <w:t>as questões passam pela necessidade de desburocratizar e facilitar as avaliações, bem como fomentar a economia, seguindo-se premissas da Lei da Liberdade Econômica.</w:t>
      </w:r>
    </w:p>
    <w:p w14:paraId="63D88A54" w14:textId="77777777" w:rsidR="005C4AEC" w:rsidRPr="005C4AEC" w:rsidRDefault="005C4AEC" w:rsidP="005C4AEC">
      <w:pPr>
        <w:ind w:firstLine="1418"/>
        <w:jc w:val="both"/>
        <w:rPr>
          <w:rFonts w:eastAsia="Calibri"/>
          <w:lang w:eastAsia="en-US"/>
        </w:rPr>
      </w:pPr>
    </w:p>
    <w:p w14:paraId="11B78CAD" w14:textId="11B223B0" w:rsidR="00307805" w:rsidRDefault="005C4AEC" w:rsidP="005C4AEC">
      <w:pPr>
        <w:ind w:firstLine="1418"/>
        <w:jc w:val="both"/>
        <w:rPr>
          <w:rFonts w:eastAsia="Calibri"/>
          <w:lang w:eastAsia="en-US"/>
        </w:rPr>
      </w:pPr>
      <w:r w:rsidRPr="005C4AEC">
        <w:rPr>
          <w:rFonts w:eastAsia="Calibri"/>
          <w:lang w:eastAsia="en-US"/>
        </w:rPr>
        <w:t>A proposta de alteração legal que se debate tem viés econômico, cultural e ambiental, eis que incentiva a economia sem descuidar do ambiente urbano. Sobre o aspecto econômico, há que se considerar toda a cadeia envolvida</w:t>
      </w:r>
      <w:r w:rsidR="0072423E">
        <w:rPr>
          <w:rFonts w:eastAsia="Calibri"/>
          <w:lang w:eastAsia="en-US"/>
        </w:rPr>
        <w:t>,</w:t>
      </w:r>
      <w:r w:rsidRPr="005C4AEC">
        <w:rPr>
          <w:rFonts w:eastAsia="Calibri"/>
          <w:lang w:eastAsia="en-US"/>
        </w:rPr>
        <w:t xml:space="preserve"> que vai desde a geração de empregos diretos e indiretos, passando pela aproximação de marcas com seus clientes até a diminuição de contas condominiais diante dos aluguéis percebidos pelos condomínios. </w:t>
      </w:r>
    </w:p>
    <w:p w14:paraId="44689746" w14:textId="77777777" w:rsidR="005C4AEC" w:rsidRPr="00307805" w:rsidRDefault="005C4AEC" w:rsidP="005C4AEC">
      <w:pPr>
        <w:ind w:firstLine="1418"/>
        <w:jc w:val="both"/>
        <w:rPr>
          <w:rFonts w:eastAsia="Calibri"/>
          <w:lang w:eastAsia="en-US"/>
        </w:rPr>
      </w:pPr>
    </w:p>
    <w:p w14:paraId="0D351CEB" w14:textId="7A0FD08E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5C4AEC">
        <w:rPr>
          <w:rFonts w:eastAsia="Calibri"/>
          <w:lang w:eastAsia="en-US"/>
        </w:rPr>
        <w:t>6</w:t>
      </w:r>
      <w:r w:rsidR="00727CF8">
        <w:rPr>
          <w:rFonts w:eastAsia="Calibri"/>
          <w:lang w:eastAsia="en-US"/>
        </w:rPr>
        <w:t xml:space="preserve"> de </w:t>
      </w:r>
      <w:r w:rsidR="005C4AEC">
        <w:rPr>
          <w:rFonts w:eastAsia="Calibri"/>
          <w:lang w:eastAsia="en-US"/>
        </w:rPr>
        <w:t xml:space="preserve">março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C4AEC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D33D506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307805">
        <w:rPr>
          <w:lang w:eastAsia="ar-SA"/>
        </w:rPr>
        <w:t xml:space="preserve">A </w:t>
      </w:r>
      <w:r w:rsidR="00666179">
        <w:rPr>
          <w:lang w:eastAsia="ar-SA"/>
        </w:rPr>
        <w:t>MÔNICA LEAL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B390666" w14:textId="4BC0CB93" w:rsidR="00E262FD" w:rsidRDefault="005C4AEC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Altera </w:t>
      </w:r>
      <w:r w:rsidR="00CC5364">
        <w:rPr>
          <w:b/>
          <w:bCs/>
        </w:rPr>
        <w:t xml:space="preserve">os </w:t>
      </w:r>
      <w:proofErr w:type="spellStart"/>
      <w:r>
        <w:rPr>
          <w:b/>
          <w:bCs/>
        </w:rPr>
        <w:t>incs</w:t>
      </w:r>
      <w:proofErr w:type="spellEnd"/>
      <w:r>
        <w:rPr>
          <w:b/>
          <w:bCs/>
        </w:rPr>
        <w:t xml:space="preserve">. X e XI do </w:t>
      </w:r>
      <w:r w:rsidR="00CC5364" w:rsidRPr="00E41876">
        <w:rPr>
          <w:b/>
          <w:bCs/>
          <w:i/>
          <w:iCs/>
        </w:rPr>
        <w:t>caput</w:t>
      </w:r>
      <w:r w:rsidR="00CC5364">
        <w:rPr>
          <w:b/>
          <w:bCs/>
        </w:rPr>
        <w:t xml:space="preserve"> do </w:t>
      </w:r>
      <w:r>
        <w:rPr>
          <w:b/>
          <w:bCs/>
        </w:rPr>
        <w:t>art. 10 da Lei nº 8.279, de 20 de janeiro de 1999 – que disciplina o uso do mobiliário urbano e veículos publicitários no Município –,</w:t>
      </w:r>
      <w:r w:rsidR="00CC5364">
        <w:rPr>
          <w:b/>
          <w:bCs/>
        </w:rPr>
        <w:t xml:space="preserve"> e alterações posteriores,</w:t>
      </w:r>
      <w:r>
        <w:rPr>
          <w:b/>
          <w:bCs/>
        </w:rPr>
        <w:t xml:space="preserve"> incluindo a possibilidade de fixação de painel mural e </w:t>
      </w:r>
      <w:r w:rsidR="0031398D">
        <w:rPr>
          <w:b/>
          <w:bCs/>
        </w:rPr>
        <w:t xml:space="preserve">de </w:t>
      </w:r>
      <w:r>
        <w:rPr>
          <w:b/>
          <w:bCs/>
        </w:rPr>
        <w:t>tela em fachada na fachada frontal de edificações.</w:t>
      </w:r>
    </w:p>
    <w:p w14:paraId="73628122" w14:textId="77777777" w:rsidR="00307805" w:rsidRPr="005858D6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6144D518" w14:textId="3E4EA723" w:rsidR="005C4AEC" w:rsidRDefault="00666179" w:rsidP="00666179">
      <w:pPr>
        <w:shd w:val="clear" w:color="auto" w:fill="FFFFFF"/>
        <w:ind w:firstLine="1418"/>
        <w:jc w:val="both"/>
      </w:pPr>
      <w:r w:rsidRPr="00666179">
        <w:rPr>
          <w:b/>
          <w:bCs/>
        </w:rPr>
        <w:t>Art. 1</w:t>
      </w:r>
      <w:proofErr w:type="gramStart"/>
      <w:r w:rsidRPr="00666179">
        <w:rPr>
          <w:b/>
          <w:bCs/>
        </w:rPr>
        <w:t>º</w:t>
      </w:r>
      <w:r>
        <w:t xml:space="preserve">  </w:t>
      </w:r>
      <w:r w:rsidR="005C4AEC">
        <w:t>Fica</w:t>
      </w:r>
      <w:r w:rsidR="00CC5364">
        <w:t>m</w:t>
      </w:r>
      <w:proofErr w:type="gramEnd"/>
      <w:r w:rsidR="00CC5364">
        <w:t xml:space="preserve"> alterados os </w:t>
      </w:r>
      <w:proofErr w:type="spellStart"/>
      <w:r w:rsidR="00CC5364">
        <w:t>incs</w:t>
      </w:r>
      <w:proofErr w:type="spellEnd"/>
      <w:r w:rsidR="00CC5364">
        <w:t xml:space="preserve">. </w:t>
      </w:r>
      <w:r w:rsidR="005C4AEC">
        <w:t xml:space="preserve">X e XI do </w:t>
      </w:r>
      <w:r w:rsidR="00CC5364" w:rsidRPr="00E41876">
        <w:rPr>
          <w:i/>
          <w:iCs/>
        </w:rPr>
        <w:t>caput</w:t>
      </w:r>
      <w:r w:rsidR="00CC5364">
        <w:t xml:space="preserve"> do </w:t>
      </w:r>
      <w:r w:rsidR="005C4AEC">
        <w:t>art. 10 da Lei nº 8.279, de 20 de janeiro de 1999, e alterações posteriores, conforme segue:</w:t>
      </w:r>
    </w:p>
    <w:p w14:paraId="7FF17CF9" w14:textId="77777777" w:rsidR="005C4AEC" w:rsidRDefault="005C4AEC" w:rsidP="00666179">
      <w:pPr>
        <w:shd w:val="clear" w:color="auto" w:fill="FFFFFF"/>
        <w:ind w:firstLine="1418"/>
        <w:jc w:val="both"/>
      </w:pPr>
    </w:p>
    <w:p w14:paraId="1FDA4D0B" w14:textId="6A6EB04C" w:rsidR="005C4AEC" w:rsidRDefault="005C4AEC" w:rsidP="00666179">
      <w:pPr>
        <w:shd w:val="clear" w:color="auto" w:fill="FFFFFF"/>
        <w:ind w:firstLine="1418"/>
        <w:jc w:val="both"/>
      </w:pPr>
      <w:r>
        <w:t>“Art. 10</w:t>
      </w:r>
      <w:r w:rsidR="00CC5364">
        <w:t xml:space="preserve">. </w:t>
      </w:r>
      <w:r>
        <w:t xml:space="preserve"> ....................................................................................................................</w:t>
      </w:r>
    </w:p>
    <w:p w14:paraId="75757690" w14:textId="36526913" w:rsidR="005C4AEC" w:rsidRDefault="005C4AEC" w:rsidP="00666179">
      <w:pPr>
        <w:shd w:val="clear" w:color="auto" w:fill="FFFFFF"/>
        <w:ind w:firstLine="1418"/>
        <w:jc w:val="both"/>
      </w:pPr>
    </w:p>
    <w:p w14:paraId="1295D400" w14:textId="6F92D540" w:rsidR="005C4AEC" w:rsidRDefault="005C4AEC" w:rsidP="00666179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6F0BF7C7" w14:textId="392D6D21" w:rsidR="005C4AEC" w:rsidRDefault="005C4AEC" w:rsidP="00666179">
      <w:pPr>
        <w:shd w:val="clear" w:color="auto" w:fill="FFFFFF"/>
        <w:ind w:firstLine="1418"/>
        <w:jc w:val="both"/>
      </w:pPr>
    </w:p>
    <w:p w14:paraId="6F708DCF" w14:textId="798B7942" w:rsidR="005C4AEC" w:rsidRDefault="005C4AEC" w:rsidP="005C4AEC">
      <w:pPr>
        <w:shd w:val="clear" w:color="auto" w:fill="FFFFFF"/>
        <w:ind w:firstLine="1418"/>
        <w:jc w:val="both"/>
      </w:pPr>
      <w:r>
        <w:t xml:space="preserve">X – </w:t>
      </w:r>
      <w:proofErr w:type="gramStart"/>
      <w:r>
        <w:t>painel</w:t>
      </w:r>
      <w:proofErr w:type="gramEnd"/>
      <w:r>
        <w:t xml:space="preserve"> mural, luminoso ou iluminado, fixado sobre as fachadas laterais ou frontais de edificações, inclusive empenas cegas, confeccionado em material apropriado, destinado à veiculação de anúncios e mensagens artísticas ou publicitárias, com área </w:t>
      </w:r>
      <w:r w:rsidR="00792536">
        <w:t>de exposição de mídia limitada à área total da fachada em que estiver instalada</w:t>
      </w:r>
      <w:r>
        <w:t>, não podendo obstruir janelas e portas, independentemente do gabarito da via</w:t>
      </w:r>
      <w:r w:rsidR="00CC5364">
        <w:t>; e</w:t>
      </w:r>
    </w:p>
    <w:p w14:paraId="4B05618C" w14:textId="77777777" w:rsidR="005C4AEC" w:rsidRDefault="005C4AEC" w:rsidP="005C4AEC">
      <w:pPr>
        <w:shd w:val="clear" w:color="auto" w:fill="FFFFFF"/>
        <w:ind w:firstLine="1418"/>
        <w:jc w:val="both"/>
      </w:pPr>
    </w:p>
    <w:p w14:paraId="1EC04AC1" w14:textId="4F77DC6D" w:rsidR="005C4AEC" w:rsidRDefault="005C4AEC" w:rsidP="005C4AEC">
      <w:pPr>
        <w:shd w:val="clear" w:color="auto" w:fill="FFFFFF"/>
        <w:ind w:firstLine="1418"/>
        <w:jc w:val="both"/>
      </w:pPr>
      <w:r>
        <w:t>XI – tela em fachada, luminosa ou iluminada, fixada sobre fachadas laterais ou frontais de edificações, confeccionada em material apropriado para reprodução de imagens impressas ou por transmissão eletrônica, destinada à exibição de material publicitário ou artístico, ou de informação de utilidade pública, com área de exposição de mídia limitada à área total da fachada em que estiver instalada, podendo ser empenas ou empenas cegas, desde que não obstrua portas e janelas, salvo autorização expressa do condomínio para essa finalidade por período específico e com anuência dos condôminos registrada em ata, independentemente do gabarito da via ou da proximidade com bocas de túneis e viadutos.</w:t>
      </w:r>
    </w:p>
    <w:p w14:paraId="445029AC" w14:textId="525B90C9" w:rsidR="005C4AEC" w:rsidRDefault="005C4AEC" w:rsidP="005C4AEC">
      <w:pPr>
        <w:shd w:val="clear" w:color="auto" w:fill="FFFFFF"/>
        <w:ind w:firstLine="1418"/>
        <w:jc w:val="both"/>
      </w:pPr>
    </w:p>
    <w:p w14:paraId="1DCE5F0A" w14:textId="082541FD" w:rsidR="005C4AEC" w:rsidRDefault="005C4AEC" w:rsidP="005C4AE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5D342E8B" w14:textId="77777777" w:rsidR="005C4AEC" w:rsidRDefault="005C4AEC" w:rsidP="00666179">
      <w:pPr>
        <w:shd w:val="clear" w:color="auto" w:fill="FFFFFF"/>
        <w:ind w:firstLine="1418"/>
        <w:jc w:val="both"/>
      </w:pPr>
    </w:p>
    <w:p w14:paraId="2385DC6E" w14:textId="5DC32E5C" w:rsidR="00A223CF" w:rsidRDefault="00AE02E0" w:rsidP="00307805">
      <w:pPr>
        <w:shd w:val="clear" w:color="auto" w:fill="FFFFFF"/>
        <w:ind w:firstLine="1418"/>
        <w:jc w:val="both"/>
      </w:pPr>
      <w:r w:rsidRPr="00AE02E0">
        <w:rPr>
          <w:b/>
          <w:bCs/>
        </w:rPr>
        <w:t xml:space="preserve">Art. </w:t>
      </w:r>
      <w:r w:rsidR="0072423E">
        <w:rPr>
          <w:b/>
          <w:bCs/>
        </w:rPr>
        <w:t>2</w:t>
      </w:r>
      <w:proofErr w:type="gramStart"/>
      <w:r w:rsidRPr="00AE02E0">
        <w:rPr>
          <w:b/>
          <w:bCs/>
        </w:rPr>
        <w:t>º</w:t>
      </w:r>
      <w:r>
        <w:t xml:space="preserve">  </w:t>
      </w:r>
      <w:r w:rsidR="00307805" w:rsidRPr="00307805">
        <w:t>Esta</w:t>
      </w:r>
      <w:proofErr w:type="gramEnd"/>
      <w:r w:rsidR="00307805" w:rsidRPr="00307805">
        <w:t xml:space="preserve"> Lei entra em vigor na data de sua publicação.</w:t>
      </w: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61279B97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184341">
        <w:rPr>
          <w:sz w:val="20"/>
          <w:szCs w:val="20"/>
        </w:rPr>
        <w:t>T</w:t>
      </w:r>
      <w:r w:rsidR="00FE4F06">
        <w:rPr>
          <w:sz w:val="20"/>
          <w:szCs w:val="20"/>
        </w:rPr>
        <w:t>PFL</w:t>
      </w:r>
      <w:bookmarkEnd w:id="0"/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3689C9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2423E">
      <w:rPr>
        <w:b/>
        <w:bCs/>
      </w:rPr>
      <w:t>0125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52511D0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2423E">
      <w:rPr>
        <w:b/>
        <w:bCs/>
      </w:rPr>
      <w:t>061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0597"/>
    <w:rsid w:val="002D570F"/>
    <w:rsid w:val="002D6602"/>
    <w:rsid w:val="002E5288"/>
    <w:rsid w:val="002E756C"/>
    <w:rsid w:val="002F1606"/>
    <w:rsid w:val="002F2E4F"/>
    <w:rsid w:val="002F39CF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14BB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1B7F"/>
    <w:rsid w:val="00621C1A"/>
    <w:rsid w:val="0062645A"/>
    <w:rsid w:val="00627F2A"/>
    <w:rsid w:val="00630EB2"/>
    <w:rsid w:val="00637774"/>
    <w:rsid w:val="0064527D"/>
    <w:rsid w:val="00651BD3"/>
    <w:rsid w:val="006536A6"/>
    <w:rsid w:val="00665150"/>
    <w:rsid w:val="00666179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423E"/>
    <w:rsid w:val="00727650"/>
    <w:rsid w:val="00727CF8"/>
    <w:rsid w:val="0073178A"/>
    <w:rsid w:val="0073329C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2536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4D0E"/>
    <w:rsid w:val="00C43AFF"/>
    <w:rsid w:val="00C46066"/>
    <w:rsid w:val="00C4630B"/>
    <w:rsid w:val="00C468A4"/>
    <w:rsid w:val="00C4772D"/>
    <w:rsid w:val="00C71CDE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B02AD"/>
    <w:rsid w:val="00CB4EF9"/>
    <w:rsid w:val="00CB66AF"/>
    <w:rsid w:val="00CC1D3B"/>
    <w:rsid w:val="00CC5364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1876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74AB0"/>
    <w:rsid w:val="00F82A1E"/>
    <w:rsid w:val="00F91FB6"/>
    <w:rsid w:val="00F94E39"/>
    <w:rsid w:val="00FA0A7F"/>
    <w:rsid w:val="00FA24D9"/>
    <w:rsid w:val="00FB0C20"/>
    <w:rsid w:val="00FB3F83"/>
    <w:rsid w:val="00FC3CA9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</TotalTime>
  <Pages>2</Pages>
  <Words>474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8</cp:revision>
  <cp:lastPrinted>2019-04-23T17:05:00Z</cp:lastPrinted>
  <dcterms:created xsi:type="dcterms:W3CDTF">2023-03-08T16:40:00Z</dcterms:created>
  <dcterms:modified xsi:type="dcterms:W3CDTF">2023-03-27T18:59:00Z</dcterms:modified>
</cp:coreProperties>
</file>